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Hutto, Shealy, Cromer, Kimbrell and Garrett</w:t>
      </w:r>
    </w:p>
    <w:p>
      <w:pPr>
        <w:widowControl w:val="false"/>
        <w:spacing w:after="0"/>
        <w:jc w:val="left"/>
      </w:pPr>
      <w:r>
        <w:rPr>
          <w:rFonts w:ascii="Times New Roman"/>
          <w:sz w:val="22"/>
        </w:rPr>
        <w:t xml:space="preserve">Companion/Similar bill(s): 38, 5351</w:t>
      </w:r>
    </w:p>
    <w:p>
      <w:pPr>
        <w:widowControl w:val="false"/>
        <w:spacing w:after="0"/>
        <w:jc w:val="left"/>
      </w:pPr>
      <w:r>
        <w:rPr>
          <w:rFonts w:ascii="Times New Roman"/>
          <w:sz w:val="22"/>
        </w:rPr>
        <w:t xml:space="preserve">Document Path: LC-0381DG24.docx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40b11fa57c2e42c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Finance</w:t>
      </w:r>
      <w:r>
        <w:t xml:space="preserve"> (</w:t>
      </w:r>
      <w:hyperlink w:history="true" r:id="R651e2c07275e430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Committee report: Favorable with amendment</w:t>
      </w:r>
      <w:r>
        <w:rPr>
          <w:b/>
        </w:rPr>
        <w:t xml:space="preserve"> Finance</w:t>
      </w:r>
      <w:r>
        <w:t xml:space="preserve"> (</w:t>
      </w:r>
      <w:hyperlink w:history="true" r:id="R54b973afc9f940b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4/19/2024</w:t>
      </w:r>
      <w:r>
        <w:tab/>
        <w:t/>
      </w:r>
      <w:r>
        <w:tab/>
        <w:t>Scrivener's error corrected
 </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Finance</w:t>
      </w:r>
      <w:r>
        <w:t xml:space="preserve"> (</w:t>
      </w:r>
      <w:hyperlink w:history="true" r:id="Rdfe41dd82deb404d">
        <w:r w:rsidRPr="00770434">
          <w:rPr>
            <w:rStyle w:val="Hyperlink"/>
          </w:rPr>
          <w:t>Senate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9993c9afb74e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ccefd0daaf4eb7">
        <w:r>
          <w:rPr>
            <w:rStyle w:val="Hyperlink"/>
            <w:u w:val="single"/>
          </w:rPr>
          <w:t>02/28/2024</w:t>
        </w:r>
      </w:hyperlink>
      <w:r>
        <w:t xml:space="preserve"/>
      </w:r>
    </w:p>
    <w:p>
      <w:pPr>
        <w:widowControl w:val="true"/>
        <w:spacing w:after="0"/>
        <w:jc w:val="left"/>
      </w:pPr>
      <w:r>
        <w:rPr>
          <w:rFonts w:ascii="Times New Roman"/>
          <w:sz w:val="22"/>
        </w:rPr>
        <w:t xml:space="preserve"/>
      </w:r>
      <w:hyperlink r:id="R1441efff14fa4d38">
        <w:r>
          <w:rPr>
            <w:rStyle w:val="Hyperlink"/>
            <w:u w:val="single"/>
          </w:rPr>
          <w:t>04/18/2024</w:t>
        </w:r>
      </w:hyperlink>
      <w:r>
        <w:t xml:space="preserve"/>
      </w:r>
    </w:p>
    <w:p>
      <w:pPr>
        <w:widowControl w:val="true"/>
        <w:spacing w:after="0"/>
        <w:jc w:val="left"/>
      </w:pPr>
      <w:r>
        <w:rPr>
          <w:rFonts w:ascii="Times New Roman"/>
          <w:sz w:val="22"/>
        </w:rPr>
        <w:t xml:space="preserve"/>
      </w:r>
      <w:hyperlink r:id="R788d1da925074712">
        <w:r>
          <w:rPr>
            <w:rStyle w:val="Hyperlink"/>
            <w:u w:val="single"/>
          </w:rPr>
          <w:t>04/19/2024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72BBB" w:rsidP="00472BBB" w:rsidRDefault="00472BBB" w14:paraId="390FC830" w14:textId="77777777">
      <w:pPr>
        <w:pStyle w:val="sccoversheetstricken"/>
      </w:pPr>
      <w:r w:rsidRPr="00B07BF4">
        <w:t>Indicates Matter Stricken</w:t>
      </w:r>
    </w:p>
    <w:p w:rsidRPr="00B07BF4" w:rsidR="00472BBB" w:rsidP="00472BBB" w:rsidRDefault="00472BBB" w14:paraId="2D7F9934" w14:textId="77777777">
      <w:pPr>
        <w:pStyle w:val="sccoversheetunderline"/>
      </w:pPr>
      <w:r w:rsidRPr="00B07BF4">
        <w:t>Indicates New Matter</w:t>
      </w:r>
    </w:p>
    <w:p w:rsidRPr="00B07BF4" w:rsidR="00472BBB" w:rsidP="00472BBB" w:rsidRDefault="00472BBB" w14:paraId="13252979" w14:textId="77777777">
      <w:pPr>
        <w:pStyle w:val="sccoversheetemptyline"/>
      </w:pPr>
    </w:p>
    <w:sdt>
      <w:sdtPr>
        <w:alias w:val="status"/>
        <w:tag w:val="status"/>
        <w:id w:val="854397200"/>
        <w:placeholder>
          <w:docPart w:val="3E35B3068E8B4E5C95033E36D7E4A3D0"/>
        </w:placeholder>
      </w:sdtPr>
      <w:sdtEndPr/>
      <w:sdtContent>
        <w:p w:rsidRPr="00B07BF4" w:rsidR="00472BBB" w:rsidP="00472BBB" w:rsidRDefault="00472BBB" w14:paraId="13B4C8AC" w14:textId="3400EABC">
          <w:pPr>
            <w:pStyle w:val="sccoversheetstatus"/>
          </w:pPr>
          <w:r>
            <w:t>Committee Report</w:t>
          </w:r>
        </w:p>
      </w:sdtContent>
    </w:sdt>
    <w:sdt>
      <w:sdtPr>
        <w:alias w:val="printed1"/>
        <w:tag w:val="printed1"/>
        <w:id w:val="-1779714481"/>
        <w:placeholder>
          <w:docPart w:val="3E35B3068E8B4E5C95033E36D7E4A3D0"/>
        </w:placeholder>
        <w:text/>
      </w:sdtPr>
      <w:sdtEndPr/>
      <w:sdtContent>
        <w:p w:rsidR="00472BBB" w:rsidP="00472BBB" w:rsidRDefault="00472BBB" w14:paraId="19832D6D" w14:textId="012F0608">
          <w:pPr>
            <w:pStyle w:val="sccoversheetinfo"/>
          </w:pPr>
          <w:r>
            <w:t>April 18, 2024</w:t>
          </w:r>
        </w:p>
      </w:sdtContent>
    </w:sdt>
    <w:p w:rsidR="00472BBB" w:rsidP="00472BBB" w:rsidRDefault="00472BBB" w14:paraId="58727840" w14:textId="77777777">
      <w:pPr>
        <w:pStyle w:val="sccoversheetinfo"/>
      </w:pPr>
    </w:p>
    <w:sdt>
      <w:sdtPr>
        <w:alias w:val="billnumber"/>
        <w:tag w:val="billnumber"/>
        <w:id w:val="-897512070"/>
        <w:placeholder>
          <w:docPart w:val="3E35B3068E8B4E5C95033E36D7E4A3D0"/>
        </w:placeholder>
        <w:text/>
      </w:sdtPr>
      <w:sdtEndPr/>
      <w:sdtContent>
        <w:p w:rsidRPr="00B07BF4" w:rsidR="00472BBB" w:rsidP="00472BBB" w:rsidRDefault="00472BBB" w14:paraId="3A7C1E4B" w14:textId="05CA6D05">
          <w:pPr>
            <w:pStyle w:val="sccoversheetbillno"/>
          </w:pPr>
          <w:r>
            <w:t>S. 1114</w:t>
          </w:r>
        </w:p>
      </w:sdtContent>
    </w:sdt>
    <w:p w:rsidR="00472BBB" w:rsidP="00472BBB" w:rsidRDefault="00472BBB" w14:paraId="76EDB9FD" w14:textId="77777777">
      <w:pPr>
        <w:pStyle w:val="sccoversheetsponsor6"/>
      </w:pPr>
    </w:p>
    <w:p w:rsidRPr="00B07BF4" w:rsidR="00472BBB" w:rsidP="00472BBB" w:rsidRDefault="00472BBB" w14:paraId="19050A6F" w14:textId="2325CE9F">
      <w:pPr>
        <w:pStyle w:val="sccoversheetsponsor6"/>
      </w:pPr>
      <w:r w:rsidRPr="00B07BF4">
        <w:t xml:space="preserve">Introduced by </w:t>
      </w:r>
      <w:sdt>
        <w:sdtPr>
          <w:alias w:val="sponsortype"/>
          <w:tag w:val="sponsortype"/>
          <w:id w:val="1707217765"/>
          <w:placeholder>
            <w:docPart w:val="3E35B3068E8B4E5C95033E36D7E4A3D0"/>
          </w:placeholder>
          <w:text/>
        </w:sdtPr>
        <w:sdtEndPr/>
        <w:sdtContent>
          <w:r>
            <w:t>Senators</w:t>
          </w:r>
        </w:sdtContent>
      </w:sdt>
      <w:r w:rsidRPr="00B07BF4">
        <w:t xml:space="preserve"> </w:t>
      </w:r>
      <w:sdt>
        <w:sdtPr>
          <w:alias w:val="sponsors"/>
          <w:tag w:val="sponsors"/>
          <w:id w:val="716862734"/>
          <w:placeholder>
            <w:docPart w:val="3E35B3068E8B4E5C95033E36D7E4A3D0"/>
          </w:placeholder>
          <w:text/>
        </w:sdtPr>
        <w:sdtEndPr/>
        <w:sdtContent>
          <w:r>
            <w:t>Bennett, Hutto, Shealy, Cromer, Kimbrell and Garrett</w:t>
          </w:r>
        </w:sdtContent>
      </w:sdt>
      <w:r w:rsidRPr="00B07BF4">
        <w:t xml:space="preserve"> </w:t>
      </w:r>
    </w:p>
    <w:p w:rsidRPr="00B07BF4" w:rsidR="00472BBB" w:rsidP="00472BBB" w:rsidRDefault="00472BBB" w14:paraId="716E10F9" w14:textId="77777777">
      <w:pPr>
        <w:pStyle w:val="sccoversheetsponsor6"/>
      </w:pPr>
    </w:p>
    <w:p w:rsidRPr="00B07BF4" w:rsidR="00472BBB" w:rsidP="00011066" w:rsidRDefault="003D6802" w14:paraId="268E19B1" w14:textId="668EAADE">
      <w:pPr>
        <w:pStyle w:val="sccoversheetreadfirst"/>
      </w:pPr>
      <w:sdt>
        <w:sdtPr>
          <w:alias w:val="typeinitial"/>
          <w:tag w:val="typeinitial"/>
          <w:id w:val="98301346"/>
          <w:placeholder>
            <w:docPart w:val="3E35B3068E8B4E5C95033E36D7E4A3D0"/>
          </w:placeholder>
          <w:text/>
        </w:sdtPr>
        <w:sdtEndPr/>
        <w:sdtContent>
          <w:r w:rsidR="00472BBB">
            <w:t>S</w:t>
          </w:r>
        </w:sdtContent>
      </w:sdt>
      <w:r w:rsidRPr="00B07BF4" w:rsidR="00472BBB">
        <w:t xml:space="preserve">. Printed </w:t>
      </w:r>
      <w:sdt>
        <w:sdtPr>
          <w:alias w:val="printed2"/>
          <w:tag w:val="printed2"/>
          <w:id w:val="-774643221"/>
          <w:placeholder>
            <w:docPart w:val="3E35B3068E8B4E5C95033E36D7E4A3D0"/>
          </w:placeholder>
          <w:text/>
        </w:sdtPr>
        <w:sdtEndPr/>
        <w:sdtContent>
          <w:r w:rsidR="00472BBB">
            <w:t>04/18/24</w:t>
          </w:r>
        </w:sdtContent>
      </w:sdt>
      <w:r w:rsidRPr="00B07BF4" w:rsidR="00472BBB">
        <w:t>--</w:t>
      </w:r>
      <w:sdt>
        <w:sdtPr>
          <w:alias w:val="residingchamber"/>
          <w:tag w:val="residingchamber"/>
          <w:id w:val="1651789982"/>
          <w:placeholder>
            <w:docPart w:val="3E35B3068E8B4E5C95033E36D7E4A3D0"/>
          </w:placeholder>
          <w:text/>
        </w:sdtPr>
        <w:sdtEndPr/>
        <w:sdtContent>
          <w:r w:rsidR="00472BBB">
            <w:t>S</w:t>
          </w:r>
        </w:sdtContent>
      </w:sdt>
      <w:r w:rsidRPr="00B07BF4" w:rsidR="00472BBB">
        <w:t>.</w:t>
      </w:r>
      <w:r w:rsidR="00011066">
        <w:tab/>
        <w:t>[SEC 4/19/2024 2:05 PM]</w:t>
      </w:r>
    </w:p>
    <w:p w:rsidRPr="00B07BF4" w:rsidR="00472BBB" w:rsidP="00472BBB" w:rsidRDefault="00472BBB" w14:paraId="347C713F" w14:textId="42870749">
      <w:pPr>
        <w:pStyle w:val="sccoversheetreadfirst"/>
      </w:pPr>
      <w:r w:rsidRPr="00B07BF4">
        <w:t xml:space="preserve">Read the first time </w:t>
      </w:r>
      <w:sdt>
        <w:sdtPr>
          <w:alias w:val="readfirst"/>
          <w:tag w:val="readfirst"/>
          <w:id w:val="-1145275273"/>
          <w:placeholder>
            <w:docPart w:val="3E35B3068E8B4E5C95033E36D7E4A3D0"/>
          </w:placeholder>
          <w:text/>
        </w:sdtPr>
        <w:sdtEndPr/>
        <w:sdtContent>
          <w:r>
            <w:t>February 28, 2024</w:t>
          </w:r>
        </w:sdtContent>
      </w:sdt>
    </w:p>
    <w:p w:rsidRPr="00B07BF4" w:rsidR="00472BBB" w:rsidP="00472BBB" w:rsidRDefault="00472BBB" w14:paraId="25113E7A" w14:textId="77777777">
      <w:pPr>
        <w:pStyle w:val="sccoversheetemptyline"/>
      </w:pPr>
    </w:p>
    <w:p w:rsidRPr="00B07BF4" w:rsidR="00472BBB" w:rsidP="00472BBB" w:rsidRDefault="00472BBB" w14:paraId="219697D4" w14:textId="77777777">
      <w:pPr>
        <w:pStyle w:val="sccoversheetemptyline"/>
        <w:tabs>
          <w:tab w:val="center" w:pos="4493"/>
          <w:tab w:val="right" w:pos="8986"/>
        </w:tabs>
        <w:jc w:val="center"/>
      </w:pPr>
      <w:r w:rsidRPr="00B07BF4">
        <w:t>________</w:t>
      </w:r>
    </w:p>
    <w:p w:rsidRPr="00B07BF4" w:rsidR="00472BBB" w:rsidP="00472BBB" w:rsidRDefault="00472BBB" w14:paraId="294B5AC3" w14:textId="77777777">
      <w:pPr>
        <w:pStyle w:val="sccoversheetemptyline"/>
        <w:jc w:val="center"/>
        <w:rPr>
          <w:u w:val="single"/>
        </w:rPr>
      </w:pPr>
    </w:p>
    <w:p w:rsidRPr="00B07BF4" w:rsidR="00472BBB" w:rsidP="00472BBB" w:rsidRDefault="00472BBB" w14:paraId="4AE5ADE6" w14:textId="6146DD77">
      <w:pPr>
        <w:pStyle w:val="sccoversheetcommitteereportheader"/>
      </w:pPr>
      <w:r w:rsidRPr="00B07BF4">
        <w:t xml:space="preserve">The committee on </w:t>
      </w:r>
      <w:sdt>
        <w:sdtPr>
          <w:alias w:val="committeename"/>
          <w:tag w:val="committeename"/>
          <w:id w:val="-1151050561"/>
          <w:placeholder>
            <w:docPart w:val="3E35B3068E8B4E5C95033E36D7E4A3D0"/>
          </w:placeholder>
          <w:text/>
        </w:sdtPr>
        <w:sdtEndPr/>
        <w:sdtContent>
          <w:r>
            <w:t>Senate Finance</w:t>
          </w:r>
        </w:sdtContent>
      </w:sdt>
    </w:p>
    <w:p w:rsidRPr="00B07BF4" w:rsidR="00472BBB" w:rsidP="00472BBB" w:rsidRDefault="00472BBB" w14:paraId="684D4032" w14:textId="234E5FAF">
      <w:pPr>
        <w:pStyle w:val="sccommitteereporttitle"/>
      </w:pPr>
      <w:r w:rsidRPr="00B07BF4">
        <w:t>To who</w:t>
      </w:r>
      <w:r>
        <w:t>m</w:t>
      </w:r>
      <w:r w:rsidRPr="00B07BF4">
        <w:t xml:space="preserve"> was referred a </w:t>
      </w:r>
      <w:sdt>
        <w:sdtPr>
          <w:alias w:val="doctype"/>
          <w:tag w:val="doctype"/>
          <w:id w:val="-95182141"/>
          <w:placeholder>
            <w:docPart w:val="3E35B3068E8B4E5C95033E36D7E4A3D0"/>
          </w:placeholder>
          <w:text/>
        </w:sdtPr>
        <w:sdtEndPr/>
        <w:sdtContent>
          <w:r>
            <w:t>Bill</w:t>
          </w:r>
        </w:sdtContent>
      </w:sdt>
      <w:r w:rsidRPr="00B07BF4">
        <w:t xml:space="preserve"> (</w:t>
      </w:r>
      <w:sdt>
        <w:sdtPr>
          <w:alias w:val="billnumber"/>
          <w:tag w:val="billnumber"/>
          <w:id w:val="249784876"/>
          <w:placeholder>
            <w:docPart w:val="3E35B3068E8B4E5C95033E36D7E4A3D0"/>
          </w:placeholder>
          <w:text/>
        </w:sdtPr>
        <w:sdtEndPr/>
        <w:sdtContent>
          <w:r>
            <w:t>S. 1114</w:t>
          </w:r>
        </w:sdtContent>
      </w:sdt>
      <w:r w:rsidRPr="00B07BF4">
        <w:t xml:space="preserve">) </w:t>
      </w:r>
      <w:sdt>
        <w:sdtPr>
          <w:alias w:val="billtitle"/>
          <w:tag w:val="billtitle"/>
          <w:id w:val="660268815"/>
          <w:placeholder>
            <w:docPart w:val="3E35B3068E8B4E5C95033E36D7E4A3D0"/>
          </w:placeholder>
          <w:text/>
        </w:sdtPr>
        <w:sdtEndPr/>
        <w:sdtContent>
          <w:r>
            <w:t xml:space="preserve">to amend the South Carolina Code of Laws by amending </w:t>
          </w:r>
          <w:r w:rsidR="00011066">
            <w:t>A</w:t>
          </w:r>
          <w:r>
            <w:t xml:space="preserve">rticle 1 of </w:t>
          </w:r>
          <w:r w:rsidR="00011066">
            <w:t>C</w:t>
          </w:r>
          <w:r>
            <w:t xml:space="preserve">hapter 23, </w:t>
          </w:r>
          <w:r w:rsidR="00011066">
            <w:t>T</w:t>
          </w:r>
          <w:r>
            <w:t>itle 50, Section 50‑23‑345 and Section 50‑23‑375, all relating to the titling of watercraft</w:t>
          </w:r>
        </w:sdtContent>
      </w:sdt>
      <w:r w:rsidRPr="00B07BF4">
        <w:t xml:space="preserve">, etc., </w:t>
      </w:r>
      <w:proofErr w:type="gramStart"/>
      <w:r w:rsidRPr="00B07BF4">
        <w:t>respectfully</w:t>
      </w:r>
      <w:proofErr w:type="gramEnd"/>
    </w:p>
    <w:p w:rsidRPr="00B07BF4" w:rsidR="00472BBB" w:rsidP="00472BBB" w:rsidRDefault="00472BBB" w14:paraId="76A4B0BA" w14:textId="77777777">
      <w:pPr>
        <w:pStyle w:val="sccoversheetcommitteereportheader"/>
      </w:pPr>
      <w:r w:rsidRPr="00B07BF4">
        <w:t>Report:</w:t>
      </w:r>
    </w:p>
    <w:sdt>
      <w:sdtPr>
        <w:alias w:val="committeetitle"/>
        <w:tag w:val="committeetitle"/>
        <w:id w:val="1407110167"/>
        <w:placeholder>
          <w:docPart w:val="3E35B3068E8B4E5C95033E36D7E4A3D0"/>
        </w:placeholder>
        <w:text/>
      </w:sdtPr>
      <w:sdtEndPr/>
      <w:sdtContent>
        <w:p w:rsidRPr="00B07BF4" w:rsidR="00472BBB" w:rsidP="00472BBB" w:rsidRDefault="00472BBB" w14:paraId="271CC55C" w14:textId="4AF7FDE4">
          <w:pPr>
            <w:pStyle w:val="sccommitteereporttitle"/>
          </w:pPr>
          <w:r>
            <w:t>That they have duly and carefully considered the same, and recommend that the same do pass with amendment:</w:t>
          </w:r>
        </w:p>
      </w:sdtContent>
    </w:sdt>
    <w:p w:rsidRPr="00B07BF4" w:rsidR="00472BBB" w:rsidP="00472BBB" w:rsidRDefault="00472BBB" w14:paraId="15CC2295" w14:textId="77777777">
      <w:pPr>
        <w:pStyle w:val="sccoversheetcommitteereportemplyline"/>
      </w:pPr>
    </w:p>
    <w:p w:rsidRPr="00C13905" w:rsidR="00011066" w:rsidP="00011066" w:rsidRDefault="00472BBB" w14:paraId="0481396D" w14:textId="77777777">
      <w:pPr>
        <w:pStyle w:val="sccodifiedsection"/>
      </w:pPr>
      <w:r w:rsidRPr="00B07BF4">
        <w:tab/>
      </w:r>
      <w:bookmarkStart w:name="instruction_a31cb10e2" w:id="0"/>
      <w:r w:rsidR="00011066">
        <w:t>A</w:t>
      </w:r>
      <w:r w:rsidRPr="00C13905" w:rsidR="00011066">
        <w:t>mend the bill, as and if amended, SECTION 1, by striking Section 50-23-11</w:t>
      </w:r>
      <w:r w:rsidR="00011066">
        <w:rPr>
          <w:rStyle w:val="scinsert"/>
        </w:rPr>
        <w:t>(F)</w:t>
      </w:r>
      <w:r w:rsidRPr="00C13905" w:rsidR="00011066">
        <w:t xml:space="preserve"> and inserting:</w:t>
      </w:r>
    </w:p>
    <w:p w:rsidRPr="00C13905" w:rsidR="00011066" w:rsidP="00C13905" w:rsidRDefault="00011066" w14:paraId="6C84C710" w14:textId="50EF22AA">
      <w:pPr>
        <w:pStyle w:val="sccodifiedsection"/>
      </w:pPr>
      <w:r w:rsidRPr="00C13905">
        <w:rPr>
          <w:rStyle w:val="scinsert"/>
        </w:rPr>
        <w:tab/>
      </w:r>
      <w:bookmarkStart w:name="ss_T50C23N11SF_lv1_5dc46c97I" w:id="1"/>
      <w:r w:rsidRPr="00C13905">
        <w:rPr>
          <w:rStyle w:val="scinsert"/>
        </w:rPr>
        <w:t>(</w:t>
      </w:r>
      <w:bookmarkEnd w:id="1"/>
      <w:r w:rsidRPr="00C13905">
        <w:rPr>
          <w:rStyle w:val="scinsert"/>
        </w:rPr>
        <w:t>F) Manufacturer demonstration numbers are limited to watercraft that are being operated for the purpose of testing.  Manufacturer demonstration numbers are valid from the date of issue until December thirty-first inclusive of each year.</w:t>
      </w:r>
    </w:p>
    <w:p w:rsidR="00011066" w:rsidP="00C13905" w:rsidRDefault="00011066" w14:paraId="3CD5A10E" w14:textId="43CAAA2C">
      <w:pPr>
        <w:pStyle w:val="sccodifiedsection"/>
        <w:rPr>
          <w:rStyle w:val="scinsert"/>
        </w:rPr>
      </w:pPr>
      <w:r w:rsidRPr="00C13905">
        <w:rPr>
          <w:rStyle w:val="scinsert"/>
        </w:rPr>
        <w:tab/>
        <w:t>(G) A person does not violate the provisions of Section 50‑23‑190 relating to possessing or operating a watercraft without a proof of title if the person possesses appropriate demonstration numbers for the watercraft.</w:t>
      </w:r>
    </w:p>
    <w:p w:rsidRPr="00C13905" w:rsidR="00011066" w:rsidP="00011066" w:rsidRDefault="00011066" w14:paraId="6A9073D2" w14:textId="77777777">
      <w:pPr>
        <w:pStyle w:val="sccodifiedsection"/>
      </w:pPr>
      <w:bookmarkStart w:name="instruction_c41770db4" w:id="2"/>
      <w:bookmarkEnd w:id="0"/>
      <w:r>
        <w:t>A</w:t>
      </w:r>
      <w:r w:rsidRPr="00C13905">
        <w:t xml:space="preserve">mend the bill further, by striking SECTIONS 5, 6, 7, </w:t>
      </w:r>
      <w:r>
        <w:t xml:space="preserve">8. </w:t>
      </w:r>
      <w:r w:rsidRPr="00C13905">
        <w:t xml:space="preserve">and </w:t>
      </w:r>
      <w:r>
        <w:t>9</w:t>
      </w:r>
      <w:r w:rsidRPr="00C13905">
        <w:t xml:space="preserve"> and inserting:</w:t>
      </w:r>
    </w:p>
    <w:bookmarkStart w:name="bs_num_10001_8a8676b49D" w:displacedByCustomXml="next" w:id="3"/>
    <w:sdt>
      <w:sdtPr>
        <w:alias w:val="Cannot be edited"/>
        <w:tag w:val="Cannot be edited"/>
        <w:id w:val="1339268691"/>
        <w:lock w:val="sdtContentLocked"/>
        <w:placeholder>
          <w:docPart w:val="CE69B5B5CC0846B99041DFFD6B409221"/>
        </w:placeholder>
      </w:sdtPr>
      <w:sdtEndPr/>
      <w:sdtContent>
        <w:p w:rsidRPr="00C13905" w:rsidR="00011066" w:rsidP="00C13905" w:rsidRDefault="00011066" w14:paraId="42B8220B" w14:textId="77777777">
          <w:pPr>
            <w:pStyle w:val="scdirectionallanguage"/>
          </w:pPr>
          <w:r w:rsidRPr="00C13905">
            <w:t>S</w:t>
          </w:r>
          <w:bookmarkEnd w:id="3"/>
          <w:r w:rsidRPr="00C13905">
            <w:t>ECTION X.</w:t>
          </w:r>
          <w:r w:rsidRPr="00C13905">
            <w:tab/>
          </w:r>
          <w:bookmarkStart w:name="dl_bd30b64aaD" w:id="4"/>
          <w:r w:rsidRPr="00C13905">
            <w:t>C</w:t>
          </w:r>
          <w:bookmarkEnd w:id="4"/>
          <w:r w:rsidRPr="00C13905">
            <w:t>hapter 23, Title 50 of the S.C. Code is amended by adding:</w:t>
          </w:r>
        </w:p>
        <w:p w:rsidRPr="00C13905" w:rsidR="00011066" w:rsidP="00C13905" w:rsidRDefault="00011066" w14:paraId="2CFEE946" w14:textId="77777777">
          <w:pPr>
            <w:pStyle w:val="scemptyline"/>
            <w:rPr>
              <w:sz w:val="28"/>
            </w:rPr>
          </w:pPr>
        </w:p>
        <w:p w:rsidRPr="00C13905" w:rsidR="00011066" w:rsidP="00C13905" w:rsidRDefault="00011066" w14:paraId="4A47DDC6" w14:textId="77777777">
          <w:pPr>
            <w:pStyle w:val="scnewcodesection"/>
            <w:jc w:val="center"/>
          </w:pPr>
          <w:bookmarkStart w:name="up_f2078344I" w:id="5"/>
          <w:r w:rsidRPr="00C13905">
            <w:t>A</w:t>
          </w:r>
          <w:bookmarkEnd w:id="5"/>
          <w:r w:rsidRPr="00C13905">
            <w:t>rticle 5</w:t>
          </w:r>
        </w:p>
        <w:p w:rsidRPr="00C13905" w:rsidR="00011066" w:rsidP="00C13905" w:rsidRDefault="00011066" w14:paraId="4213C960" w14:textId="77777777">
          <w:pPr>
            <w:pStyle w:val="scnewcodesection"/>
            <w:jc w:val="center"/>
          </w:pPr>
        </w:p>
        <w:p w:rsidRPr="00C13905" w:rsidR="00011066" w:rsidP="00C13905" w:rsidRDefault="00011066" w14:paraId="0C21368E" w14:textId="77777777">
          <w:pPr>
            <w:pStyle w:val="scnewcodesection"/>
            <w:jc w:val="center"/>
          </w:pPr>
          <w:bookmarkStart w:name="up_9759ad9fI" w:id="6"/>
          <w:r w:rsidRPr="00C13905">
            <w:t>R</w:t>
          </w:r>
          <w:bookmarkEnd w:id="6"/>
          <w:r w:rsidRPr="00C13905">
            <w:t>egistering of Watercraft and Outboard Motors</w:t>
          </w:r>
        </w:p>
        <w:p w:rsidRPr="00C13905" w:rsidR="00011066" w:rsidP="00C13905" w:rsidRDefault="00011066" w14:paraId="71368E6B" w14:textId="77777777">
          <w:pPr>
            <w:pStyle w:val="scemptyline"/>
            <w:rPr>
              <w:sz w:val="28"/>
            </w:rPr>
          </w:pPr>
        </w:p>
        <w:p w:rsidRPr="00C13905" w:rsidR="00011066" w:rsidP="00C13905" w:rsidRDefault="00011066" w14:paraId="55029ED9" w14:textId="77777777">
          <w:pPr>
            <w:pStyle w:val="scnewcodesection"/>
          </w:pPr>
          <w:r w:rsidRPr="00C13905">
            <w:tab/>
          </w:r>
          <w:bookmarkStart w:name="ns_T50C23N510_9e73600efD" w:id="7"/>
          <w:r w:rsidRPr="00C13905">
            <w:t>S</w:t>
          </w:r>
          <w:bookmarkEnd w:id="7"/>
          <w:r w:rsidRPr="00C13905">
            <w:t>ection 50-23-510.</w:t>
          </w:r>
          <w:r w:rsidRPr="00C13905">
            <w:tab/>
            <w:t xml:space="preserve">Any watercraft or outboard motor, or both, held or principally used in this State must be registered with the department. An owner of a watercraft or outboard motor registered in this State must notify the department within thirty days if ownership is transferred to another person, entity, or transferred out of state or otherwise disposed.  Watercraft documented by the United States Coast </w:t>
          </w:r>
          <w:r w:rsidRPr="00C13905">
            <w:lastRenderedPageBreak/>
            <w:t>Guard or its predecessor or successor agency and water skis, aquaplanes, surfboards, windsurfers, and similar devices, and those watercraft propelled exclusively by human power are not required to be registered.</w:t>
          </w:r>
        </w:p>
        <w:p w:rsidRPr="00C13905" w:rsidR="00011066" w:rsidP="00C13905" w:rsidRDefault="00011066" w14:paraId="6094CDF6" w14:textId="77777777">
          <w:pPr>
            <w:pStyle w:val="scemptyline"/>
            <w:rPr>
              <w:sz w:val="28"/>
            </w:rPr>
          </w:pPr>
        </w:p>
        <w:p w:rsidRPr="00C13905" w:rsidR="00011066" w:rsidP="00C13905" w:rsidRDefault="00011066" w14:paraId="47AE3C1F" w14:textId="77777777">
          <w:pPr>
            <w:pStyle w:val="scnewcodesection"/>
          </w:pPr>
          <w:r w:rsidRPr="00C13905">
            <w:tab/>
          </w:r>
          <w:bookmarkStart w:name="ns_T50C23N520_ffafb63c5D" w:id="8"/>
          <w:r w:rsidRPr="00C13905">
            <w:t>S</w:t>
          </w:r>
          <w:bookmarkEnd w:id="8"/>
          <w:r w:rsidRPr="00C13905">
            <w:t>ection 50-23-520.</w:t>
          </w:r>
          <w:r w:rsidRPr="00C13905">
            <w:tab/>
          </w:r>
          <w:bookmarkStart w:name="ss_T50C23N520SA_lv1_9906f357I" w:id="9"/>
          <w:r w:rsidRPr="00C13905">
            <w:t>(</w:t>
          </w:r>
          <w:bookmarkEnd w:id="9"/>
          <w:r w:rsidRPr="00C13905">
            <w:t>A) Every person who acquires a watercraft or outboard motor required to be registered under this article shall register the watercraft or outboard motor with the department within thirty days of the date of acquisition.  The registration must be completed on forms required by the department.  The fee for registration is ten dollars.  The registration must be signed by the person who acquires the watercraft or outboard motor and shall contain:</w:t>
          </w:r>
        </w:p>
        <w:p w:rsidRPr="00C13905" w:rsidR="00011066" w:rsidP="00C13905" w:rsidRDefault="00011066" w14:paraId="02453E5E" w14:textId="77777777">
          <w:pPr>
            <w:pStyle w:val="scnewcodesection"/>
          </w:pPr>
          <w:r w:rsidRPr="00C13905">
            <w:tab/>
          </w:r>
          <w:r w:rsidRPr="00C13905">
            <w:tab/>
          </w:r>
          <w:bookmarkStart w:name="ss_T50C23N520S1_lv2_cd218fcaI" w:id="10"/>
          <w:r w:rsidRPr="00C13905">
            <w:t>(</w:t>
          </w:r>
          <w:bookmarkEnd w:id="10"/>
          <w:r w:rsidRPr="00C13905">
            <w:t>1) the applicant’s name, domiciled address including the county, date of birth, and the county where the watercraft is principally located, state issued identification number, and state of issue;</w:t>
          </w:r>
        </w:p>
        <w:p w:rsidRPr="00C13905" w:rsidR="00011066" w:rsidP="00C13905" w:rsidRDefault="00011066" w14:paraId="35764C1B" w14:textId="77777777">
          <w:pPr>
            <w:pStyle w:val="scnewcodesection"/>
          </w:pPr>
          <w:r w:rsidRPr="00C13905">
            <w:tab/>
          </w:r>
          <w:r w:rsidRPr="00C13905">
            <w:tab/>
          </w:r>
          <w:bookmarkStart w:name="ss_T50C23N520S2_lv2_7d1bd89aI" w:id="11"/>
          <w:r w:rsidRPr="00C13905">
            <w:t>(</w:t>
          </w:r>
          <w:bookmarkEnd w:id="11"/>
          <w:r w:rsidRPr="00C13905">
            <w:t>2) for watercraft, a description of the watercraft, including its make, model, model year, length, the principal material used in construction, hull number, and the manufacturer’s engine serial number if an inboard;  for an outboard motor, its make, model, or year of manufacture, and horsepower, and manufacturer's serial number;</w:t>
          </w:r>
        </w:p>
        <w:p w:rsidRPr="00C13905" w:rsidR="00011066" w:rsidP="00C13905" w:rsidRDefault="00011066" w14:paraId="165264E1" w14:textId="77777777">
          <w:pPr>
            <w:pStyle w:val="scnewcodesection"/>
          </w:pPr>
          <w:r w:rsidRPr="00C13905">
            <w:tab/>
          </w:r>
          <w:r w:rsidRPr="00C13905">
            <w:tab/>
          </w:r>
          <w:bookmarkStart w:name="ss_T50C23N520S3_lv2_bba83e1fI" w:id="12"/>
          <w:r w:rsidRPr="00C13905">
            <w:t>(</w:t>
          </w:r>
          <w:bookmarkEnd w:id="12"/>
          <w:r w:rsidRPr="00C13905">
            <w:t>3) the date of acquisition by the applicant, the name and address of the person from whom the watercraft or outboard motor was acquired, and the names and addresses of persons having a security interest in the order of their priority for the watercraft;</w:t>
          </w:r>
        </w:p>
        <w:p w:rsidRPr="00C13905" w:rsidR="00011066" w:rsidP="00C13905" w:rsidRDefault="00011066" w14:paraId="71F4D7A3" w14:textId="77777777">
          <w:pPr>
            <w:pStyle w:val="scnewcodesection"/>
          </w:pPr>
          <w:r w:rsidRPr="00C13905">
            <w:tab/>
          </w:r>
          <w:r w:rsidRPr="00C13905">
            <w:tab/>
          </w:r>
          <w:bookmarkStart w:name="ss_T50C23N520S4_lv2_1a882434I" w:id="13"/>
          <w:r w:rsidRPr="00C13905">
            <w:t>(</w:t>
          </w:r>
          <w:bookmarkEnd w:id="13"/>
          <w:r w:rsidRPr="00C13905">
            <w:t>4) a bill of sale; and</w:t>
          </w:r>
        </w:p>
        <w:p w:rsidRPr="00C13905" w:rsidR="00011066" w:rsidP="00C13905" w:rsidRDefault="00011066" w14:paraId="5901887E" w14:textId="77777777">
          <w:pPr>
            <w:pStyle w:val="scnewcodesection"/>
          </w:pPr>
          <w:r w:rsidRPr="00C13905">
            <w:tab/>
          </w:r>
          <w:r w:rsidRPr="00C13905">
            <w:tab/>
          </w:r>
          <w:bookmarkStart w:name="ss_T50C23N520S5_lv2_d2315a4fI" w:id="14"/>
          <w:r w:rsidRPr="00C13905">
            <w:t>(</w:t>
          </w:r>
          <w:bookmarkEnd w:id="14"/>
          <w:r w:rsidRPr="00C13905">
            <w:t>5) further information reasonably required by the department to enable it to determine whether the owner is entitled to a certificate of title and the existence or nonexistence of security interests in the watercraft.</w:t>
          </w:r>
        </w:p>
        <w:p w:rsidRPr="00C13905" w:rsidR="00011066" w:rsidP="00C13905" w:rsidRDefault="00011066" w14:paraId="2ADE226A" w14:textId="77777777">
          <w:pPr>
            <w:pStyle w:val="scnewcodesection"/>
          </w:pPr>
          <w:r w:rsidRPr="00C13905">
            <w:tab/>
          </w:r>
          <w:bookmarkStart w:name="ss_T50C23N520SB_lv1_cb47dd20I" w:id="15"/>
          <w:r w:rsidRPr="00C13905">
            <w:t>(</w:t>
          </w:r>
          <w:bookmarkEnd w:id="15"/>
          <w:r w:rsidRPr="00C13905">
            <w:t>B) Every dealer selling or exchanging a watercraft or outboard motor subject to registration under this article shall complete the registration in the name of the purchaser at the time of delivery of the watercraft or outboard motor to the purchaser. The registration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registrations for new or used vessels and outboard motors held in their inventory for sale until they are sold or exchanged as long as a proper manufacturer’s or importer’s statement of origin or title is held by the dealer. The fees for registration may not exceed those required by this article and if requested must be itemized on the bill of sale to the new owner. This does not prohibit a dealer from charging an administrative fee for registration.</w:t>
          </w:r>
        </w:p>
        <w:p w:rsidRPr="00C13905" w:rsidR="00011066" w:rsidP="00C13905" w:rsidRDefault="00011066" w14:paraId="26DB11C7" w14:textId="77777777">
          <w:pPr>
            <w:pStyle w:val="scnewcodesection"/>
          </w:pPr>
          <w:r w:rsidRPr="00C13905">
            <w:tab/>
          </w:r>
          <w:bookmarkStart w:name="ss_T50C23N520SC_lv1_ef34ca5fI" w:id="16"/>
          <w:r w:rsidRPr="00C13905">
            <w:t>(</w:t>
          </w:r>
          <w:bookmarkEnd w:id="16"/>
          <w:r w:rsidRPr="00C13905">
            <w:t>C) If a dealer buys or acquires a used watercraft or outboard motor for resale and the watercraft or outboard motor is already covered by a registration the watercraft or outboard motor, the dealer need not send the registration until the watercraft or outboard motor is transferred.</w:t>
          </w:r>
        </w:p>
        <w:p w:rsidRPr="00C13905" w:rsidR="00011066" w:rsidP="00C13905" w:rsidRDefault="00011066" w14:paraId="3D45CDE5" w14:textId="77777777">
          <w:pPr>
            <w:pStyle w:val="scnewcodesection"/>
          </w:pPr>
          <w:r w:rsidRPr="00C13905">
            <w:lastRenderedPageBreak/>
            <w:tab/>
          </w:r>
          <w:bookmarkStart w:name="ss_T50C23N520SD_lv1_adbc0014I" w:id="17"/>
          <w:r w:rsidRPr="00C13905">
            <w:t>(</w:t>
          </w:r>
          <w:bookmarkEnd w:id="17"/>
          <w:r w:rsidRPr="00C13905">
            <w:t>D) A registration, except those from permitted marine dealers, submitted after thirty days is subject to a late penalty of fifteen dollars.  An registration submitted after sixty days is subject to a late penalty of thirty dollars.</w:t>
          </w:r>
        </w:p>
        <w:p w:rsidRPr="00C13905" w:rsidR="00011066" w:rsidP="00C13905" w:rsidRDefault="00011066" w14:paraId="39F8926C" w14:textId="77777777">
          <w:pPr>
            <w:pStyle w:val="scnewcodesection"/>
          </w:pPr>
          <w:r w:rsidRPr="00C13905">
            <w:tab/>
          </w:r>
          <w:bookmarkStart w:name="ss_T50C23N520SE_lv1_838928baI" w:id="18"/>
          <w:r w:rsidRPr="00C13905">
            <w:t>(</w:t>
          </w:r>
          <w:bookmarkEnd w:id="18"/>
          <w:r w:rsidRPr="00C13905">
            <w:t>E) The provisions of this section requiring a fee do not apply to the watercraft and outboard motors owned by volunteer rescue squads used exclusively for the purpose of the squads.</w:t>
          </w:r>
        </w:p>
        <w:p w:rsidRPr="00C13905" w:rsidR="00011066" w:rsidP="00C13905" w:rsidRDefault="00011066" w14:paraId="101616F9" w14:textId="77777777">
          <w:pPr>
            <w:pStyle w:val="scemptyline"/>
            <w:rPr>
              <w:sz w:val="28"/>
            </w:rPr>
          </w:pPr>
        </w:p>
        <w:p w:rsidRPr="00C13905" w:rsidR="00011066" w:rsidP="00C13905" w:rsidRDefault="00011066" w14:paraId="3A7C0ADA" w14:textId="77777777">
          <w:pPr>
            <w:pStyle w:val="scnewcodesection"/>
          </w:pPr>
          <w:r w:rsidRPr="00C13905">
            <w:tab/>
          </w:r>
          <w:bookmarkStart w:name="ns_T50C23N530_4c653c70eD" w:id="19"/>
          <w:r w:rsidRPr="00C13905">
            <w:t>S</w:t>
          </w:r>
          <w:bookmarkEnd w:id="19"/>
          <w:r w:rsidRPr="00C13905">
            <w:t>ection 50-23-530.</w:t>
          </w:r>
          <w:r w:rsidRPr="00C13905">
            <w:tab/>
          </w:r>
          <w:bookmarkStart w:name="ss_T50C23N530SA_lv1_5d71d0b9I" w:id="20"/>
          <w:r w:rsidRPr="00C13905">
            <w:t>(</w:t>
          </w:r>
          <w:bookmarkEnd w:id="20"/>
          <w:r w:rsidRPr="00C13905">
            <w:t>A) The department shall file each registration which is received by it, provided it is accompanied by the required fee and complies in all other respects with this article.</w:t>
          </w:r>
        </w:p>
        <w:p w:rsidRPr="00C13905" w:rsidR="00011066" w:rsidP="00C13905" w:rsidRDefault="00011066" w14:paraId="43B9101B" w14:textId="77777777">
          <w:pPr>
            <w:pStyle w:val="scnewcodesection"/>
          </w:pPr>
          <w:r w:rsidRPr="00C13905">
            <w:tab/>
          </w:r>
          <w:bookmarkStart w:name="ss_T50C23N530SB_lv1_d2863043I" w:id="21"/>
          <w:r w:rsidRPr="00C13905">
            <w:t>(</w:t>
          </w:r>
          <w:bookmarkEnd w:id="21"/>
          <w:r w:rsidRPr="00C13905">
            <w:t>B) The department shall maintain a record of all registrations:</w:t>
          </w:r>
        </w:p>
        <w:p w:rsidRPr="00C13905" w:rsidR="00011066" w:rsidP="00C13905" w:rsidRDefault="00011066" w14:paraId="2DABBD84" w14:textId="77777777">
          <w:pPr>
            <w:pStyle w:val="scnewcodesection"/>
          </w:pPr>
          <w:r w:rsidRPr="00C13905">
            <w:tab/>
          </w:r>
          <w:r w:rsidRPr="00C13905">
            <w:tab/>
          </w:r>
          <w:bookmarkStart w:name="ss_T50C23N530S1_lv2_f588ad8bI" w:id="22"/>
          <w:r w:rsidRPr="00C13905">
            <w:t>(</w:t>
          </w:r>
          <w:bookmarkEnd w:id="22"/>
          <w:r w:rsidRPr="00C13905">
            <w:t>1) under a distinctive number assigned to each watercraft and outboard motor;</w:t>
          </w:r>
        </w:p>
        <w:p w:rsidRPr="00C13905" w:rsidR="00011066" w:rsidP="00C13905" w:rsidRDefault="00011066" w14:paraId="30924566" w14:textId="77777777">
          <w:pPr>
            <w:pStyle w:val="scnewcodesection"/>
          </w:pPr>
          <w:r w:rsidRPr="00C13905">
            <w:tab/>
          </w:r>
          <w:r w:rsidRPr="00C13905">
            <w:tab/>
          </w:r>
          <w:bookmarkStart w:name="ss_T50C23N530S2_lv2_e6c79e8dI" w:id="23"/>
          <w:r w:rsidRPr="00C13905">
            <w:t>(</w:t>
          </w:r>
          <w:bookmarkEnd w:id="23"/>
          <w:r w:rsidRPr="00C13905">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Pr="00C13905" w:rsidR="00011066" w:rsidP="00C13905" w:rsidRDefault="00011066" w14:paraId="767D28BA" w14:textId="77777777">
          <w:pPr>
            <w:pStyle w:val="scnewcodesection"/>
          </w:pPr>
          <w:r w:rsidRPr="00C13905">
            <w:tab/>
          </w:r>
          <w:r w:rsidRPr="00C13905">
            <w:tab/>
          </w:r>
          <w:bookmarkStart w:name="ss_T50C23N530S3_lv2_a13a2456I" w:id="24"/>
          <w:r w:rsidRPr="00C13905">
            <w:t>(</w:t>
          </w:r>
          <w:bookmarkEnd w:id="24"/>
          <w:r w:rsidRPr="00C13905">
            <w:t>3) alphabetically, under the name of the owner; and</w:t>
          </w:r>
        </w:p>
        <w:p w:rsidRPr="00C13905" w:rsidR="00011066" w:rsidP="00C13905" w:rsidRDefault="00011066" w14:paraId="3A905D22" w14:textId="77777777">
          <w:pPr>
            <w:pStyle w:val="scnewcodesection"/>
          </w:pPr>
          <w:r w:rsidRPr="00C13905">
            <w:tab/>
          </w:r>
          <w:r w:rsidRPr="00C13905">
            <w:tab/>
          </w:r>
          <w:bookmarkStart w:name="ss_T50C23N530S4_lv2_6a085e9dI" w:id="25"/>
          <w:r w:rsidRPr="00C13905">
            <w:t>(</w:t>
          </w:r>
          <w:bookmarkEnd w:id="25"/>
          <w:r w:rsidRPr="00C13905">
            <w:t>4) in the discretion of the department, in any other method it determines.</w:t>
          </w:r>
        </w:p>
        <w:p w:rsidRPr="00C13905" w:rsidR="00011066" w:rsidP="00C13905" w:rsidRDefault="00011066" w14:paraId="4F51BB0A" w14:textId="77777777">
          <w:pPr>
            <w:pStyle w:val="scnewcodesection"/>
          </w:pPr>
          <w:r w:rsidRPr="00C13905">
            <w:tab/>
          </w:r>
          <w:bookmarkStart w:name="ss_T50C23N530SC_lv1_6be241f2I" w:id="26"/>
          <w:r w:rsidRPr="00C13905">
            <w:t>(</w:t>
          </w:r>
          <w:bookmarkEnd w:id="26"/>
          <w:r w:rsidRPr="00C13905">
            <w:t>C) All records of the department relating to the registration of watercraft or outboard motors are public records.</w:t>
          </w:r>
        </w:p>
        <w:p w:rsidRPr="00C13905" w:rsidR="00011066" w:rsidP="00C13905" w:rsidRDefault="00011066" w14:paraId="0D8158BC" w14:textId="77777777">
          <w:pPr>
            <w:pStyle w:val="scnewcodesection"/>
          </w:pPr>
          <w:r w:rsidRPr="00C13905">
            <w:tab/>
          </w:r>
          <w:bookmarkStart w:name="ss_T50C23N530SD_lv1_320506f7I" w:id="27"/>
          <w:r w:rsidRPr="00C13905">
            <w:t>(</w:t>
          </w:r>
          <w:bookmarkEnd w:id="27"/>
          <w:r w:rsidRPr="00C13905">
            <w:t>D) Each registration shall contain:</w:t>
          </w:r>
        </w:p>
        <w:p w:rsidRPr="00C13905" w:rsidR="00011066" w:rsidP="00C13905" w:rsidRDefault="00011066" w14:paraId="3635DF91" w14:textId="77777777">
          <w:pPr>
            <w:pStyle w:val="scnewcodesection"/>
          </w:pPr>
          <w:r w:rsidRPr="00C13905">
            <w:tab/>
          </w:r>
          <w:r w:rsidRPr="00C13905">
            <w:tab/>
          </w:r>
          <w:bookmarkStart w:name="ss_T50C23N530S1_lv2_9948bf7fI" w:id="28"/>
          <w:r w:rsidRPr="00C13905">
            <w:t>(</w:t>
          </w:r>
          <w:bookmarkEnd w:id="28"/>
          <w:r w:rsidRPr="00C13905">
            <w:t>1) the date issued;</w:t>
          </w:r>
        </w:p>
        <w:p w:rsidRPr="00C13905" w:rsidR="00011066" w:rsidP="00C13905" w:rsidRDefault="00011066" w14:paraId="4BCE8B27" w14:textId="77777777">
          <w:pPr>
            <w:pStyle w:val="scnewcodesection"/>
          </w:pPr>
          <w:r w:rsidRPr="00C13905">
            <w:tab/>
          </w:r>
          <w:r w:rsidRPr="00C13905">
            <w:tab/>
          </w:r>
          <w:bookmarkStart w:name="ss_T50C23N530S2_lv2_da19e5ffI" w:id="29"/>
          <w:r w:rsidRPr="00C13905">
            <w:t>(</w:t>
          </w:r>
          <w:bookmarkEnd w:id="29"/>
          <w:r w:rsidRPr="00C13905">
            <w:t>2) the name and address of the owner;</w:t>
          </w:r>
        </w:p>
        <w:p w:rsidRPr="00C13905" w:rsidR="00011066" w:rsidP="00C13905" w:rsidRDefault="00011066" w14:paraId="4DBD29F7" w14:textId="77777777">
          <w:pPr>
            <w:pStyle w:val="scnewcodesection"/>
          </w:pPr>
          <w:r w:rsidRPr="00C13905">
            <w:tab/>
          </w:r>
          <w:r w:rsidRPr="00C13905">
            <w:tab/>
          </w:r>
          <w:bookmarkStart w:name="ss_T50C23N530S3_lv2_0894a601I" w:id="30"/>
          <w:r w:rsidRPr="00C13905">
            <w:t>(</w:t>
          </w:r>
          <w:bookmarkEnd w:id="30"/>
          <w:r w:rsidRPr="00C13905">
            <w:t>3) the names and addresses of any lienholders;</w:t>
          </w:r>
        </w:p>
        <w:p w:rsidRPr="00C13905" w:rsidR="00011066" w:rsidP="00C13905" w:rsidRDefault="00011066" w14:paraId="6CFFB78D" w14:textId="77777777">
          <w:pPr>
            <w:pStyle w:val="scnewcodesection"/>
          </w:pPr>
          <w:r w:rsidRPr="00C13905">
            <w:tab/>
          </w:r>
          <w:r w:rsidRPr="00C13905">
            <w:tab/>
          </w:r>
          <w:bookmarkStart w:name="ss_T50C23N530S4_lv2_c15eefd0I" w:id="31"/>
          <w:r w:rsidRPr="00C13905">
            <w:t>(</w:t>
          </w:r>
          <w:bookmarkEnd w:id="31"/>
          <w:r w:rsidRPr="00C13905">
            <w:t>4) the title number assigned to the watercraft;</w:t>
          </w:r>
        </w:p>
        <w:p w:rsidRPr="00C13905" w:rsidR="00011066" w:rsidP="00C13905" w:rsidRDefault="00011066" w14:paraId="29319FB9" w14:textId="77777777">
          <w:pPr>
            <w:pStyle w:val="scnewcodesection"/>
          </w:pPr>
          <w:r w:rsidRPr="00C13905">
            <w:tab/>
          </w:r>
          <w:r w:rsidRPr="00C13905">
            <w:tab/>
          </w:r>
          <w:bookmarkStart w:name="ss_T50C23N530S5_lv2_b2d9a164I" w:id="32"/>
          <w:r w:rsidRPr="00C13905">
            <w:t>(</w:t>
          </w:r>
          <w:bookmarkEnd w:id="32"/>
          <w:r w:rsidRPr="00C13905">
            <w:t>5) a description of the watercraft or outboard motor including its make, model, or year of manufacture, horsepower, registration number, and manufacturer’s serial number or, hull number assigned to the watercraft by the department, length, and the principal material used in construction; and</w:t>
          </w:r>
        </w:p>
        <w:p w:rsidRPr="00C13905" w:rsidR="00011066" w:rsidP="00C13905" w:rsidRDefault="00011066" w14:paraId="6FC94DA7" w14:textId="77777777">
          <w:pPr>
            <w:pStyle w:val="scnewcodesection"/>
          </w:pPr>
          <w:r w:rsidRPr="00C13905">
            <w:tab/>
          </w:r>
          <w:r w:rsidRPr="00C13905">
            <w:tab/>
          </w:r>
          <w:bookmarkStart w:name="ss_T50C23N530S6_lv2_b9f3e481I" w:id="33"/>
          <w:r w:rsidRPr="00C13905">
            <w:t>(</w:t>
          </w:r>
          <w:bookmarkEnd w:id="33"/>
          <w:r w:rsidRPr="00C13905">
            <w:t>6) any other data the department prescribes.</w:t>
          </w:r>
        </w:p>
        <w:p w:rsidRPr="00C13905" w:rsidR="00011066" w:rsidP="00C13905" w:rsidRDefault="00011066" w14:paraId="18B4EA85" w14:textId="77777777">
          <w:pPr>
            <w:pStyle w:val="scemptyline"/>
            <w:rPr>
              <w:sz w:val="28"/>
            </w:rPr>
          </w:pPr>
        </w:p>
        <w:p w:rsidRPr="00C13905" w:rsidR="00011066" w:rsidP="00C13905" w:rsidRDefault="00011066" w14:paraId="6F95A4B0" w14:textId="77777777">
          <w:pPr>
            <w:pStyle w:val="scnewcodesection"/>
          </w:pPr>
          <w:r w:rsidRPr="00C13905">
            <w:tab/>
          </w:r>
          <w:bookmarkStart w:name="ns_T50C23N540_419ee192bD" w:id="34"/>
          <w:r w:rsidRPr="00C13905">
            <w:t>S</w:t>
          </w:r>
          <w:bookmarkEnd w:id="34"/>
          <w:r w:rsidRPr="00C13905">
            <w:t>ection 50-23-540.</w:t>
          </w:r>
          <w:r w:rsidRPr="00C13905">
            <w:tab/>
          </w:r>
          <w:bookmarkStart w:name="ss_T50C23N540SA_lv1_b2f5bce2I" w:id="35"/>
          <w:r w:rsidRPr="00C13905">
            <w:t>(</w:t>
          </w:r>
          <w:bookmarkEnd w:id="35"/>
          <w:r w:rsidRPr="00C13905">
            <w:t>A) The department shall notify the county in which the watercraft or outboard motor is principally located when the watercraft or outboard motor is transferred.</w:t>
          </w:r>
        </w:p>
        <w:p w:rsidRPr="00C13905" w:rsidR="00011066" w:rsidP="00C13905" w:rsidRDefault="00011066" w14:paraId="5ADBF2DD" w14:textId="77777777">
          <w:pPr>
            <w:pStyle w:val="scnewcodesection"/>
          </w:pPr>
          <w:r w:rsidRPr="00C13905">
            <w:tab/>
          </w:r>
          <w:bookmarkStart w:name="ss_T50C23N540SB_lv1_e86c0471I" w:id="36"/>
          <w:r w:rsidRPr="00C13905">
            <w:t>(</w:t>
          </w:r>
          <w:bookmarkEnd w:id="36"/>
          <w:r w:rsidRPr="00C13905">
            <w:t>B) The county auditor shall specify the serial numbers of each watercraft or outboard motor upon which a tax bill is issued.</w:t>
          </w:r>
        </w:p>
        <w:p w:rsidRPr="00C13905" w:rsidR="00011066" w:rsidP="00C13905" w:rsidRDefault="00011066" w14:paraId="4300FD19" w14:textId="77777777">
          <w:pPr>
            <w:pStyle w:val="scemptyline"/>
            <w:rPr>
              <w:sz w:val="28"/>
            </w:rPr>
          </w:pPr>
        </w:p>
        <w:p w:rsidRPr="00C13905" w:rsidR="00011066" w:rsidP="00C13905" w:rsidRDefault="00011066" w14:paraId="17FA88BE" w14:textId="77777777">
          <w:pPr>
            <w:pStyle w:val="scnoncodifiedsection"/>
          </w:pPr>
          <w:bookmarkStart w:name="bs_num_10002_sub_A_0973230eeD" w:id="37"/>
          <w:r w:rsidRPr="00C13905">
            <w:t>S</w:t>
          </w:r>
          <w:bookmarkEnd w:id="37"/>
          <w:r w:rsidRPr="00C13905">
            <w:t>ECTION X.A.</w:t>
          </w:r>
          <w:r w:rsidRPr="00C13905">
            <w:tab/>
            <w:t xml:space="preserve">(A) There is created a committee to study the impact and seek equitable solution of requiring the property tax return of a boat or watercraft, as defined in Section 50-23-5 of the S.C. Code, </w:t>
          </w:r>
          <w:r w:rsidRPr="00C13905">
            <w:lastRenderedPageBreak/>
            <w:t>located in a county different than the owner's county of residence, to be made to the auditor of the county in which the boat or watercraft is principally located.</w:t>
          </w:r>
        </w:p>
        <w:p w:rsidRPr="00C13905" w:rsidR="00011066" w:rsidP="00C13905" w:rsidRDefault="00011066" w14:paraId="015CA0A4" w14:textId="77777777">
          <w:pPr>
            <w:pStyle w:val="scnoncodifiedsection"/>
          </w:pPr>
          <w:r w:rsidRPr="00C13905">
            <w:tab/>
          </w:r>
          <w:bookmarkStart w:name="up_1165cc5eI" w:id="38"/>
          <w:r w:rsidRPr="00C13905">
            <w:t>(</w:t>
          </w:r>
          <w:bookmarkEnd w:id="38"/>
          <w:r w:rsidRPr="00C13905">
            <w:t>B) The committee shall be comprised of two members of the Senate appointed by the Chairman of the Senate Finance Committee; two members of the House of Representatives appointed by the Chairman of the House Ways and Means Committee; two members appointed by the Executive Director of the South Carolina Association of Counties; two members appointed by the chairman of the board of directors of the South Carolina Boating and Fishing Alliance; and two members appointed by the Director of the South Carolina Department of Natural Resources. Members shall serve without per diem, mileage, or other compensation generally provided to members of boards and commissions.</w:t>
          </w:r>
        </w:p>
        <w:p w:rsidRPr="00C13905" w:rsidR="00011066" w:rsidP="00C13905" w:rsidRDefault="00011066" w14:paraId="598B6F38" w14:textId="77777777">
          <w:pPr>
            <w:pStyle w:val="scnoncodifiedsection"/>
          </w:pPr>
          <w:r w:rsidRPr="00C13905">
            <w:tab/>
          </w:r>
          <w:bookmarkStart w:name="up_deae53caI" w:id="39"/>
          <w:r w:rsidRPr="00C13905">
            <w:t>(</w:t>
          </w:r>
          <w:bookmarkEnd w:id="39"/>
          <w:r w:rsidRPr="00C13905">
            <w:t>C) The committee shall report back its findings and any recommendations to the Senate and House of Representatives by December 31, 2025, at which time the committee is dissolved.</w:t>
          </w:r>
        </w:p>
        <w:p w:rsidRPr="00C13905" w:rsidR="00011066" w:rsidP="00C13905" w:rsidRDefault="00011066" w14:paraId="5536A7A9" w14:textId="77777777">
          <w:pPr>
            <w:pStyle w:val="scemptyline"/>
            <w:rPr>
              <w:sz w:val="28"/>
            </w:rPr>
          </w:pPr>
        </w:p>
        <w:p w:rsidRPr="00C13905" w:rsidR="00011066" w:rsidP="00C13905" w:rsidRDefault="00011066" w14:paraId="2CCAEE6A" w14:textId="77777777">
          <w:pPr>
            <w:pStyle w:val="scnoncodifiedsection"/>
          </w:pPr>
          <w:bookmarkStart w:name="bs_num_10002_sub_B_07948ca81D" w:id="40"/>
          <w:r w:rsidRPr="00C13905">
            <w:t>B</w:t>
          </w:r>
          <w:bookmarkEnd w:id="40"/>
          <w:r w:rsidRPr="00C13905">
            <w:t>.</w:t>
          </w:r>
          <w:r w:rsidRPr="00C13905">
            <w:tab/>
          </w:r>
          <w:bookmarkStart w:name="eff_within_section_dc5c682da" w:id="41"/>
          <w:r w:rsidRPr="00C13905">
            <w:t>T</w:t>
          </w:r>
          <w:bookmarkEnd w:id="41"/>
          <w:r w:rsidRPr="00C13905">
            <w:t>his SECTION takes effect upon approval by the Governor.</w:t>
          </w:r>
        </w:p>
        <w:p w:rsidRPr="00C13905" w:rsidR="00011066" w:rsidP="00C13905" w:rsidRDefault="00011066" w14:paraId="00292131" w14:textId="77777777">
          <w:pPr>
            <w:pStyle w:val="scemptyline"/>
            <w:rPr>
              <w:sz w:val="28"/>
            </w:rPr>
          </w:pPr>
        </w:p>
        <w:p w:rsidR="00011066" w:rsidP="00C13905" w:rsidRDefault="00011066" w14:paraId="44EB0F9F" w14:textId="77777777">
          <w:pPr>
            <w:pStyle w:val="scnoncodifiedsection"/>
          </w:pPr>
          <w:r w:rsidRPr="00C13905">
            <w:t>SECTION 9.</w:t>
          </w:r>
          <w:r w:rsidRPr="00C13905">
            <w:tab/>
            <w:t>This act takes effect on July 1, 2026, and first applies to property tax years beginning thereafter.</w:t>
          </w:r>
        </w:p>
      </w:sdtContent>
    </w:sdt>
    <w:bookmarkEnd w:id="2"/>
    <w:p w:rsidR="00011066" w:rsidP="00011066" w:rsidRDefault="00011066" w14:paraId="7F8745F4" w14:textId="77777777">
      <w:pPr>
        <w:pStyle w:val="sccoversheetcommitteereportemplyline"/>
      </w:pPr>
    </w:p>
    <w:p w:rsidRPr="00F94AF6" w:rsidR="00011066" w:rsidP="00011066" w:rsidRDefault="00011066" w14:paraId="08C310CC" w14:textId="2F76E6F6">
      <w:pPr>
        <w:pStyle w:val="sccommitteereporttitle"/>
      </w:pPr>
      <w:r w:rsidRPr="00F94AF6">
        <w:t>Renumber sections to conform.</w:t>
      </w:r>
    </w:p>
    <w:p w:rsidRPr="00F94AF6" w:rsidR="00011066" w:rsidP="00011066" w:rsidRDefault="00011066" w14:paraId="3E680F4B" w14:textId="77777777">
      <w:pPr>
        <w:pStyle w:val="sccommitteereporttitle"/>
      </w:pPr>
      <w:r w:rsidRPr="00F94AF6">
        <w:t>Amend title to conform.</w:t>
      </w:r>
    </w:p>
    <w:p w:rsidRPr="00B07BF4" w:rsidR="00472BBB" w:rsidP="00472BBB" w:rsidRDefault="00472BBB" w14:paraId="59D26E48" w14:textId="0111B4F2">
      <w:pPr>
        <w:pStyle w:val="sccoversheetcommitteereportemplyline"/>
      </w:pPr>
    </w:p>
    <w:p w:rsidRPr="00B07BF4" w:rsidR="00472BBB" w:rsidP="00472BBB" w:rsidRDefault="003D6802" w14:paraId="78DDA90D" w14:textId="6137794C">
      <w:pPr>
        <w:pStyle w:val="sccoversheetcommitteereportchairperson"/>
      </w:pPr>
      <w:sdt>
        <w:sdtPr>
          <w:alias w:val="chairperson"/>
          <w:tag w:val="chairperson"/>
          <w:id w:val="-1033958730"/>
          <w:placeholder>
            <w:docPart w:val="3E35B3068E8B4E5C95033E36D7E4A3D0"/>
          </w:placeholder>
          <w:text/>
        </w:sdtPr>
        <w:sdtEndPr/>
        <w:sdtContent>
          <w:r w:rsidR="00472BBB">
            <w:t>HARVEY PEELER</w:t>
          </w:r>
        </w:sdtContent>
      </w:sdt>
      <w:r w:rsidRPr="00B07BF4" w:rsidR="00472BBB">
        <w:t xml:space="preserve"> for Committee.</w:t>
      </w:r>
    </w:p>
    <w:p w:rsidRPr="00B07BF4" w:rsidR="00472BBB" w:rsidP="00472BBB" w:rsidRDefault="00472BBB" w14:paraId="6AAB6350" w14:textId="77777777">
      <w:pPr>
        <w:pStyle w:val="sccoversheetcommitteereportemplyline"/>
      </w:pPr>
    </w:p>
    <w:p w:rsidR="00472BBB" w:rsidP="00472BBB" w:rsidRDefault="00472BBB" w14:paraId="5C111775" w14:textId="77777777">
      <w:pPr>
        <w:pStyle w:val="sccoversheetemptyline"/>
        <w:jc w:val="center"/>
        <w:sectPr w:rsidR="00472BBB" w:rsidSect="00472BB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472BBB" w:rsidP="00472BBB" w:rsidRDefault="00472BBB" w14:paraId="16BDDBEB" w14:textId="77777777">
      <w:pPr>
        <w:pStyle w:val="sccoversheetemptyline"/>
      </w:pPr>
    </w:p>
    <w:p w:rsidRPr="00BB0725" w:rsidR="00A73EFA" w:rsidP="00D70A08" w:rsidRDefault="00A73EFA" w14:paraId="7B72410E" w14:textId="6E535EBD">
      <w:pPr>
        <w:pStyle w:val="scemptylineheader"/>
      </w:pPr>
    </w:p>
    <w:p w:rsidRPr="00BB0725" w:rsidR="00A73EFA" w:rsidP="00D70A08" w:rsidRDefault="00A73EFA" w14:paraId="6AD935C9" w14:textId="0F6668AE">
      <w:pPr>
        <w:pStyle w:val="scemptylineheader"/>
      </w:pPr>
    </w:p>
    <w:p w:rsidRPr="00DF3B44" w:rsidR="00A73EFA" w:rsidP="00D70A08" w:rsidRDefault="00A73EFA" w14:paraId="51A98227" w14:textId="66CAA3F7">
      <w:pPr>
        <w:pStyle w:val="scemptylineheader"/>
      </w:pPr>
    </w:p>
    <w:p w:rsidRPr="00DF3B44" w:rsidR="00A73EFA" w:rsidP="00D70A08" w:rsidRDefault="00A73EFA" w14:paraId="3858851A" w14:textId="070122E2">
      <w:pPr>
        <w:pStyle w:val="scemptylineheader"/>
      </w:pPr>
    </w:p>
    <w:p w:rsidRPr="00DF3B44" w:rsidR="00A73EFA" w:rsidP="00D70A08" w:rsidRDefault="00A73EFA" w14:paraId="4E3DDE20" w14:textId="51A3FE0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D42CB7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AEB" w14:paraId="40FEFADA" w14:textId="463C121E">
          <w:pPr>
            <w:pStyle w:val="scbilltitle"/>
          </w:pPr>
          <w:r>
            <w:t>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w:t>
          </w:r>
          <w:r w:rsidR="002E7E99">
            <w:t>s</w:t>
          </w:r>
          <w:r>
            <w:t>,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w:t>
          </w:r>
          <w:r w:rsidR="00F55DEB">
            <w:t xml:space="preserve"> </w:t>
          </w:r>
          <w:r>
            <w:t>PRINCIPALLY LOCATED IN THE COUNTY.</w:t>
          </w:r>
        </w:p>
      </w:sdtContent>
    </w:sdt>
    <w:bookmarkStart w:name="at_c4d36e37b" w:displacedByCustomXml="prev" w:id="42"/>
    <w:bookmarkEnd w:id="4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7080058" w:id="43"/>
      <w:r w:rsidRPr="0094541D">
        <w:t>B</w:t>
      </w:r>
      <w:bookmarkEnd w:id="43"/>
      <w:r w:rsidRPr="0094541D">
        <w:t>e it enacted by the General Assembly of the State of South Carolina:</w:t>
      </w:r>
    </w:p>
    <w:p w:rsidRPr="00DF3B44" w:rsidR="007E06BB" w:rsidP="00787433" w:rsidRDefault="007E06BB" w14:paraId="3D8F1FED" w14:textId="77777777">
      <w:pPr>
        <w:pStyle w:val="scemptyline"/>
      </w:pPr>
    </w:p>
    <w:p w:rsidR="008B3FB5" w:rsidP="00743DAC" w:rsidRDefault="008B3FB5" w14:paraId="342700CE" w14:textId="26F8874C">
      <w:pPr>
        <w:pStyle w:val="scdirectionallanguage"/>
      </w:pPr>
      <w:bookmarkStart w:name="bs_num_1_c9ecd33f0" w:id="44"/>
      <w:r>
        <w:t>S</w:t>
      </w:r>
      <w:bookmarkEnd w:id="44"/>
      <w:r>
        <w:t>ECTION 1.</w:t>
      </w:r>
      <w:r>
        <w:tab/>
      </w:r>
      <w:bookmarkStart w:name="dl_a21a844f4" w:id="45"/>
      <w:r>
        <w:t>A</w:t>
      </w:r>
      <w:bookmarkEnd w:id="45"/>
      <w:r>
        <w:t>rticle 1, Chapter 23, Title 50 of the S.C. Code is amended to read:</w:t>
      </w:r>
    </w:p>
    <w:p w:rsidR="008B3FB5" w:rsidP="00743DAC" w:rsidRDefault="008B3FB5" w14:paraId="35287452" w14:textId="77777777">
      <w:pPr>
        <w:pStyle w:val="sccodifiedsection"/>
      </w:pPr>
    </w:p>
    <w:p w:rsidR="008B3FB5" w:rsidP="00387088" w:rsidRDefault="008B3FB5" w14:paraId="55CE526D" w14:textId="77777777">
      <w:pPr>
        <w:pStyle w:val="sccodifiedsection"/>
        <w:jc w:val="center"/>
      </w:pPr>
      <w:bookmarkStart w:name="up_00d445b4d" w:id="46"/>
      <w:r>
        <w:t>A</w:t>
      </w:r>
      <w:bookmarkEnd w:id="46"/>
      <w:r>
        <w:t>rticle 1</w:t>
      </w:r>
    </w:p>
    <w:p w:rsidR="008B3FB5" w:rsidP="00387088" w:rsidRDefault="008B3FB5" w14:paraId="29A74A72" w14:textId="77777777">
      <w:pPr>
        <w:pStyle w:val="sccodifiedsection"/>
        <w:jc w:val="center"/>
      </w:pPr>
    </w:p>
    <w:p w:rsidR="008B3FB5" w:rsidP="00387088" w:rsidRDefault="008B3FB5" w14:paraId="51E1827E" w14:textId="331A7A9D">
      <w:pPr>
        <w:pStyle w:val="sccodifiedsection"/>
        <w:jc w:val="center"/>
      </w:pPr>
      <w:bookmarkStart w:name="up_c0382f87b" w:id="47"/>
      <w:r>
        <w:t>T</w:t>
      </w:r>
      <w:bookmarkEnd w:id="47"/>
      <w:r>
        <w:t>itling of Watercraft</w:t>
      </w:r>
      <w:r>
        <w:rPr>
          <w:rStyle w:val="scstrike"/>
        </w:rPr>
        <w:t xml:space="preserve"> and Outboard Motors</w:t>
      </w:r>
    </w:p>
    <w:p w:rsidR="00A12733" w:rsidP="00387088" w:rsidRDefault="00A12733" w14:paraId="4450A3F0" w14:textId="77777777">
      <w:pPr>
        <w:pStyle w:val="sccodifiedsection"/>
        <w:jc w:val="center"/>
      </w:pPr>
    </w:p>
    <w:p w:rsidR="00A12733" w:rsidP="0091230B" w:rsidRDefault="00C511AD" w14:paraId="4DEFACFD" w14:textId="0944A4F7">
      <w:pPr>
        <w:pStyle w:val="sccodifiedsection"/>
      </w:pPr>
      <w:r>
        <w:rPr>
          <w:rStyle w:val="scinsert"/>
        </w:rPr>
        <w:tab/>
      </w:r>
      <w:bookmarkStart w:name="ns_T50C23N5_bb307164f" w:id="48"/>
      <w:r>
        <w:rPr>
          <w:rStyle w:val="scinsert"/>
        </w:rPr>
        <w:t>S</w:t>
      </w:r>
      <w:bookmarkEnd w:id="48"/>
      <w:r>
        <w:rPr>
          <w:rStyle w:val="scinsert"/>
        </w:rPr>
        <w:t>ection 50‑23‑5.</w:t>
      </w:r>
      <w:r>
        <w:rPr>
          <w:rStyle w:val="scinsert"/>
        </w:rPr>
        <w:tab/>
      </w:r>
      <w:r w:rsidRPr="0091230B" w:rsidR="0091230B">
        <w:rPr>
          <w:rStyle w:val="scinsert"/>
        </w:rPr>
        <w:t>For purposes of this article,</w:t>
      </w:r>
      <w:r w:rsidR="002E7E99">
        <w:rPr>
          <w:rStyle w:val="scinsert"/>
        </w:rPr>
        <w:t xml:space="preserve"> “watercraft”</w:t>
      </w:r>
      <w:r w:rsidRPr="0091230B" w:rsidR="0091230B">
        <w:rPr>
          <w:rStyle w:val="scinsert"/>
        </w:rPr>
        <w:t xml:space="preserve"> means anything used or capable of being used as a means of transportation on the water, including </w:t>
      </w:r>
      <w:r w:rsidR="0091230B">
        <w:rPr>
          <w:rStyle w:val="scinsert"/>
        </w:rPr>
        <w:t>any affixed</w:t>
      </w:r>
      <w:r w:rsidRPr="0091230B" w:rsidR="0091230B">
        <w:rPr>
          <w:rStyle w:val="scinsert"/>
        </w:rPr>
        <w:t xml:space="preserve">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8B3FB5" w:rsidP="00743DAC" w:rsidRDefault="008B3FB5" w14:paraId="714B1022" w14:textId="77777777">
      <w:pPr>
        <w:pStyle w:val="scemptyline"/>
      </w:pPr>
    </w:p>
    <w:p w:rsidR="008B3FB5" w:rsidP="00387088" w:rsidRDefault="008B3FB5" w14:paraId="29D7FCD9" w14:textId="29A649A0">
      <w:pPr>
        <w:pStyle w:val="sccodifiedsection"/>
      </w:pPr>
      <w:r>
        <w:lastRenderedPageBreak/>
        <w:tab/>
      </w:r>
      <w:bookmarkStart w:name="cs_T50C23N10_39d3f4b00" w:id="49"/>
      <w:r>
        <w:t>S</w:t>
      </w:r>
      <w:bookmarkEnd w:id="49"/>
      <w:r>
        <w:t>ection 50‑23‑10.</w:t>
      </w:r>
      <w:r>
        <w:tab/>
      </w:r>
      <w:bookmarkStart w:name="up_e342143f4" w:id="50"/>
      <w:r>
        <w:t>E</w:t>
      </w:r>
      <w:bookmarkEnd w:id="50"/>
      <w:r>
        <w:t xml:space="preserv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w:t>
      </w:r>
      <w:r>
        <w:rPr>
          <w:rStyle w:val="scstrike"/>
        </w:rPr>
        <w:t xml:space="preserve">or outboard motors </w:t>
      </w:r>
      <w:r>
        <w:t>a year in order to renew the permit. A dealer who fails to meet minimum requirements each year may request in writing a review of the permit and sales. After review of the dealer</w:t>
      </w:r>
      <w:r w:rsidR="00E854EE">
        <w:t>’</w:t>
      </w:r>
      <w:r>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8B3FB5" w:rsidP="00387088" w:rsidRDefault="008B3FB5" w14:paraId="06BB8240" w14:textId="77777777">
      <w:pPr>
        <w:pStyle w:val="sccodifiedsection"/>
      </w:pPr>
      <w:r>
        <w:tab/>
      </w:r>
      <w:bookmarkStart w:name="ss_T50C23N10S1_lv1_1612cd29d" w:id="51"/>
      <w:r>
        <w:t>(</w:t>
      </w:r>
      <w:bookmarkEnd w:id="51"/>
      <w:r>
        <w:t xml:space="preserve">1) location </w:t>
      </w:r>
      <w:proofErr w:type="gramStart"/>
      <w:r>
        <w:t>address;</w:t>
      </w:r>
      <w:proofErr w:type="gramEnd"/>
    </w:p>
    <w:p w:rsidR="008B3FB5" w:rsidP="00387088" w:rsidRDefault="008B3FB5" w14:paraId="791A1219" w14:textId="77777777">
      <w:pPr>
        <w:pStyle w:val="sccodifiedsection"/>
      </w:pPr>
      <w:r>
        <w:tab/>
      </w:r>
      <w:bookmarkStart w:name="ss_T50C23N10S2_lv1_4c78fe135" w:id="52"/>
      <w:r>
        <w:t>(</w:t>
      </w:r>
      <w:bookmarkEnd w:id="52"/>
      <w:r>
        <w:t xml:space="preserve">2) federal employer identification </w:t>
      </w:r>
      <w:proofErr w:type="gramStart"/>
      <w:r>
        <w:t>number;</w:t>
      </w:r>
      <w:proofErr w:type="gramEnd"/>
    </w:p>
    <w:p w:rsidR="008B3FB5" w:rsidP="00387088" w:rsidRDefault="008B3FB5" w14:paraId="2FCD8152" w14:textId="77777777">
      <w:pPr>
        <w:pStyle w:val="sccodifiedsection"/>
      </w:pPr>
      <w:r>
        <w:tab/>
      </w:r>
      <w:bookmarkStart w:name="ss_T50C23N10S3_lv1_7761e1268" w:id="53"/>
      <w:r>
        <w:t>(</w:t>
      </w:r>
      <w:bookmarkEnd w:id="53"/>
      <w:r>
        <w:t xml:space="preserve">3) South Carolina tax </w:t>
      </w:r>
      <w:proofErr w:type="gramStart"/>
      <w:r>
        <w:t>number;</w:t>
      </w:r>
      <w:proofErr w:type="gramEnd"/>
    </w:p>
    <w:p w:rsidR="008B3FB5" w:rsidP="00387088" w:rsidRDefault="008B3FB5" w14:paraId="29A3651E" w14:textId="77777777">
      <w:pPr>
        <w:pStyle w:val="sccodifiedsection"/>
      </w:pPr>
      <w:r>
        <w:tab/>
      </w:r>
      <w:bookmarkStart w:name="ss_T50C23N10S4_lv1_a35ef996d" w:id="54"/>
      <w:r>
        <w:t>(</w:t>
      </w:r>
      <w:bookmarkEnd w:id="54"/>
      <w:r>
        <w:t xml:space="preserve">4) </w:t>
      </w:r>
      <w:proofErr w:type="gramStart"/>
      <w:r>
        <w:t>ownership;  or</w:t>
      </w:r>
      <w:proofErr w:type="gramEnd"/>
    </w:p>
    <w:p w:rsidR="008B3FB5" w:rsidP="00387088" w:rsidRDefault="008B3FB5" w14:paraId="2D6D96DB" w14:textId="77777777">
      <w:pPr>
        <w:pStyle w:val="sccodifiedsection"/>
      </w:pPr>
      <w:r>
        <w:tab/>
      </w:r>
      <w:bookmarkStart w:name="ss_T50C23N10S5_lv1_5f6894c67" w:id="55"/>
      <w:r>
        <w:t>(</w:t>
      </w:r>
      <w:bookmarkEnd w:id="55"/>
      <w:r>
        <w:t>5) business name.</w:t>
      </w:r>
    </w:p>
    <w:p w:rsidR="008B3FB5" w:rsidP="00743DAC" w:rsidRDefault="008B3FB5" w14:paraId="63372972" w14:textId="77777777">
      <w:pPr>
        <w:pStyle w:val="scemptyline"/>
      </w:pPr>
    </w:p>
    <w:p w:rsidR="008B3FB5" w:rsidP="00387088" w:rsidRDefault="008B3FB5" w14:paraId="2165A0DA" w14:textId="77777777">
      <w:pPr>
        <w:pStyle w:val="sccodifiedsection"/>
      </w:pPr>
      <w:r>
        <w:tab/>
      </w:r>
      <w:bookmarkStart w:name="cs_T50C23N11_17ea9bd41" w:id="56"/>
      <w:r>
        <w:t>S</w:t>
      </w:r>
      <w:bookmarkEnd w:id="56"/>
      <w:r>
        <w:t>ection 50‑23‑11.</w:t>
      </w:r>
      <w:r>
        <w:tab/>
      </w:r>
      <w:bookmarkStart w:name="ss_T50C23N11SA_lv1_da3e897b2" w:id="57"/>
      <w:r>
        <w:t>(</w:t>
      </w:r>
      <w:bookmarkEnd w:id="57"/>
      <w:r>
        <w:t>A) Dealer demonstration numbers are limited to watercraft that are:</w:t>
      </w:r>
    </w:p>
    <w:p w:rsidR="008B3FB5" w:rsidP="00387088" w:rsidRDefault="008B3FB5" w14:paraId="570A57F3" w14:textId="77777777">
      <w:pPr>
        <w:pStyle w:val="sccodifiedsection"/>
      </w:pPr>
      <w:r>
        <w:tab/>
      </w:r>
      <w:r>
        <w:tab/>
      </w:r>
      <w:bookmarkStart w:name="ss_T50C23N11S1_lv2_aaf357b31" w:id="58"/>
      <w:r>
        <w:t>(</w:t>
      </w:r>
      <w:bookmarkEnd w:id="58"/>
      <w:r>
        <w:t xml:space="preserve">1) held for sale by the dealership or assigned to the dealership, including customer watercraft in for service and watercraft being ferried by the </w:t>
      </w:r>
      <w:proofErr w:type="gramStart"/>
      <w:r>
        <w:t>dealership;</w:t>
      </w:r>
      <w:proofErr w:type="gramEnd"/>
    </w:p>
    <w:p w:rsidR="008B3FB5" w:rsidP="00387088" w:rsidRDefault="008B3FB5" w14:paraId="2D711EB2" w14:textId="77777777">
      <w:pPr>
        <w:pStyle w:val="sccodifiedsection"/>
      </w:pPr>
      <w:r>
        <w:tab/>
      </w:r>
      <w:r>
        <w:tab/>
      </w:r>
      <w:bookmarkStart w:name="ss_T50C23N11S2_lv2_c3d75c2b8" w:id="59"/>
      <w:r>
        <w:t>(</w:t>
      </w:r>
      <w:bookmarkEnd w:id="59"/>
      <w:r>
        <w:t xml:space="preserve">2) being operated for limited demonstration rides by prospective </w:t>
      </w:r>
      <w:proofErr w:type="gramStart"/>
      <w:r>
        <w:t>buyers;</w:t>
      </w:r>
      <w:proofErr w:type="gramEnd"/>
    </w:p>
    <w:p w:rsidR="008B3FB5" w:rsidP="00387088" w:rsidRDefault="008B3FB5" w14:paraId="64E415BF" w14:textId="77777777">
      <w:pPr>
        <w:pStyle w:val="sccodifiedsection"/>
      </w:pPr>
      <w:r>
        <w:tab/>
      </w:r>
      <w:r>
        <w:tab/>
      </w:r>
      <w:bookmarkStart w:name="ss_T50C23N11S3_lv2_fbdad9c78" w:id="60"/>
      <w:r>
        <w:t>(</w:t>
      </w:r>
      <w:bookmarkEnd w:id="60"/>
      <w:r>
        <w:t xml:space="preserve">3) being operated for purposes of buyer demonstration by owners, employees, or corporate officers of the </w:t>
      </w:r>
      <w:proofErr w:type="gramStart"/>
      <w:r>
        <w:t>dealership;</w:t>
      </w:r>
      <w:proofErr w:type="gramEnd"/>
    </w:p>
    <w:p w:rsidR="008B3FB5" w:rsidP="00387088" w:rsidRDefault="008B3FB5" w14:paraId="69BA11D2" w14:textId="77777777">
      <w:pPr>
        <w:pStyle w:val="sccodifiedsection"/>
      </w:pPr>
      <w:r>
        <w:tab/>
      </w:r>
      <w:r>
        <w:tab/>
      </w:r>
      <w:bookmarkStart w:name="ss_T50C23N11S4_lv2_38b83fcd1" w:id="61"/>
      <w:r>
        <w:t>(</w:t>
      </w:r>
      <w:bookmarkEnd w:id="61"/>
      <w:r>
        <w:t xml:space="preserve">4) being tested for service by the </w:t>
      </w:r>
      <w:proofErr w:type="gramStart"/>
      <w:r>
        <w:t>dealership;</w:t>
      </w:r>
      <w:proofErr w:type="gramEnd"/>
    </w:p>
    <w:p w:rsidR="008B3FB5" w:rsidP="00387088" w:rsidRDefault="008B3FB5" w14:paraId="24A4A57B" w14:textId="77777777">
      <w:pPr>
        <w:pStyle w:val="sccodifiedsection"/>
      </w:pPr>
      <w:r>
        <w:tab/>
      </w:r>
      <w:r>
        <w:tab/>
      </w:r>
      <w:bookmarkStart w:name="ss_T50C23N11S5_lv2_0b2e16c89" w:id="62"/>
      <w:r>
        <w:t>(</w:t>
      </w:r>
      <w:bookmarkEnd w:id="62"/>
      <w:r>
        <w:t xml:space="preserve">5) being temporarily operated by an established customer whose boat is being </w:t>
      </w:r>
      <w:proofErr w:type="gramStart"/>
      <w:r>
        <w:t>repaired;  and</w:t>
      </w:r>
      <w:proofErr w:type="gramEnd"/>
    </w:p>
    <w:p w:rsidR="008B3FB5" w:rsidP="00387088" w:rsidRDefault="008B3FB5" w14:paraId="07646571" w14:textId="77777777">
      <w:pPr>
        <w:pStyle w:val="sccodifiedsection"/>
      </w:pPr>
      <w:r>
        <w:tab/>
      </w:r>
      <w:r>
        <w:tab/>
      </w:r>
      <w:bookmarkStart w:name="ss_T50C23N11S6_lv2_c7d9c9c46" w:id="63"/>
      <w:r>
        <w:t>(</w:t>
      </w:r>
      <w:bookmarkEnd w:id="63"/>
      <w:r>
        <w:t>6) valid from the date of issue until December thirty‑first inclusive of each year.</w:t>
      </w:r>
    </w:p>
    <w:p w:rsidR="008B3FB5" w:rsidP="00387088" w:rsidRDefault="008B3FB5" w14:paraId="35639051" w14:textId="25B6A744">
      <w:pPr>
        <w:pStyle w:val="sccodifiedsection"/>
      </w:pPr>
      <w:r>
        <w:tab/>
      </w:r>
      <w:bookmarkStart w:name="ss_T50C23N11SB_lv1_49f4730ed" w:id="64"/>
      <w:r>
        <w:t>(</w:t>
      </w:r>
      <w:bookmarkEnd w:id="64"/>
      <w:r>
        <w:t xml:space="preserve">B) The demonstration numbers must not be permanently attached to the vessel but must be on board at all times. Marine dealers who sell watercraft are allowed nine demonstration numbers. Marine dealers who only service watercraft </w:t>
      </w:r>
      <w:r>
        <w:rPr>
          <w:rStyle w:val="scstrike"/>
        </w:rPr>
        <w:t>or outboard motors</w:t>
      </w:r>
      <w:r>
        <w:t xml:space="preserve"> are allowed one demonstration number.</w:t>
      </w:r>
    </w:p>
    <w:p w:rsidR="008B3FB5" w:rsidP="00387088" w:rsidRDefault="008B3FB5" w14:paraId="32E4C507" w14:textId="2FD0E857">
      <w:pPr>
        <w:pStyle w:val="sccodifiedsection"/>
      </w:pPr>
      <w:r>
        <w:tab/>
      </w:r>
      <w:bookmarkStart w:name="up_f23cb06cb" w:id="65"/>
      <w:r>
        <w:t>I</w:t>
      </w:r>
      <w:bookmarkEnd w:id="65"/>
      <w:r>
        <w:t>f a dealer allows the operation of a watercraft with demonstration numbers, the dealer shall execute a form identifying the date and time, the specific watercraft, the dealer</w:t>
      </w:r>
      <w:r w:rsidR="00E854EE">
        <w:t>’</w:t>
      </w:r>
      <w:r>
        <w:t xml:space="preserve">s permit number, the demonstration number, the purpose for which the watercraft is being operated and if for a prospective </w:t>
      </w:r>
      <w:r>
        <w:lastRenderedPageBreak/>
        <w:t>sale, the form must include the name of the prospective buyer, the date, the specific watercraft, the dealer</w:t>
      </w:r>
      <w:r w:rsidR="00E854EE">
        <w:t>’</w:t>
      </w:r>
      <w:r>
        <w:t>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8B3FB5" w:rsidP="00387088" w:rsidRDefault="008B3FB5" w14:paraId="55243D9C" w14:textId="77777777">
      <w:pPr>
        <w:pStyle w:val="sccodifiedsection"/>
      </w:pPr>
      <w:r>
        <w:tab/>
      </w:r>
      <w:bookmarkStart w:name="ss_T50C23N11SC_lv1_4b4ed1a65" w:id="66"/>
      <w:r>
        <w:t>(</w:t>
      </w:r>
      <w:bookmarkEnd w:id="66"/>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8B3FB5" w:rsidP="00387088" w:rsidRDefault="008B3FB5" w14:paraId="695B7ED1" w14:textId="77777777">
      <w:pPr>
        <w:pStyle w:val="sccodifiedsection"/>
      </w:pPr>
      <w:r>
        <w:tab/>
      </w:r>
      <w:bookmarkStart w:name="ss_T50C23N11SD_lv1_e45aa0276" w:id="67"/>
      <w:r>
        <w:t>(</w:t>
      </w:r>
      <w:bookmarkEnd w:id="67"/>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8B3FB5" w:rsidP="00387088" w:rsidRDefault="008B3FB5" w14:paraId="4513AC2F" w14:textId="77777777">
      <w:pPr>
        <w:pStyle w:val="sccodifiedsection"/>
      </w:pPr>
      <w:r>
        <w:tab/>
      </w:r>
      <w:bookmarkStart w:name="ss_T50C23N11SE_lv1_77de131af" w:id="68"/>
      <w:r>
        <w:t>(</w:t>
      </w:r>
      <w:bookmarkEnd w:id="68"/>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854222" w:rsidP="00387088" w:rsidRDefault="00854222" w14:paraId="1561D9DB" w14:textId="6CC9C27B">
      <w:pPr>
        <w:pStyle w:val="sccodifiedsection"/>
      </w:pPr>
      <w:r>
        <w:rPr>
          <w:rStyle w:val="scinsert"/>
        </w:rPr>
        <w:tab/>
      </w:r>
      <w:bookmarkStart w:name="ss_T50C23N11SF_lv1_eadb32e1c" w:id="69"/>
      <w:r>
        <w:rPr>
          <w:rStyle w:val="scinsert"/>
        </w:rPr>
        <w:t>(</w:t>
      </w:r>
      <w:bookmarkEnd w:id="69"/>
      <w:r>
        <w:rPr>
          <w:rStyle w:val="scinsert"/>
        </w:rPr>
        <w:t xml:space="preserve">F) </w:t>
      </w:r>
      <w:r w:rsidR="00093948">
        <w:rPr>
          <w:rStyle w:val="scinsert"/>
        </w:rPr>
        <w:t xml:space="preserve">A person does not violate the provisions of Section 50‑23‑190 relating to possessing or operating a watercraft without a proof of title if the person possesses </w:t>
      </w:r>
      <w:r>
        <w:rPr>
          <w:rStyle w:val="scinsert"/>
        </w:rPr>
        <w:t xml:space="preserve">appropriate demonstration numbers </w:t>
      </w:r>
      <w:r w:rsidR="00093948">
        <w:rPr>
          <w:rStyle w:val="scinsert"/>
        </w:rPr>
        <w:t>for the watercraft.</w:t>
      </w:r>
    </w:p>
    <w:p w:rsidR="008B3FB5" w:rsidP="00743DAC" w:rsidRDefault="008B3FB5" w14:paraId="79627D30" w14:textId="77777777">
      <w:pPr>
        <w:pStyle w:val="scemptyline"/>
      </w:pPr>
    </w:p>
    <w:p w:rsidR="008B3FB5" w:rsidP="00387088" w:rsidRDefault="008B3FB5" w14:paraId="3DA61D18" w14:textId="20CB4098">
      <w:pPr>
        <w:pStyle w:val="sccodifiedsection"/>
      </w:pPr>
      <w:r>
        <w:tab/>
      </w:r>
      <w:bookmarkStart w:name="cs_T50C23N12_bb85b8c2b" w:id="70"/>
      <w:r>
        <w:t>S</w:t>
      </w:r>
      <w:bookmarkEnd w:id="70"/>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8B3FB5" w:rsidP="00743DAC" w:rsidRDefault="008B3FB5" w14:paraId="0D67BF70" w14:textId="77777777">
      <w:pPr>
        <w:pStyle w:val="scemptyline"/>
      </w:pPr>
    </w:p>
    <w:p w:rsidR="008B3FB5" w:rsidP="00387088" w:rsidRDefault="008B3FB5" w14:paraId="40A0D97A" w14:textId="6B6EAB3B">
      <w:pPr>
        <w:pStyle w:val="sccodifiedsection"/>
      </w:pPr>
      <w:r>
        <w:tab/>
      </w:r>
      <w:bookmarkStart w:name="cs_T50C23N20_2a6b861fc" w:id="71"/>
      <w:r>
        <w:t>S</w:t>
      </w:r>
      <w:bookmarkEnd w:id="71"/>
      <w:r>
        <w:t>ection 50‑23‑20.</w:t>
      </w:r>
      <w:r>
        <w:tab/>
        <w:t xml:space="preserve">Any watercraft </w:t>
      </w:r>
      <w:r>
        <w:rPr>
          <w:rStyle w:val="scstrike"/>
        </w:rPr>
        <w:t>or outboard motor, or both,</w:t>
      </w:r>
      <w:r>
        <w:t xml:space="preserve"> held or principally used in this State must be titled by the department. An owner of a watercraft </w:t>
      </w:r>
      <w:r>
        <w:rPr>
          <w:rStyle w:val="scstrike"/>
        </w:rPr>
        <w:t>or outboard motor</w:t>
      </w:r>
      <w:r>
        <w:t xml:space="preserve"> titled in this State must notify the department within thirty days if ownership is transferred to another person, entity, or transferred out</w:t>
      </w:r>
      <w:r w:rsidRPr="00D7713D" w:rsidR="00D7713D">
        <w:rPr>
          <w:u w:val="single"/>
        </w:rPr>
        <w:t>-</w:t>
      </w:r>
      <w:r>
        <w:t>of</w:t>
      </w:r>
      <w:r w:rsidRPr="00D7713D" w:rsidR="00D7713D">
        <w:rPr>
          <w:u w:val="single"/>
        </w:rPr>
        <w:t>-</w:t>
      </w:r>
      <w:r>
        <w:t>state or otherwise disposed.</w:t>
      </w:r>
    </w:p>
    <w:p w:rsidR="008B3FB5" w:rsidP="00743DAC" w:rsidRDefault="008B3FB5" w14:paraId="76DA1500" w14:textId="77777777">
      <w:pPr>
        <w:pStyle w:val="scemptyline"/>
      </w:pPr>
    </w:p>
    <w:p w:rsidR="008B3FB5" w:rsidP="00387088" w:rsidRDefault="008B3FB5" w14:paraId="57363FEB" w14:textId="77777777">
      <w:pPr>
        <w:pStyle w:val="sccodifiedsection"/>
      </w:pPr>
      <w:r>
        <w:tab/>
      </w:r>
      <w:bookmarkStart w:name="cs_T50C23N24_f6cea4621" w:id="72"/>
      <w:r>
        <w:t>S</w:t>
      </w:r>
      <w:bookmarkEnd w:id="72"/>
      <w:r>
        <w:t>ection 50‑23‑24.</w:t>
      </w:r>
      <w:r>
        <w:tab/>
        <w:t>Neither the owner of a boat livery nor his agent or employees may permit any of his vessels to depart from</w:t>
      </w:r>
      <w:bookmarkStart w:name="open_doc_here" w:id="73"/>
      <w:bookmarkEnd w:id="73"/>
      <w:r>
        <w:t xml:space="preserve"> his premises unless it is registered properly, numbered, and titled.</w:t>
      </w:r>
    </w:p>
    <w:p w:rsidR="008B3FB5" w:rsidP="00743DAC" w:rsidRDefault="008B3FB5" w14:paraId="24FAAF7D" w14:textId="77777777">
      <w:pPr>
        <w:pStyle w:val="scemptyline"/>
      </w:pPr>
    </w:p>
    <w:p w:rsidR="008B3FB5" w:rsidP="00387088" w:rsidRDefault="008B3FB5" w14:paraId="700D1B82" w14:textId="7270FC87">
      <w:pPr>
        <w:pStyle w:val="sccodifiedsection"/>
      </w:pPr>
      <w:r>
        <w:tab/>
      </w:r>
      <w:bookmarkStart w:name="cs_T50C23N30_07f3699ed" w:id="74"/>
      <w:r>
        <w:t>S</w:t>
      </w:r>
      <w:bookmarkEnd w:id="74"/>
      <w:r>
        <w:t>ection 50‑23‑30.</w:t>
      </w:r>
      <w:r>
        <w:tab/>
        <w:t xml:space="preserve">Watercraft documented by the United States Coast Guard or its predecessor or successor agency and water skis, aquaplanes, surfboards, windsurfers, and similar devices, </w:t>
      </w:r>
      <w:r>
        <w:rPr>
          <w:rStyle w:val="scstrike"/>
        </w:rPr>
        <w:t>and</w:t>
      </w:r>
      <w:r>
        <w:t xml:space="preserve"> </w:t>
      </w:r>
      <w:proofErr w:type="gramStart"/>
      <w:r>
        <w:t>those watercraft</w:t>
      </w:r>
      <w:proofErr w:type="gramEnd"/>
      <w:r>
        <w:t xml:space="preserve"> propelled exclusively by human power</w:t>
      </w:r>
      <w:r w:rsidR="00854222">
        <w:rPr>
          <w:rStyle w:val="scinsert"/>
        </w:rPr>
        <w:t>, and an outboard motor of the watercraft</w:t>
      </w:r>
      <w:r>
        <w:t xml:space="preserve"> are not required to be titled.</w:t>
      </w:r>
    </w:p>
    <w:p w:rsidR="008B3FB5" w:rsidP="00743DAC" w:rsidRDefault="008B3FB5" w14:paraId="1311FEF9" w14:textId="77777777">
      <w:pPr>
        <w:pStyle w:val="scemptyline"/>
      </w:pPr>
    </w:p>
    <w:p w:rsidR="008B3FB5" w:rsidP="00387088" w:rsidRDefault="008B3FB5" w14:paraId="6D8CA53F" w14:textId="1E897C16">
      <w:pPr>
        <w:pStyle w:val="sccodifiedsection"/>
      </w:pPr>
      <w:r>
        <w:tab/>
      </w:r>
      <w:bookmarkStart w:name="cs_T50C23N35_de63ceb1b" w:id="75"/>
      <w:r>
        <w:t>S</w:t>
      </w:r>
      <w:bookmarkEnd w:id="75"/>
      <w:r>
        <w:t>ection 50‑23‑35.</w:t>
      </w:r>
      <w:r>
        <w:tab/>
      </w:r>
      <w:bookmarkStart w:name="ss_T50C23N35SA_lv1_08d62a3ae" w:id="76"/>
      <w:r>
        <w:t>(</w:t>
      </w:r>
      <w:bookmarkEnd w:id="76"/>
      <w:r>
        <w:t xml:space="preserve">A) No title for a watercraft </w:t>
      </w:r>
      <w:r>
        <w:rPr>
          <w:rStyle w:val="scstrike"/>
        </w:rPr>
        <w:t xml:space="preserve">or outboard motor </w:t>
      </w:r>
      <w:r>
        <w:t>may be issued by the department if currently titled in this State or titled or registered in another state unless it is accompanied by a receipt from the applicant</w:t>
      </w:r>
      <w:r w:rsidR="00594482">
        <w:t>’</w:t>
      </w:r>
      <w:r>
        <w: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8B3FB5" w:rsidP="00387088" w:rsidRDefault="008B3FB5" w14:paraId="06D06E26" w14:textId="614384B3">
      <w:pPr>
        <w:pStyle w:val="sccodifiedsection"/>
      </w:pPr>
      <w:r>
        <w:tab/>
      </w:r>
      <w:bookmarkStart w:name="ss_T50C23N35SB_lv1_f32261e12" w:id="77"/>
      <w:r>
        <w:t>(</w:t>
      </w:r>
      <w:bookmarkEnd w:id="77"/>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8B3FB5" w:rsidP="00387088" w:rsidRDefault="008B3FB5" w14:paraId="72135717" w14:textId="28416E9D">
      <w:pPr>
        <w:pStyle w:val="sccodifiedsection"/>
      </w:pPr>
      <w:r>
        <w:tab/>
      </w:r>
      <w:bookmarkStart w:name="ss_T50C23N35SC_lv1_8732a08e2" w:id="78"/>
      <w:r>
        <w:t>(</w:t>
      </w:r>
      <w:bookmarkEnd w:id="78"/>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8B3FB5" w:rsidP="00743DAC" w:rsidRDefault="008B3FB5" w14:paraId="2163C4DB" w14:textId="77777777">
      <w:pPr>
        <w:pStyle w:val="scemptyline"/>
      </w:pPr>
    </w:p>
    <w:p w:rsidR="008B3FB5" w:rsidP="00387088" w:rsidRDefault="008B3FB5" w14:paraId="4C888EDA" w14:textId="2B1CF791">
      <w:pPr>
        <w:pStyle w:val="sccodifiedsection"/>
      </w:pPr>
      <w:r>
        <w:tab/>
      </w:r>
      <w:bookmarkStart w:name="cs_T50C23N55_232e6531a" w:id="79"/>
      <w:r>
        <w:t>S</w:t>
      </w:r>
      <w:bookmarkEnd w:id="79"/>
      <w:r>
        <w:t>ection 50‑23‑55.</w:t>
      </w:r>
      <w:r>
        <w:tab/>
      </w:r>
      <w:bookmarkStart w:name="ss_T50C23N55SA_lv1_c7f7ad4cd" w:id="80"/>
      <w:r>
        <w:t>(</w:t>
      </w:r>
      <w:bookmarkEnd w:id="80"/>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8B3FB5" w:rsidP="00840B6F" w:rsidRDefault="008B3FB5" w14:paraId="78E3FF70" w14:textId="5B008B51">
      <w:pPr>
        <w:pStyle w:val="sccodifiedsection"/>
      </w:pPr>
      <w:r>
        <w:tab/>
      </w:r>
      <w:bookmarkStart w:name="ss_T50C23N55SB_lv1_9ef81c0ae" w:id="81"/>
      <w:r>
        <w:t>(</w:t>
      </w:r>
      <w:bookmarkEnd w:id="81"/>
      <w:r>
        <w:t xml:space="preserve">B) No person may acquire a watercraft </w:t>
      </w:r>
      <w:r>
        <w:rPr>
          <w:rStyle w:val="scstrike"/>
        </w:rPr>
        <w:t>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w:t>
      </w:r>
      <w:r w:rsidRPr="00840B6F" w:rsidR="00840B6F">
        <w:t>’</w:t>
      </w:r>
      <w:r>
        <w:t>s</w:t>
      </w:r>
      <w:proofErr w:type="gramEnd"/>
      <w:r>
        <w:t xml:space="preserve"> or importer</w:t>
      </w:r>
      <w:r w:rsidRPr="00840B6F" w:rsidR="00840B6F">
        <w:t>’</w:t>
      </w:r>
      <w:r>
        <w:t xml:space="preserve">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or outboard motors</w:t>
      </w:r>
      <w:r>
        <w:t xml:space="preserve"> from other jurisdictions that do not require titling, a bill of sale and proof of registration may be substituted for the title.</w:t>
      </w:r>
    </w:p>
    <w:p w:rsidR="008B3FB5" w:rsidP="00840B6F" w:rsidRDefault="008B3FB5" w14:paraId="68E08928" w14:textId="18209EBD">
      <w:pPr>
        <w:pStyle w:val="sccodifiedsection"/>
      </w:pPr>
      <w:r>
        <w:tab/>
      </w:r>
      <w:bookmarkStart w:name="ss_T50C23N55SC_lv1_be8a4bfc8" w:id="82"/>
      <w:r>
        <w:t>(</w:t>
      </w:r>
      <w:bookmarkEnd w:id="82"/>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In the case of new watercraft, a manufacturer</w:t>
      </w:r>
      <w:r w:rsidRPr="00840B6F" w:rsidR="00840B6F">
        <w:t>’</w:t>
      </w:r>
      <w:r>
        <w:t xml:space="preserve">s statement of origin must be delivered to the purchaser. In the case of watercraft </w:t>
      </w:r>
      <w:r>
        <w:rPr>
          <w:rStyle w:val="scstrike"/>
        </w:rPr>
        <w:t>or outboard motors</w:t>
      </w:r>
      <w:r>
        <w:t xml:space="preserve"> from other states or foreign jurisdictions, which do not title such watercraft </w:t>
      </w:r>
      <w:r>
        <w:rPr>
          <w:rStyle w:val="scstrike"/>
        </w:rPr>
        <w:t>or outboard motors</w:t>
      </w:r>
      <w:r>
        <w:t>, a bill of sale and proof of registration may be substituted.</w:t>
      </w:r>
    </w:p>
    <w:p w:rsidR="008B3FB5" w:rsidP="00743DAC" w:rsidRDefault="008B3FB5" w14:paraId="1245EDBF" w14:textId="77777777">
      <w:pPr>
        <w:pStyle w:val="scemptyline"/>
      </w:pPr>
    </w:p>
    <w:p w:rsidR="008B3FB5" w:rsidP="00387088" w:rsidRDefault="008B3FB5" w14:paraId="717D6C31" w14:textId="09B74728">
      <w:pPr>
        <w:pStyle w:val="sccodifiedsection"/>
      </w:pPr>
      <w:r>
        <w:tab/>
      </w:r>
      <w:bookmarkStart w:name="cs_T50C23N60_51fe24ce7" w:id="83"/>
      <w:r>
        <w:t>S</w:t>
      </w:r>
      <w:bookmarkEnd w:id="83"/>
      <w:r>
        <w:t>ection 50‑23‑60.</w:t>
      </w:r>
      <w:r>
        <w:tab/>
      </w:r>
      <w:bookmarkStart w:name="ss_T50C23N60SA_lv1_e0082235d" w:id="84"/>
      <w:r>
        <w:t>(</w:t>
      </w:r>
      <w:bookmarkEnd w:id="84"/>
      <w:r>
        <w:t xml:space="preserve">A) Every person who acquires a watercraft </w:t>
      </w:r>
      <w:r>
        <w:rPr>
          <w:rStyle w:val="scstrike"/>
        </w:rPr>
        <w:t xml:space="preserve">or outboard motor </w:t>
      </w:r>
      <w:r>
        <w:t xml:space="preserve">required to be titled under this chapter shall apply to the department within thirty days of the date of acquisition for a certificate of title for the watercraft </w:t>
      </w:r>
      <w:r>
        <w:rPr>
          <w:rStyle w:val="scstrike"/>
        </w:rPr>
        <w:t xml:space="preserve">or outboard motor </w:t>
      </w:r>
      <w:r>
        <w:t xml:space="preserve">accompanied by the required fee and on forms required by the department. The application must be signed by the person who acquires the watercraft </w:t>
      </w:r>
      <w:r>
        <w:rPr>
          <w:rStyle w:val="scstrike"/>
        </w:rPr>
        <w:t xml:space="preserve">or outboard motor </w:t>
      </w:r>
      <w:r>
        <w:t>and shall contain:</w:t>
      </w:r>
    </w:p>
    <w:p w:rsidR="008B3FB5" w:rsidP="00840B6F" w:rsidRDefault="008B3FB5" w14:paraId="3B6F61E0" w14:textId="3D3DDE74">
      <w:pPr>
        <w:pStyle w:val="sccodifiedsection"/>
      </w:pPr>
      <w:r>
        <w:tab/>
      </w:r>
      <w:r>
        <w:tab/>
      </w:r>
      <w:bookmarkStart w:name="ss_T50C23N60S1_lv2_c01432ca7" w:id="85"/>
      <w:r>
        <w:t>(</w:t>
      </w:r>
      <w:bookmarkEnd w:id="85"/>
      <w:r>
        <w:t>1) the applicant</w:t>
      </w:r>
      <w:r w:rsidRPr="00840B6F" w:rsidR="00840B6F">
        <w:t>’</w:t>
      </w:r>
      <w:r>
        <w:t>s name, domiciled address including the county, date of birth, and the county where the watercraft is principally located, state</w:t>
      </w:r>
      <w:r w:rsidRPr="00D7713D" w:rsidR="00D7713D">
        <w:rPr>
          <w:u w:val="single"/>
        </w:rPr>
        <w:t>-</w:t>
      </w:r>
      <w:r>
        <w:t xml:space="preserve">issued identification number, and state of </w:t>
      </w:r>
      <w:proofErr w:type="gramStart"/>
      <w:r>
        <w:t>issue;</w:t>
      </w:r>
      <w:proofErr w:type="gramEnd"/>
    </w:p>
    <w:p w:rsidR="008B3FB5" w:rsidP="00840B6F" w:rsidRDefault="008B3FB5" w14:paraId="7A829CDC" w14:textId="232924CB">
      <w:pPr>
        <w:pStyle w:val="sccodifiedsection"/>
      </w:pPr>
      <w:r>
        <w:tab/>
      </w:r>
      <w:r>
        <w:tab/>
      </w:r>
      <w:bookmarkStart w:name="ss_T50C23N60S2_lv2_7445fb46b" w:id="86"/>
      <w:r>
        <w:t>(</w:t>
      </w:r>
      <w:bookmarkEnd w:id="86"/>
      <w:r>
        <w:t xml:space="preserve">2) </w:t>
      </w:r>
      <w:r>
        <w:rPr>
          <w:rStyle w:val="scstrike"/>
        </w:rPr>
        <w:t xml:space="preserve">for watercraft, </w:t>
      </w:r>
      <w:r>
        <w:t>a description of the watercraft, including its make, model, model year, length, the principal material used in construction, hull number, and the manufacturer</w:t>
      </w:r>
      <w:r w:rsidRPr="00840B6F" w:rsidR="00840B6F">
        <w:t>’</w:t>
      </w:r>
      <w:r>
        <w:t xml:space="preserve">s engine serial number if an </w:t>
      </w:r>
      <w:proofErr w:type="gramStart"/>
      <w:r>
        <w:t>inboard;</w:t>
      </w:r>
      <w:r>
        <w:rPr>
          <w:rStyle w:val="scstrike"/>
        </w:rPr>
        <w:t xml:space="preserve">  for</w:t>
      </w:r>
      <w:proofErr w:type="gramEnd"/>
      <w:r>
        <w:rPr>
          <w:rStyle w:val="scstrike"/>
        </w:rPr>
        <w:t xml:space="preserve"> an outboard motor, its make, model, model year, or year of manufacture, and horsepower, and manufacturer's serial number;</w:t>
      </w:r>
    </w:p>
    <w:p w:rsidR="008B3FB5" w:rsidP="00387088" w:rsidRDefault="008B3FB5" w14:paraId="4BCF3984" w14:textId="7BBEFBCD">
      <w:pPr>
        <w:pStyle w:val="sccodifiedsection"/>
      </w:pPr>
      <w:r>
        <w:tab/>
      </w:r>
      <w:r>
        <w:tab/>
      </w:r>
      <w:bookmarkStart w:name="ss_T50C23N60S3_lv2_cf17ee986" w:id="87"/>
      <w:r>
        <w:t>(</w:t>
      </w:r>
      <w:bookmarkEnd w:id="87"/>
      <w:r>
        <w:t xml:space="preserve">3) the date of acquisition by the applicant, the name and address of the person from whom the watercraft </w:t>
      </w:r>
      <w:r>
        <w:rPr>
          <w:rStyle w:val="scstrike"/>
        </w:rPr>
        <w:t xml:space="preserve">or outboard motor </w:t>
      </w:r>
      <w:r>
        <w:t xml:space="preserve">was acquired, and the names and addresses of persons having a security interest in the order of their </w:t>
      </w:r>
      <w:proofErr w:type="gramStart"/>
      <w:r>
        <w:t>priority;</w:t>
      </w:r>
      <w:proofErr w:type="gramEnd"/>
    </w:p>
    <w:p w:rsidR="008B3FB5" w:rsidP="00387088" w:rsidRDefault="008B3FB5" w14:paraId="59FEE109" w14:textId="79B0F449">
      <w:pPr>
        <w:pStyle w:val="sccodifiedsection"/>
      </w:pPr>
      <w:r>
        <w:tab/>
      </w:r>
      <w:r>
        <w:tab/>
      </w:r>
      <w:bookmarkStart w:name="ss_T50C23N60S4_lv2_e9a07ed65" w:id="88"/>
      <w:r>
        <w:t>(</w:t>
      </w:r>
      <w:bookmarkEnd w:id="88"/>
      <w:r>
        <w:t>4) a bill of sale; and</w:t>
      </w:r>
    </w:p>
    <w:p w:rsidR="008B3FB5" w:rsidP="00387088" w:rsidRDefault="008B3FB5" w14:paraId="3F746EEE" w14:textId="79FF5F17">
      <w:pPr>
        <w:pStyle w:val="sccodifiedsection"/>
      </w:pPr>
      <w:r>
        <w:tab/>
      </w:r>
      <w:r>
        <w:tab/>
      </w:r>
      <w:bookmarkStart w:name="ss_T50C23N60S5_lv2_bf8eaaddd" w:id="89"/>
      <w:r>
        <w:t>(</w:t>
      </w:r>
      <w:bookmarkEnd w:id="89"/>
      <w:r>
        <w:t>5) further information reasonably required by the department to enable it to determine whether the owner is entitled to a certificate of title and the existence or nonexistence of security interests in the watercraft</w:t>
      </w:r>
      <w:r>
        <w:rPr>
          <w:rStyle w:val="scstrike"/>
        </w:rPr>
        <w:t xml:space="preserve"> or outboard motor</w:t>
      </w:r>
      <w:r>
        <w:t>.</w:t>
      </w:r>
    </w:p>
    <w:p w:rsidR="008B3FB5" w:rsidP="00840B6F" w:rsidRDefault="008B3FB5" w14:paraId="08EFCF31" w14:textId="111EBABC">
      <w:pPr>
        <w:pStyle w:val="sccodifiedsection"/>
      </w:pPr>
      <w:r>
        <w:tab/>
      </w:r>
      <w:bookmarkStart w:name="ss_T50C23N60SB_lv1_b54092e83" w:id="90"/>
      <w:r>
        <w:t>(</w:t>
      </w:r>
      <w:bookmarkEnd w:id="90"/>
      <w:r>
        <w:t xml:space="preserve">B) Every dealer selling or exchanging a watercraft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w:t>
      </w:r>
      <w:r w:rsidRPr="00840B6F" w:rsidR="00840B6F">
        <w:t>’</w:t>
      </w:r>
      <w:r>
        <w:t>s</w:t>
      </w:r>
      <w:proofErr w:type="gramEnd"/>
      <w:r>
        <w:t xml:space="preserve"> or importer</w:t>
      </w:r>
      <w:r w:rsidRPr="00840B6F" w:rsidR="00840B6F">
        <w:t>’</w:t>
      </w:r>
      <w:r>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8B3FB5" w:rsidP="00840B6F" w:rsidRDefault="008B3FB5" w14:paraId="629A7A80" w14:textId="7C002297">
      <w:pPr>
        <w:pStyle w:val="sccodifiedsection"/>
      </w:pPr>
      <w:r>
        <w:tab/>
      </w:r>
      <w:bookmarkStart w:name="ss_T50C23N60SC_lv1_74c78472d" w:id="91"/>
      <w:r>
        <w:t>(</w:t>
      </w:r>
      <w:bookmarkEnd w:id="91"/>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certificate to the department at that time. Upon transferring the watercraft </w:t>
      </w:r>
      <w:r>
        <w:rPr>
          <w:rStyle w:val="scstrike"/>
        </w:rPr>
        <w:t xml:space="preserve">or outboard motor </w:t>
      </w:r>
      <w:r>
        <w:t xml:space="preserve">to another person, other than by creation of a security interest, within thirty days of sale he shall execute the assignment and warranty of title by a dealer, showing the name and address of the transferee and a </w:t>
      </w:r>
      <w:r>
        <w:lastRenderedPageBreak/>
        <w:t>lienholder and the date of his security agreement, in the spaces provided, on the certificate to the department with the transferee</w:t>
      </w:r>
      <w:r w:rsidRPr="00840B6F" w:rsidR="00840B6F">
        <w:t>’</w:t>
      </w:r>
      <w:r>
        <w:t>s application for a new certificate.</w:t>
      </w:r>
    </w:p>
    <w:p w:rsidR="008B3FB5" w:rsidP="00387088" w:rsidRDefault="008B3FB5" w14:paraId="355F60BC" w14:textId="27C2EA83">
      <w:pPr>
        <w:pStyle w:val="sccodifiedsection"/>
      </w:pPr>
      <w:r>
        <w:tab/>
      </w:r>
      <w:bookmarkStart w:name="ss_T50C23N60SD_lv1_47b5b0fad" w:id="92"/>
      <w:r>
        <w:t>(</w:t>
      </w:r>
      <w:bookmarkEnd w:id="92"/>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8B3FB5" w:rsidP="00387088" w:rsidRDefault="008B3FB5" w14:paraId="7F245AF7" w14:textId="77777777">
      <w:pPr>
        <w:pStyle w:val="sccodifiedsection"/>
      </w:pPr>
      <w:r>
        <w:tab/>
      </w:r>
      <w:r>
        <w:tab/>
      </w:r>
      <w:bookmarkStart w:name="ss_T50C23N60S1_lv2_8254a0763" w:id="93"/>
      <w:r>
        <w:t>(</w:t>
      </w:r>
      <w:bookmarkEnd w:id="93"/>
      <w:r>
        <w:t xml:space="preserve">1) the certificate of title issued by the other state or foreign country if </w:t>
      </w:r>
      <w:proofErr w:type="gramStart"/>
      <w:r>
        <w:t>any;</w:t>
      </w:r>
      <w:proofErr w:type="gramEnd"/>
    </w:p>
    <w:p w:rsidR="008B3FB5" w:rsidP="00387088" w:rsidRDefault="008B3FB5" w14:paraId="373AD579" w14:textId="3823F0E1">
      <w:pPr>
        <w:pStyle w:val="sccodifiedsection"/>
      </w:pPr>
      <w:r>
        <w:tab/>
      </w:r>
      <w:r>
        <w:tab/>
      </w:r>
      <w:bookmarkStart w:name="ss_T50C23N60S2_lv2_cdcb2284d" w:id="94"/>
      <w:r>
        <w:t>(</w:t>
      </w:r>
      <w:bookmarkEnd w:id="94"/>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8B3FB5" w:rsidP="00387088" w:rsidRDefault="008B3FB5" w14:paraId="07259346" w14:textId="79452D49">
      <w:pPr>
        <w:pStyle w:val="sccodifiedsection"/>
      </w:pPr>
      <w:r>
        <w:tab/>
      </w:r>
      <w:r>
        <w:tab/>
      </w:r>
      <w:bookmarkStart w:name="ss_T50C23N60S3_lv2_1997fe76c" w:id="95"/>
      <w:r>
        <w:t>(</w:t>
      </w:r>
      <w:bookmarkEnd w:id="95"/>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8B3FB5" w:rsidP="00387088" w:rsidRDefault="008B3FB5" w14:paraId="6D0AF6B3" w14:textId="77777777">
      <w:pPr>
        <w:pStyle w:val="sccodifiedsection"/>
      </w:pPr>
      <w:r>
        <w:tab/>
      </w:r>
      <w:bookmarkStart w:name="ss_T50C23N60SE_lv1_ef9a5f9a4" w:id="96"/>
      <w:r>
        <w:t>(</w:t>
      </w:r>
      <w:bookmarkEnd w:id="96"/>
      <w:r>
        <w:t>E) An application except those from permitted marine dealers presented after thirty days is subject to a late penalty of fifteen dollars.</w:t>
      </w:r>
    </w:p>
    <w:p w:rsidR="008B3FB5" w:rsidP="00387088" w:rsidRDefault="008B3FB5" w14:paraId="1C640C4C" w14:textId="77777777">
      <w:pPr>
        <w:pStyle w:val="sccodifiedsection"/>
      </w:pPr>
      <w:r>
        <w:tab/>
      </w:r>
      <w:bookmarkStart w:name="ss_T50C23N60SF_lv1_ded203175" w:id="97"/>
      <w:r>
        <w:t>(</w:t>
      </w:r>
      <w:bookmarkEnd w:id="97"/>
      <w:r>
        <w:t>F) An application presented after sixty days is subject to a late penalty of thirty dollars.</w:t>
      </w:r>
    </w:p>
    <w:p w:rsidR="008B3FB5" w:rsidP="00743DAC" w:rsidRDefault="008B3FB5" w14:paraId="21A104CC" w14:textId="77777777">
      <w:pPr>
        <w:pStyle w:val="scemptyline"/>
      </w:pPr>
    </w:p>
    <w:p w:rsidR="008B3FB5" w:rsidP="00387088" w:rsidRDefault="008B3FB5" w14:paraId="2A065AD4" w14:textId="0899E00C">
      <w:pPr>
        <w:pStyle w:val="sccodifiedsection"/>
      </w:pPr>
      <w:r>
        <w:tab/>
      </w:r>
      <w:bookmarkStart w:name="cs_T50C23N70_23e2cde13" w:id="98"/>
      <w:r>
        <w:t>S</w:t>
      </w:r>
      <w:bookmarkEnd w:id="98"/>
      <w:r>
        <w:t>ection 50‑23‑70.</w:t>
      </w:r>
      <w:r>
        <w:tab/>
      </w:r>
      <w:bookmarkStart w:name="ss_T50C23N70SA_lv1_95549cc83" w:id="99"/>
      <w:r>
        <w:t>(</w:t>
      </w:r>
      <w:bookmarkEnd w:id="99"/>
      <w:r>
        <w:t>A) The fee for a certificate of title for a watercraft is ten dollars</w:t>
      </w:r>
      <w:r>
        <w:rPr>
          <w:rStyle w:val="scstrike"/>
        </w:rPr>
        <w:t>, and the fee for a certificate of title for an outboard motor is ten dollars</w:t>
      </w:r>
      <w:r>
        <w:t>.</w:t>
      </w:r>
    </w:p>
    <w:p w:rsidR="008B3FB5" w:rsidP="00387088" w:rsidRDefault="008B3FB5" w14:paraId="6DB06577" w14:textId="77777777">
      <w:pPr>
        <w:pStyle w:val="sccodifiedsection"/>
      </w:pPr>
      <w:r>
        <w:tab/>
      </w:r>
      <w:bookmarkStart w:name="ss_T50C23N70SB_lv1_57402103d" w:id="100"/>
      <w:r>
        <w:t>(</w:t>
      </w:r>
      <w:bookmarkEnd w:id="100"/>
      <w:r>
        <w:t>B) If a certificate of number or decals are lost, destroyed, or become illegible, the department may issue a duplicate.</w:t>
      </w:r>
    </w:p>
    <w:p w:rsidR="008B3FB5" w:rsidP="00387088" w:rsidRDefault="008B3FB5" w14:paraId="3905BB4A" w14:textId="77777777">
      <w:pPr>
        <w:pStyle w:val="sccodifiedsection"/>
      </w:pPr>
      <w:r>
        <w:tab/>
      </w:r>
      <w:bookmarkStart w:name="ss_T50C23N70SC_lv1_943d14f98" w:id="101"/>
      <w:r>
        <w:t>(</w:t>
      </w:r>
      <w:bookmarkEnd w:id="101"/>
      <w:r>
        <w:t>C) The fee for providing a duplicate document or decal is five dollars.</w:t>
      </w:r>
    </w:p>
    <w:p w:rsidR="008B3FB5" w:rsidP="00387088" w:rsidRDefault="008B3FB5" w14:paraId="0399C9F2" w14:textId="77777777">
      <w:pPr>
        <w:pStyle w:val="sccodifiedsection"/>
      </w:pPr>
      <w:r>
        <w:tab/>
      </w:r>
      <w:bookmarkStart w:name="ss_T50C23N70SD_lv1_03175b5a6" w:id="102"/>
      <w:r>
        <w:t>(</w:t>
      </w:r>
      <w:bookmarkEnd w:id="102"/>
      <w:r>
        <w:t>D) The provisions of this section requiring a fee do not apply to the watercraft owned by volunteer rescue squads used exclusively for the purpose of the squads.</w:t>
      </w:r>
    </w:p>
    <w:p w:rsidR="008B3FB5" w:rsidP="00387088" w:rsidRDefault="008B3FB5" w14:paraId="166B2637" w14:textId="4E9EB2A9">
      <w:pPr>
        <w:pStyle w:val="sccodifiedsection"/>
      </w:pPr>
      <w:r>
        <w:tab/>
      </w:r>
      <w:bookmarkStart w:name="ss_T50C23N70SE_lv1_b397f20dd" w:id="103"/>
      <w:r>
        <w:t>(</w:t>
      </w:r>
      <w:bookmarkEnd w:id="103"/>
      <w:r>
        <w:t xml:space="preserve">E) The department must not issue a duplicate document for a certificate of number decal, certificate of number card, </w:t>
      </w:r>
      <w:r>
        <w:rPr>
          <w:rStyle w:val="scstrike"/>
        </w:rPr>
        <w:t xml:space="preserve">outboard motor decal, </w:t>
      </w:r>
      <w:r>
        <w:t>or watercraft title decal if the department has notice that ad valorem taxes are due.</w:t>
      </w:r>
    </w:p>
    <w:p w:rsidR="008B3FB5" w:rsidP="00743DAC" w:rsidRDefault="008B3FB5" w14:paraId="1FDC3894" w14:textId="77777777">
      <w:pPr>
        <w:pStyle w:val="scemptyline"/>
      </w:pPr>
    </w:p>
    <w:p w:rsidR="008B3FB5" w:rsidP="00387088" w:rsidRDefault="008B3FB5" w14:paraId="29FA16D8" w14:textId="25AADDD0">
      <w:pPr>
        <w:pStyle w:val="sccodifiedsection"/>
      </w:pPr>
      <w:r>
        <w:tab/>
      </w:r>
      <w:bookmarkStart w:name="cs_T50C23N80_c27d96a1a" w:id="104"/>
      <w:r>
        <w:t>S</w:t>
      </w:r>
      <w:bookmarkEnd w:id="104"/>
      <w:r>
        <w:t>ection 50‑23‑80.</w:t>
      </w:r>
      <w:r>
        <w:tab/>
      </w:r>
      <w:bookmarkStart w:name="ss_T50C23N80SA_lv1_3b8eea59b" w:id="105"/>
      <w:r>
        <w:t>(</w:t>
      </w:r>
      <w:bookmarkEnd w:id="105"/>
      <w:r>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w:t>
      </w:r>
      <w:r>
        <w:rPr>
          <w:rStyle w:val="scstrike"/>
        </w:rPr>
        <w:t xml:space="preserve"> or outboard motor</w:t>
      </w:r>
      <w:r>
        <w:t xml:space="preserve">, and that there is no security interest in the watercraft </w:t>
      </w:r>
      <w:r>
        <w:rPr>
          <w:rStyle w:val="scstrike"/>
        </w:rPr>
        <w:t xml:space="preserve">or outboard motor </w:t>
      </w:r>
      <w:r>
        <w:t>not disclosed in the application, the department shall issue a certificate of title to the watercraft</w:t>
      </w:r>
      <w:r>
        <w:rPr>
          <w:rStyle w:val="scstrike"/>
        </w:rPr>
        <w:t xml:space="preserve"> or outboard motor</w:t>
      </w:r>
      <w:r>
        <w:t>.</w:t>
      </w:r>
    </w:p>
    <w:p w:rsidR="008B3FB5" w:rsidP="00387088" w:rsidRDefault="008B3FB5" w14:paraId="3272263E" w14:textId="77777777">
      <w:pPr>
        <w:pStyle w:val="sccodifiedsection"/>
      </w:pPr>
      <w:r>
        <w:tab/>
      </w:r>
      <w:bookmarkStart w:name="ss_T50C23N80SB_lv1_986f85250" w:id="106"/>
      <w:r>
        <w:t>(</w:t>
      </w:r>
      <w:bookmarkEnd w:id="106"/>
      <w:r>
        <w:t>B) The department shall maintain a record of all certificates of title issued by it:</w:t>
      </w:r>
    </w:p>
    <w:p w:rsidR="008B3FB5" w:rsidP="00387088" w:rsidRDefault="008B3FB5" w14:paraId="767F3337" w14:textId="16619356">
      <w:pPr>
        <w:pStyle w:val="sccodifiedsection"/>
      </w:pPr>
      <w:r>
        <w:tab/>
      </w:r>
      <w:r>
        <w:tab/>
      </w:r>
      <w:bookmarkStart w:name="ss_T50C23N80S1_lv2_5a53a7159" w:id="107"/>
      <w:r>
        <w:t>(</w:t>
      </w:r>
      <w:bookmarkEnd w:id="107"/>
      <w:r>
        <w:t>1) under a distinctive title number assigned to a watercraft</w:t>
      </w:r>
      <w:r>
        <w:rPr>
          <w:rStyle w:val="scstrike"/>
        </w:rPr>
        <w:t xml:space="preserve"> or outboard </w:t>
      </w:r>
      <w:proofErr w:type="gramStart"/>
      <w:r>
        <w:rPr>
          <w:rStyle w:val="scstrike"/>
        </w:rPr>
        <w:t>motor</w:t>
      </w:r>
      <w:r>
        <w:t>;</w:t>
      </w:r>
      <w:proofErr w:type="gramEnd"/>
    </w:p>
    <w:p w:rsidR="008B3FB5" w:rsidP="00387088" w:rsidRDefault="008B3FB5" w14:paraId="660EFD5A" w14:textId="5A4B59F4">
      <w:pPr>
        <w:pStyle w:val="sccodifiedsection"/>
      </w:pPr>
      <w:r>
        <w:lastRenderedPageBreak/>
        <w:tab/>
      </w:r>
      <w:r>
        <w:tab/>
      </w:r>
      <w:bookmarkStart w:name="ss_T50C23N80S2_lv2_cf5f9d36d" w:id="108"/>
      <w:r>
        <w:t>(</w:t>
      </w:r>
      <w:bookmarkEnd w:id="108"/>
      <w:r>
        <w:t>2) under the identification number awarded to a watercraft in accordance with the registration and numbering act of the state in which it is registered</w:t>
      </w:r>
      <w:r>
        <w:rPr>
          <w:rStyle w:val="scstrike"/>
        </w:rPr>
        <w:t xml:space="preserve">.  If the State requires outboard motors to be registered separately, the department shall keep the motor registration numbers in its titling </w:t>
      </w:r>
      <w:proofErr w:type="gramStart"/>
      <w:r>
        <w:rPr>
          <w:rStyle w:val="scstrike"/>
        </w:rPr>
        <w:t>records</w:t>
      </w:r>
      <w:r>
        <w:t>;</w:t>
      </w:r>
      <w:proofErr w:type="gramEnd"/>
    </w:p>
    <w:p w:rsidR="008B3FB5" w:rsidP="00387088" w:rsidRDefault="008B3FB5" w14:paraId="565F8A43" w14:textId="594A6749">
      <w:pPr>
        <w:pStyle w:val="sccodifiedsection"/>
      </w:pPr>
      <w:r>
        <w:tab/>
      </w:r>
      <w:r>
        <w:tab/>
      </w:r>
      <w:bookmarkStart w:name="ss_T50C23N80S3_lv2_25e14fcd1" w:id="109"/>
      <w:r>
        <w:t>(</w:t>
      </w:r>
      <w:bookmarkEnd w:id="109"/>
      <w:r>
        <w:t>3) alphabetically, under the name of the owner; and</w:t>
      </w:r>
    </w:p>
    <w:p w:rsidR="008B3FB5" w:rsidP="00387088" w:rsidRDefault="008B3FB5" w14:paraId="29E80FF3" w14:textId="5490A3D3">
      <w:pPr>
        <w:pStyle w:val="sccodifiedsection"/>
      </w:pPr>
      <w:r>
        <w:tab/>
      </w:r>
      <w:r>
        <w:tab/>
      </w:r>
      <w:bookmarkStart w:name="ss_T50C23N80S4_lv2_d8822d663" w:id="110"/>
      <w:r>
        <w:t>(</w:t>
      </w:r>
      <w:bookmarkEnd w:id="110"/>
      <w:r>
        <w:t>4) in the discretion of the department, in any other method it determines.</w:t>
      </w:r>
    </w:p>
    <w:p w:rsidR="008B3FB5" w:rsidP="00387088" w:rsidRDefault="008B3FB5" w14:paraId="376CCA89" w14:textId="12B852BC">
      <w:pPr>
        <w:pStyle w:val="sccodifiedsection"/>
      </w:pPr>
      <w:r>
        <w:tab/>
      </w:r>
      <w:bookmarkStart w:name="ss_T50C23N80SC_lv1_f5cd2027d" w:id="111"/>
      <w:r>
        <w:t>(</w:t>
      </w:r>
      <w:bookmarkEnd w:id="111"/>
      <w:r>
        <w:t xml:space="preserve">C) All records of the department relating to the titling of watercraft </w:t>
      </w:r>
      <w:r>
        <w:rPr>
          <w:rStyle w:val="scstrike"/>
        </w:rPr>
        <w:t xml:space="preserve">or outboard motors </w:t>
      </w:r>
      <w:r>
        <w:t>shall be public records.</w:t>
      </w:r>
    </w:p>
    <w:p w:rsidR="008B3FB5" w:rsidP="00387088" w:rsidRDefault="008B3FB5" w14:paraId="546D9B1B" w14:textId="07817A05">
      <w:pPr>
        <w:pStyle w:val="sccodifiedsection"/>
      </w:pPr>
      <w:r>
        <w:tab/>
      </w:r>
      <w:bookmarkStart w:name="ss_T50C23N80SD_lv1_77160b2fe" w:id="112"/>
      <w:r>
        <w:t>(</w:t>
      </w:r>
      <w:bookmarkEnd w:id="112"/>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 xml:space="preserve">or outboard motor </w:t>
      </w:r>
      <w:r>
        <w:t>and that there are no undisclosed security interests in it.</w:t>
      </w:r>
    </w:p>
    <w:p w:rsidR="008B3FB5" w:rsidP="00743DAC" w:rsidRDefault="008B3FB5" w14:paraId="4B5D4624" w14:textId="77777777">
      <w:pPr>
        <w:pStyle w:val="scemptyline"/>
      </w:pPr>
    </w:p>
    <w:p w:rsidR="008B3FB5" w:rsidP="00387088" w:rsidRDefault="008B3FB5" w14:paraId="6B52C97F" w14:textId="3C9F539D">
      <w:pPr>
        <w:pStyle w:val="sccodifiedsection"/>
      </w:pPr>
      <w:r>
        <w:tab/>
      </w:r>
      <w:bookmarkStart w:name="cs_T50C23N90_9d5dec6a5" w:id="113"/>
      <w:r>
        <w:t>S</w:t>
      </w:r>
      <w:bookmarkEnd w:id="113"/>
      <w:r>
        <w:t>ection 50‑23‑90.</w:t>
      </w:r>
      <w:r>
        <w:tab/>
      </w:r>
      <w:r>
        <w:rPr>
          <w:rStyle w:val="scstrike"/>
        </w:rPr>
        <w:t>(a)</w:t>
      </w:r>
      <w:bookmarkStart w:name="ss_T50C23N90SA_lv1_dfb215251" w:id="114"/>
      <w:r>
        <w:rPr>
          <w:rStyle w:val="scinsert"/>
        </w:rPr>
        <w:t>(</w:t>
      </w:r>
      <w:bookmarkEnd w:id="114"/>
      <w:r>
        <w:rPr>
          <w:rStyle w:val="scinsert"/>
        </w:rPr>
        <w:t>A)</w:t>
      </w:r>
      <w:r>
        <w:t xml:space="preserve"> Each certificate of title issued by the department shall contain:</w:t>
      </w:r>
    </w:p>
    <w:p w:rsidR="008B3FB5" w:rsidP="00387088" w:rsidRDefault="008B3FB5" w14:paraId="0B2FEF88" w14:textId="02FE265B">
      <w:pPr>
        <w:pStyle w:val="sccodifiedsection"/>
      </w:pPr>
      <w:r>
        <w:tab/>
      </w:r>
      <w:r>
        <w:tab/>
      </w:r>
      <w:bookmarkStart w:name="ss_T50C23N90S1_lv2_375db1bce" w:id="115"/>
      <w:r>
        <w:t>(</w:t>
      </w:r>
      <w:bookmarkEnd w:id="115"/>
      <w:r>
        <w:t xml:space="preserve">1) the date </w:t>
      </w:r>
      <w:proofErr w:type="gramStart"/>
      <w:r>
        <w:t>issued;</w:t>
      </w:r>
      <w:proofErr w:type="gramEnd"/>
    </w:p>
    <w:p w:rsidR="008B3FB5" w:rsidP="00387088" w:rsidRDefault="008B3FB5" w14:paraId="5ECD1D6A" w14:textId="1426C081">
      <w:pPr>
        <w:pStyle w:val="sccodifiedsection"/>
      </w:pPr>
      <w:r>
        <w:tab/>
      </w:r>
      <w:r>
        <w:tab/>
      </w:r>
      <w:bookmarkStart w:name="ss_T50C23N90S2_lv2_4cd4f4197" w:id="116"/>
      <w:r>
        <w:t>(</w:t>
      </w:r>
      <w:bookmarkEnd w:id="116"/>
      <w:r>
        <w:t xml:space="preserve">2) the name and address of the </w:t>
      </w:r>
      <w:proofErr w:type="gramStart"/>
      <w:r>
        <w:t>owner;</w:t>
      </w:r>
      <w:proofErr w:type="gramEnd"/>
    </w:p>
    <w:p w:rsidR="008B3FB5" w:rsidP="00387088" w:rsidRDefault="008B3FB5" w14:paraId="3C5F710B" w14:textId="0BF8CFE0">
      <w:pPr>
        <w:pStyle w:val="sccodifiedsection"/>
      </w:pPr>
      <w:r>
        <w:tab/>
      </w:r>
      <w:r>
        <w:tab/>
      </w:r>
      <w:bookmarkStart w:name="ss_T50C23N90S3_lv2_63ab6f3fc" w:id="117"/>
      <w:r>
        <w:t>(</w:t>
      </w:r>
      <w:bookmarkEnd w:id="117"/>
      <w:r>
        <w:t xml:space="preserve">3) the names and addresses of any lienholders, in the order of priority as shown on the application or, if the application is based on a certificate of title, as shown on the </w:t>
      </w:r>
      <w:proofErr w:type="gramStart"/>
      <w:r>
        <w:t>certificate;</w:t>
      </w:r>
      <w:proofErr w:type="gramEnd"/>
    </w:p>
    <w:p w:rsidR="008B3FB5" w:rsidP="00387088" w:rsidRDefault="008B3FB5" w14:paraId="417CCCDD" w14:textId="0EFB0866">
      <w:pPr>
        <w:pStyle w:val="sccodifiedsection"/>
      </w:pPr>
      <w:r>
        <w:tab/>
      </w:r>
      <w:r>
        <w:tab/>
      </w:r>
      <w:bookmarkStart w:name="ss_T50C23N90S4_lv2_91f41ee05" w:id="118"/>
      <w:r>
        <w:t>(</w:t>
      </w:r>
      <w:bookmarkEnd w:id="118"/>
      <w:r>
        <w:t>4) the title number assigned to the watercraft</w:t>
      </w:r>
      <w:r>
        <w:rPr>
          <w:rStyle w:val="scstrike"/>
        </w:rPr>
        <w:t xml:space="preserve"> or outboard </w:t>
      </w:r>
      <w:proofErr w:type="gramStart"/>
      <w:r>
        <w:rPr>
          <w:rStyle w:val="scstrike"/>
        </w:rPr>
        <w:t>motor</w:t>
      </w:r>
      <w:r>
        <w:t>;</w:t>
      </w:r>
      <w:proofErr w:type="gramEnd"/>
    </w:p>
    <w:p w:rsidR="00594482" w:rsidP="00387088" w:rsidRDefault="008B3FB5" w14:paraId="2F98FDA9" w14:textId="037DA17A">
      <w:pPr>
        <w:pStyle w:val="sccodifiedsection"/>
      </w:pPr>
      <w:r>
        <w:tab/>
      </w:r>
      <w:r>
        <w:tab/>
      </w:r>
      <w:bookmarkStart w:name="ss_T50C23N90S5_lv2_60c5a90ea" w:id="119"/>
      <w:r>
        <w:t>(</w:t>
      </w:r>
      <w:bookmarkEnd w:id="119"/>
      <w:r>
        <w:t xml:space="preserve">5) a description of the watercraft </w:t>
      </w:r>
      <w:r>
        <w:rPr>
          <w:rStyle w:val="scstrike"/>
        </w:rPr>
        <w:t xml:space="preserve">or outboard motor </w:t>
      </w:r>
      <w:r>
        <w:t>including its make, model, model year, or year of manufacture, horsepower, registration number, and manufacturer</w:t>
      </w:r>
      <w:r w:rsidR="00C918EF">
        <w:t>’</w:t>
      </w:r>
      <w:r>
        <w:t>s serial number</w:t>
      </w:r>
      <w:r w:rsidRPr="00D7713D" w:rsidR="00D7713D">
        <w:rPr>
          <w:u w:val="single"/>
        </w:rPr>
        <w:t>,</w:t>
      </w:r>
      <w:r>
        <w:t xml:space="preserve"> or hull number assigned to the watercraft by the department, length, and the principal material used in </w:t>
      </w:r>
      <w:proofErr w:type="gramStart"/>
      <w:r>
        <w:t>construction;</w:t>
      </w:r>
      <w:proofErr w:type="gramEnd"/>
    </w:p>
    <w:p w:rsidR="008B3FB5" w:rsidP="00387088" w:rsidRDefault="008B3FB5" w14:paraId="069384F6" w14:textId="02AE9C2B">
      <w:pPr>
        <w:pStyle w:val="sccodifiedsection"/>
      </w:pPr>
      <w:r>
        <w:tab/>
      </w:r>
      <w:r>
        <w:tab/>
      </w:r>
      <w:bookmarkStart w:name="ss_T50C23N90S6_lv2_febc1ccd3" w:id="120"/>
      <w:r>
        <w:t>(</w:t>
      </w:r>
      <w:bookmarkEnd w:id="120"/>
      <w:r>
        <w:t>6) on the reverse side of the certificate, spaces for assignment of title by the owner or by the dealer and for a warranty that the signer is the owner and that there are no mortgages, liens</w:t>
      </w:r>
      <w:r w:rsidRPr="00D7713D" w:rsidR="00D7713D">
        <w:rPr>
          <w:u w:val="single"/>
        </w:rPr>
        <w:t>,</w:t>
      </w:r>
      <w:r>
        <w:t xml:space="preserve"> or encumbrances on the watercraft </w:t>
      </w:r>
      <w:r>
        <w:rPr>
          <w:rStyle w:val="scstrike"/>
        </w:rPr>
        <w:t xml:space="preserve">or outboard motor </w:t>
      </w:r>
      <w:r>
        <w:t>except as are noted on the face of the certificate of title; and</w:t>
      </w:r>
    </w:p>
    <w:p w:rsidRPr="00D7713D" w:rsidR="008B3FB5" w:rsidP="00387088" w:rsidRDefault="008B3FB5" w14:paraId="66E917B9" w14:textId="0E3D8BED">
      <w:pPr>
        <w:pStyle w:val="sccodifiedsection"/>
      </w:pPr>
      <w:r>
        <w:tab/>
      </w:r>
      <w:r>
        <w:tab/>
      </w:r>
      <w:bookmarkStart w:name="ss_T50C23N90S7_lv2_b2ff5029a" w:id="121"/>
      <w:r>
        <w:t>(</w:t>
      </w:r>
      <w:bookmarkEnd w:id="121"/>
      <w:r>
        <w:t>7) any other data the department prescribes.</w:t>
      </w:r>
    </w:p>
    <w:p w:rsidR="008B3FB5" w:rsidP="00387088" w:rsidRDefault="008B3FB5" w14:paraId="0E7EA74A" w14:textId="42D0860A">
      <w:pPr>
        <w:pStyle w:val="sccodifiedsection"/>
      </w:pPr>
      <w:r>
        <w:tab/>
      </w:r>
      <w:r>
        <w:rPr>
          <w:rStyle w:val="scstrike"/>
        </w:rPr>
        <w:t>(b)</w:t>
      </w:r>
      <w:bookmarkStart w:name="ss_T50C23N90SB_lv1_102ede7fe" w:id="122"/>
      <w:r>
        <w:rPr>
          <w:rStyle w:val="scinsert"/>
        </w:rPr>
        <w:t>(</w:t>
      </w:r>
      <w:bookmarkEnd w:id="122"/>
      <w:r>
        <w:rPr>
          <w:rStyle w:val="scinsert"/>
        </w:rPr>
        <w:t>B)</w:t>
      </w:r>
      <w:r>
        <w:t xml:space="preserve"> A certificate of title issued by the department is prima facie evidence of the facts appearing on it.</w:t>
      </w:r>
    </w:p>
    <w:p w:rsidR="008B3FB5" w:rsidP="00743DAC" w:rsidRDefault="008B3FB5" w14:paraId="756EA7FD" w14:textId="77777777">
      <w:pPr>
        <w:pStyle w:val="scemptyline"/>
      </w:pPr>
    </w:p>
    <w:p w:rsidR="008B3FB5" w:rsidP="00387088" w:rsidRDefault="008B3FB5" w14:paraId="08BA93D2" w14:textId="39FF1724">
      <w:pPr>
        <w:pStyle w:val="sccodifiedsection"/>
      </w:pPr>
      <w:r>
        <w:tab/>
      </w:r>
      <w:bookmarkStart w:name="cs_T50C23N110_c36c17a0e" w:id="123"/>
      <w:r>
        <w:t>S</w:t>
      </w:r>
      <w:bookmarkEnd w:id="123"/>
      <w:r>
        <w:t>ection 50‑23‑110.</w:t>
      </w:r>
      <w:r>
        <w:tab/>
      </w:r>
      <w:r>
        <w:rPr>
          <w:rStyle w:val="scstrike"/>
        </w:rPr>
        <w:t>(a)</w:t>
      </w:r>
      <w:bookmarkStart w:name="ss_T50C23N110SA_lv1_bdf7fd83c" w:id="124"/>
      <w:r>
        <w:rPr>
          <w:rStyle w:val="scinsert"/>
        </w:rPr>
        <w:t>(</w:t>
      </w:r>
      <w:bookmarkEnd w:id="124"/>
      <w:r>
        <w:rPr>
          <w:rStyle w:val="scinsert"/>
        </w:rPr>
        <w:t>A)</w:t>
      </w:r>
      <w:r>
        <w:t xml:space="preserve"> No dealer shall acquire a new watercraft </w:t>
      </w:r>
      <w:r>
        <w:rPr>
          <w:rStyle w:val="scstrike"/>
        </w:rPr>
        <w:t xml:space="preserve">or outboard motor </w:t>
      </w:r>
      <w:r>
        <w:t xml:space="preserve">without obtaining from the seller a </w:t>
      </w:r>
      <w:proofErr w:type="gramStart"/>
      <w:r>
        <w:t>manufacturer</w:t>
      </w:r>
      <w:r w:rsidR="00C918EF">
        <w:t>’</w:t>
      </w:r>
      <w:r>
        <w:t>s</w:t>
      </w:r>
      <w:proofErr w:type="gramEnd"/>
      <w:r>
        <w:t xml:space="preserve"> or importer</w:t>
      </w:r>
      <w:r w:rsidR="00C918EF">
        <w:t>’</w:t>
      </w:r>
      <w:r>
        <w:t>s statement of origin.</w:t>
      </w:r>
    </w:p>
    <w:p w:rsidR="008B3FB5" w:rsidP="00387088" w:rsidRDefault="008B3FB5" w14:paraId="501A89AD" w14:textId="0418898B">
      <w:pPr>
        <w:pStyle w:val="sccodifiedsection"/>
      </w:pPr>
      <w:r>
        <w:tab/>
      </w:r>
      <w:r>
        <w:rPr>
          <w:rStyle w:val="scstrike"/>
        </w:rPr>
        <w:t>(b)</w:t>
      </w:r>
      <w:bookmarkStart w:name="ss_T50C23N110SB_lv1_ce13d1f52" w:id="125"/>
      <w:r>
        <w:rPr>
          <w:rStyle w:val="scinsert"/>
        </w:rPr>
        <w:t>(</w:t>
      </w:r>
      <w:bookmarkEnd w:id="125"/>
      <w:r>
        <w:rPr>
          <w:rStyle w:val="scinsert"/>
        </w:rPr>
        <w:t>B)</w:t>
      </w:r>
      <w:r>
        <w:t xml:space="preserve"> No manufacturer, importer, dealer, or other person shall sell or otherwise dispose of a new watercraft </w:t>
      </w:r>
      <w:r>
        <w:rPr>
          <w:rStyle w:val="scstrike"/>
        </w:rPr>
        <w:t xml:space="preserve">or outboard motor </w:t>
      </w:r>
      <w:r>
        <w:t xml:space="preserve">to a dealer without delivering to the dealer a </w:t>
      </w:r>
      <w:proofErr w:type="gramStart"/>
      <w:r>
        <w:t>manufacturer</w:t>
      </w:r>
      <w:r w:rsidR="00C918EF">
        <w:t>’</w:t>
      </w:r>
      <w:r>
        <w:t>s</w:t>
      </w:r>
      <w:proofErr w:type="gramEnd"/>
      <w:r>
        <w:t xml:space="preserve"> or importer</w:t>
      </w:r>
      <w:r w:rsidR="00C918EF">
        <w:t>’</w:t>
      </w:r>
      <w:r>
        <w:t>s statement of origin.</w:t>
      </w:r>
    </w:p>
    <w:p w:rsidR="008B3FB5" w:rsidP="00387088" w:rsidRDefault="008B3FB5" w14:paraId="6AE6C444" w14:textId="027CD947">
      <w:pPr>
        <w:pStyle w:val="sccodifiedsection"/>
      </w:pPr>
      <w:r>
        <w:lastRenderedPageBreak/>
        <w:tab/>
      </w:r>
      <w:r>
        <w:rPr>
          <w:rStyle w:val="scstrike"/>
        </w:rPr>
        <w:t>(c)</w:t>
      </w:r>
      <w:bookmarkStart w:name="ss_T50C23N110SC_lv1_ad6bc5794" w:id="126"/>
      <w:r>
        <w:rPr>
          <w:rStyle w:val="scinsert"/>
        </w:rPr>
        <w:t>(</w:t>
      </w:r>
      <w:bookmarkEnd w:id="126"/>
      <w:r>
        <w:rPr>
          <w:rStyle w:val="scinsert"/>
        </w:rPr>
        <w:t>C)</w:t>
      </w:r>
      <w:r>
        <w:t xml:space="preserve"> The </w:t>
      </w:r>
      <w:proofErr w:type="gramStart"/>
      <w:r>
        <w:t>manufacturer</w:t>
      </w:r>
      <w:r w:rsidR="00C918EF">
        <w:t>’</w:t>
      </w:r>
      <w:r>
        <w:t>s</w:t>
      </w:r>
      <w:proofErr w:type="gramEnd"/>
      <w:r>
        <w:t xml:space="preserve"> or importer</w:t>
      </w:r>
      <w:r w:rsidR="00C918EF">
        <w:t>’</w:t>
      </w:r>
      <w:r>
        <w:t>s statement of origin must be a uniform or standardized form prescribed by the department and must contain:</w:t>
      </w:r>
    </w:p>
    <w:p w:rsidR="008B3FB5" w:rsidP="00387088" w:rsidRDefault="008B3FB5" w14:paraId="669D292B" w14:textId="6133C803">
      <w:pPr>
        <w:pStyle w:val="sccodifiedsection"/>
      </w:pPr>
      <w:r>
        <w:tab/>
      </w:r>
      <w:r>
        <w:tab/>
      </w:r>
      <w:bookmarkStart w:name="ss_T50C23N110S1_lv2_50387b610" w:id="127"/>
      <w:r>
        <w:t>(</w:t>
      </w:r>
      <w:bookmarkEnd w:id="127"/>
      <w:r>
        <w:t xml:space="preserve">1) </w:t>
      </w:r>
      <w:r>
        <w:rPr>
          <w:rStyle w:val="scstrike"/>
        </w:rPr>
        <w:t xml:space="preserve">for a watercraft, </w:t>
      </w:r>
      <w:r>
        <w:t>the description of watercraft including its make, year of manufacture, or model year, and manufacturer</w:t>
      </w:r>
      <w:r w:rsidR="00C918EF">
        <w:t>’</w:t>
      </w:r>
      <w:r>
        <w:t>s hull identification number, length, and construction</w:t>
      </w:r>
      <w:r>
        <w:rPr>
          <w:rStyle w:val="scstrike"/>
        </w:rPr>
        <w:t xml:space="preserve">, for an outboard motor the description including its make, model, year of manufacture, or model year, manufacturer's serial number, and </w:t>
      </w:r>
      <w:proofErr w:type="gramStart"/>
      <w:r>
        <w:rPr>
          <w:rStyle w:val="scstrike"/>
        </w:rPr>
        <w:t>horsepower</w:t>
      </w:r>
      <w:r>
        <w:t>;</w:t>
      </w:r>
      <w:proofErr w:type="gramEnd"/>
    </w:p>
    <w:p w:rsidR="008B3FB5" w:rsidP="00387088" w:rsidRDefault="008B3FB5" w14:paraId="7EE9E528" w14:textId="746502F4">
      <w:pPr>
        <w:pStyle w:val="sccodifiedsection"/>
      </w:pPr>
      <w:r>
        <w:tab/>
      </w:r>
      <w:r>
        <w:tab/>
      </w:r>
      <w:bookmarkStart w:name="ss_T50C23N110S2_lv2_23463b2fe" w:id="128"/>
      <w:r>
        <w:t>(</w:t>
      </w:r>
      <w:bookmarkEnd w:id="128"/>
      <w:r>
        <w:t xml:space="preserve">2) certification of date of transfer of watercraft </w:t>
      </w:r>
      <w:r>
        <w:rPr>
          <w:rStyle w:val="scstrike"/>
        </w:rPr>
        <w:t>or outboard motor</w:t>
      </w:r>
      <w:r>
        <w:t xml:space="preserve">, and name and address of </w:t>
      </w:r>
      <w:proofErr w:type="gramStart"/>
      <w:r>
        <w:t>transferee;</w:t>
      </w:r>
      <w:proofErr w:type="gramEnd"/>
    </w:p>
    <w:p w:rsidR="008B3FB5" w:rsidP="00387088" w:rsidRDefault="008B3FB5" w14:paraId="6ECCEFD2" w14:textId="4FA4DB3C">
      <w:pPr>
        <w:pStyle w:val="sccodifiedsection"/>
      </w:pPr>
      <w:r>
        <w:tab/>
      </w:r>
      <w:r>
        <w:tab/>
      </w:r>
      <w:bookmarkStart w:name="ss_T50C23N110S3_lv2_18c36f4c1" w:id="129"/>
      <w:r>
        <w:t>(</w:t>
      </w:r>
      <w:bookmarkEnd w:id="129"/>
      <w:r>
        <w:t xml:space="preserve">3) certification that this was a transfer of watercraft </w:t>
      </w:r>
      <w:r>
        <w:rPr>
          <w:rStyle w:val="scstrike"/>
        </w:rPr>
        <w:t xml:space="preserve">or outboard motor </w:t>
      </w:r>
      <w:r>
        <w:t xml:space="preserve">in ordinary trade and </w:t>
      </w:r>
      <w:proofErr w:type="gramStart"/>
      <w:r>
        <w:t>commerce;</w:t>
      </w:r>
      <w:proofErr w:type="gramEnd"/>
    </w:p>
    <w:p w:rsidR="008B3FB5" w:rsidP="00387088" w:rsidRDefault="008B3FB5" w14:paraId="2EF0C3DA" w14:textId="566A701E">
      <w:pPr>
        <w:pStyle w:val="sccodifiedsection"/>
      </w:pPr>
      <w:r>
        <w:tab/>
      </w:r>
      <w:r>
        <w:tab/>
      </w:r>
      <w:bookmarkStart w:name="ss_T50C23N110S4_lv2_d87082c2e" w:id="130"/>
      <w:r>
        <w:t>(</w:t>
      </w:r>
      <w:bookmarkEnd w:id="130"/>
      <w:r>
        <w:t>4) the signature and address of a representative of the transferor; and</w:t>
      </w:r>
    </w:p>
    <w:p w:rsidR="008B3FB5" w:rsidP="00387088" w:rsidRDefault="008B3FB5" w14:paraId="63363752" w14:textId="31E77A93">
      <w:pPr>
        <w:pStyle w:val="sccodifiedsection"/>
      </w:pPr>
      <w:r>
        <w:tab/>
      </w:r>
      <w:r>
        <w:tab/>
      </w:r>
      <w:bookmarkStart w:name="ss_T50C23N110S5_lv2_7f73c041a" w:id="131"/>
      <w:r>
        <w:t>(</w:t>
      </w:r>
      <w:bookmarkEnd w:id="131"/>
      <w:r>
        <w:t xml:space="preserve">5) on the reverse side of each </w:t>
      </w:r>
      <w:proofErr w:type="gramStart"/>
      <w:r>
        <w:t>manufacturer</w:t>
      </w:r>
      <w:r w:rsidR="00C918EF">
        <w:t>’</w:t>
      </w:r>
      <w:r>
        <w:t>s</w:t>
      </w:r>
      <w:proofErr w:type="gramEnd"/>
      <w:r>
        <w:t xml:space="preserve"> or importer</w:t>
      </w:r>
      <w:r w:rsidR="00C918EF">
        <w:t>’</w:t>
      </w:r>
      <w:r>
        <w:t xml:space="preserve">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8B3FB5" w:rsidP="00743DAC" w:rsidRDefault="008B3FB5" w14:paraId="26A175C3" w14:textId="77777777">
      <w:pPr>
        <w:pStyle w:val="scemptyline"/>
      </w:pPr>
    </w:p>
    <w:p w:rsidR="008B3FB5" w:rsidP="00387088" w:rsidRDefault="008B3FB5" w14:paraId="2884DF4B" w14:textId="0A47FA22">
      <w:pPr>
        <w:pStyle w:val="sccodifiedsection"/>
      </w:pPr>
      <w:r>
        <w:tab/>
      </w:r>
      <w:bookmarkStart w:name="cs_T50C23N120_1d25aa37d" w:id="132"/>
      <w:r>
        <w:t>S</w:t>
      </w:r>
      <w:bookmarkEnd w:id="132"/>
      <w:r>
        <w:t>ection 50‑23‑120.</w:t>
      </w:r>
      <w:r>
        <w:tab/>
      </w:r>
      <w:r>
        <w:rPr>
          <w:rStyle w:val="scstrike"/>
        </w:rPr>
        <w:t>(a)</w:t>
      </w:r>
      <w:bookmarkStart w:name="ss_T50C23N120SA_lv1_d0f6ee49b" w:id="133"/>
      <w:r>
        <w:rPr>
          <w:rStyle w:val="scinsert"/>
        </w:rPr>
        <w:t>(</w:t>
      </w:r>
      <w:bookmarkEnd w:id="133"/>
      <w:r>
        <w:rPr>
          <w:rStyle w:val="scinsert"/>
        </w:rPr>
        <w:t>A)</w:t>
      </w:r>
      <w:r>
        <w:t xml:space="preserve"> The owner at the time of delivery of the watercraft </w:t>
      </w:r>
      <w:r>
        <w:rPr>
          <w:rStyle w:val="scstrike"/>
        </w:rPr>
        <w:t>or outboard motor</w:t>
      </w:r>
      <w:r>
        <w:t xml:space="preserve">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8B3FB5" w:rsidP="00387088" w:rsidRDefault="008B3FB5" w14:paraId="2F490D29" w14:textId="5E2DAF7E">
      <w:pPr>
        <w:pStyle w:val="sccodifiedsection"/>
      </w:pPr>
      <w:r>
        <w:tab/>
      </w:r>
      <w:r>
        <w:rPr>
          <w:rStyle w:val="scstrike"/>
        </w:rPr>
        <w:t>(b)</w:t>
      </w:r>
      <w:bookmarkStart w:name="ss_T50C23N120SB_lv1_367261324" w:id="134"/>
      <w:r>
        <w:rPr>
          <w:rStyle w:val="scinsert"/>
        </w:rPr>
        <w:t>(</w:t>
      </w:r>
      <w:bookmarkEnd w:id="134"/>
      <w:r>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8B3FB5" w:rsidP="00743DAC" w:rsidRDefault="008B3FB5" w14:paraId="020B57C1" w14:textId="77777777">
      <w:pPr>
        <w:pStyle w:val="scemptyline"/>
      </w:pPr>
    </w:p>
    <w:p w:rsidR="008B3FB5" w:rsidP="00387088" w:rsidRDefault="008B3FB5" w14:paraId="076F2205" w14:textId="77777777">
      <w:pPr>
        <w:pStyle w:val="sccodifiedsection"/>
      </w:pPr>
      <w:r>
        <w:tab/>
      </w:r>
      <w:bookmarkStart w:name="cs_T50C23N125_31624a795" w:id="135"/>
      <w:r>
        <w:t>S</w:t>
      </w:r>
      <w:bookmarkEnd w:id="135"/>
      <w:r>
        <w:t>ection 50‑23‑125.</w:t>
      </w:r>
      <w:r>
        <w:tab/>
      </w:r>
      <w:bookmarkStart w:name="ss_T50C23N125SA_lv1_0d77902b0" w:id="136"/>
      <w:r>
        <w:t>(</w:t>
      </w:r>
      <w:bookmarkEnd w:id="136"/>
      <w:r>
        <w:t>A) In lieu of paper documents, the department is authorized to transmit and receive the following information through secure electronic means for a certificate of title:</w:t>
      </w:r>
    </w:p>
    <w:p w:rsidR="008B3FB5" w:rsidP="00387088" w:rsidRDefault="008B3FB5" w14:paraId="2EDE06A2" w14:textId="6F9A9FB9">
      <w:pPr>
        <w:pStyle w:val="sccodifiedsection"/>
      </w:pPr>
      <w:r>
        <w:tab/>
      </w:r>
      <w:r>
        <w:tab/>
      </w:r>
      <w:bookmarkStart w:name="ss_T50C23N125S1_lv2_e7b8f8129" w:id="137"/>
      <w:r>
        <w:t>(</w:t>
      </w:r>
      <w:bookmarkEnd w:id="137"/>
      <w:r>
        <w:t xml:space="preserve">1) the title for a watercraft </w:t>
      </w:r>
      <w:r>
        <w:rPr>
          <w:rStyle w:val="scstrike"/>
        </w:rPr>
        <w:t xml:space="preserve">or outboard motor </w:t>
      </w:r>
      <w:r>
        <w:t xml:space="preserve">with any liens or security </w:t>
      </w:r>
      <w:proofErr w:type="gramStart"/>
      <w:r>
        <w:t>interests;</w:t>
      </w:r>
      <w:proofErr w:type="gramEnd"/>
    </w:p>
    <w:p w:rsidR="008B3FB5" w:rsidP="00387088" w:rsidRDefault="008B3FB5" w14:paraId="298C8057" w14:textId="4B7F6E45">
      <w:pPr>
        <w:pStyle w:val="sccodifiedsection"/>
      </w:pPr>
      <w:r>
        <w:tab/>
      </w:r>
      <w:r>
        <w:tab/>
      </w:r>
      <w:bookmarkStart w:name="ss_T50C23N125S2_lv2_ba63942d8" w:id="138"/>
      <w:r>
        <w:t>(</w:t>
      </w:r>
      <w:bookmarkEnd w:id="138"/>
      <w:r>
        <w:t>2) to the first lienholder on the title, the addition of subsequent liens; and</w:t>
      </w:r>
    </w:p>
    <w:p w:rsidR="008B3FB5" w:rsidP="00387088" w:rsidRDefault="008B3FB5" w14:paraId="20AC9044" w14:textId="77777777">
      <w:pPr>
        <w:pStyle w:val="sccodifiedsection"/>
      </w:pPr>
      <w:r>
        <w:tab/>
      </w:r>
      <w:r>
        <w:tab/>
      </w:r>
      <w:bookmarkStart w:name="ss_T50C23N125S3_lv2_071d884e2" w:id="139"/>
      <w:r>
        <w:t>(</w:t>
      </w:r>
      <w:bookmarkEnd w:id="139"/>
      <w:r>
        <w:t>3) the discharge of a security interest or lien from a lienholder on the title.</w:t>
      </w:r>
    </w:p>
    <w:p w:rsidR="008B3FB5" w:rsidP="00387088" w:rsidRDefault="008B3FB5" w14:paraId="7C9255D7" w14:textId="17349C21">
      <w:pPr>
        <w:pStyle w:val="sccodifiedsection"/>
      </w:pPr>
      <w:r>
        <w:tab/>
      </w:r>
      <w:bookmarkStart w:name="up_ff7c3e09f" w:id="140"/>
      <w:r>
        <w:t>T</w:t>
      </w:r>
      <w:bookmarkEnd w:id="140"/>
      <w:r>
        <w: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w:t>
      </w:r>
      <w:r w:rsidR="00581137">
        <w:t>’</w:t>
      </w:r>
      <w:r>
        <w:t xml:space="preserve">s electronic record of the lien is admissible in a civil, criminal, or administrative proceeding as evidence </w:t>
      </w:r>
      <w:r>
        <w:lastRenderedPageBreak/>
        <w:t>of existence of the lien.</w:t>
      </w:r>
    </w:p>
    <w:p w:rsidR="008B3FB5" w:rsidP="00387088" w:rsidRDefault="008B3FB5" w14:paraId="7AAE156E" w14:textId="77777777">
      <w:pPr>
        <w:pStyle w:val="sccodifiedsection"/>
      </w:pPr>
      <w:r>
        <w:tab/>
      </w:r>
      <w:bookmarkStart w:name="ss_T50C23N125SB_lv1_6776f1a00" w:id="141"/>
      <w:r>
        <w:t>(</w:t>
      </w:r>
      <w:bookmarkEnd w:id="141"/>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8B3FB5" w:rsidP="00387088" w:rsidRDefault="008B3FB5" w14:paraId="04D4F09B" w14:textId="7B598044">
      <w:pPr>
        <w:pStyle w:val="sccodifiedsection"/>
      </w:pPr>
      <w:r>
        <w:tab/>
      </w:r>
      <w:bookmarkStart w:name="ss_T50C23N125SC_lv1_8b302c0e2" w:id="142"/>
      <w:r>
        <w:t>(</w:t>
      </w:r>
      <w:bookmarkEnd w:id="142"/>
      <w:r>
        <w:t xml:space="preserve">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 </w:t>
      </w:r>
      <w:r>
        <w:rPr>
          <w:rStyle w:val="scstrike"/>
        </w:rPr>
        <w:t>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8B3FB5" w:rsidP="00387088" w:rsidRDefault="008B3FB5" w14:paraId="761B807C" w14:textId="53523DE5">
      <w:pPr>
        <w:pStyle w:val="sccodifiedsection"/>
      </w:pPr>
      <w:r>
        <w:tab/>
      </w:r>
      <w:bookmarkStart w:name="ss_T50C23N125SD_lv1_d02be9c9f" w:id="143"/>
      <w:r>
        <w:t>(</w:t>
      </w:r>
      <w:bookmarkEnd w:id="143"/>
      <w:r>
        <w:t xml:space="preserve">D) All businesses and commercial lenders who are regularly engaged in the business or practice of selling watercraft </w:t>
      </w:r>
      <w:r>
        <w:rPr>
          <w:rStyle w:val="scstrike"/>
        </w:rPr>
        <w:t>or outboard motors</w:t>
      </w:r>
      <w:r>
        <w:t xml:space="preserve"> as a licensed dealer pursuant to this chapter or in the business or practice of financing watercraft </w:t>
      </w:r>
      <w:r>
        <w:rPr>
          <w:rStyle w:val="scstrike"/>
        </w:rPr>
        <w:t xml:space="preserve">or outboard motors </w:t>
      </w:r>
      <w:r>
        <w:t>shall utilize the electronic lien system to transmit and retrieve electronic lien information. The department shall maintain contact information on its website for service providers utilizing an electronic interface between the department, lienholders, and sellers of watercraft or outboard motors. The department must establish procedures to ensure compliance with the use of the electronic lien system and provide for valid exceptions as determined by the department.</w:t>
      </w:r>
    </w:p>
    <w:p w:rsidR="008B3FB5" w:rsidP="00743DAC" w:rsidRDefault="008B3FB5" w14:paraId="2F6602C1" w14:textId="77777777">
      <w:pPr>
        <w:pStyle w:val="scemptyline"/>
      </w:pPr>
    </w:p>
    <w:p w:rsidR="008B3FB5" w:rsidP="00387088" w:rsidRDefault="008B3FB5" w14:paraId="5564D0F1" w14:textId="0E4B69BE">
      <w:pPr>
        <w:pStyle w:val="sccodifiedsection"/>
      </w:pPr>
      <w:r>
        <w:tab/>
      </w:r>
      <w:bookmarkStart w:name="cs_T50C23N130_d3e636455" w:id="144"/>
      <w:r>
        <w:t>S</w:t>
      </w:r>
      <w:bookmarkEnd w:id="144"/>
      <w:r>
        <w:t>ection 50‑23‑130.</w:t>
      </w:r>
      <w:r>
        <w:tab/>
      </w:r>
      <w:r>
        <w:rPr>
          <w:rStyle w:val="scstrike"/>
        </w:rPr>
        <w:t>(a)</w:t>
      </w:r>
      <w:bookmarkStart w:name="ss_T50C23N130SA_lv1_cb11559c6" w:id="145"/>
      <w:r>
        <w:rPr>
          <w:rStyle w:val="scinsert"/>
        </w:rPr>
        <w:t>(</w:t>
      </w:r>
      <w:bookmarkEnd w:id="145"/>
      <w:r>
        <w:rPr>
          <w:rStyle w:val="scinsert"/>
        </w:rPr>
        <w:t>A)</w:t>
      </w:r>
      <w:r>
        <w:t xml:space="preserve"> If the ownership of a watercraft </w:t>
      </w:r>
      <w:r>
        <w:rPr>
          <w:rStyle w:val="scstrike"/>
        </w:rPr>
        <w:t xml:space="preserve">or outboard motor </w:t>
      </w:r>
      <w:r>
        <w:t>is transferred by operation of law, such as by inheritance, devise or bequest, order in bankruptcy, insolvency, replevin, or execution sale, or satisfaction of mechanic</w:t>
      </w:r>
      <w:r w:rsidR="00581137">
        <w:t>’</w:t>
      </w:r>
      <w:r>
        <w:t>s lien, or repossession upon default in performance of the terms of a security agreement, the transferee shall, except as provided in subsection (b), promptly mail or deliver to the department the last certificate of title, if available, or the manufacturer</w:t>
      </w:r>
      <w:r w:rsidR="00581137">
        <w:t>’</w:t>
      </w:r>
      <w:r>
        <w:t>s or importer</w:t>
      </w:r>
      <w:r w:rsidR="00581137">
        <w:t>’</w:t>
      </w:r>
      <w:r>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8B3FB5" w:rsidP="00387088" w:rsidRDefault="008B3FB5" w14:paraId="5C29754C" w14:textId="1AC451DA">
      <w:pPr>
        <w:pStyle w:val="sccodifiedsection"/>
      </w:pPr>
      <w:r>
        <w:tab/>
      </w:r>
      <w:r>
        <w:rPr>
          <w:rStyle w:val="scstrike"/>
        </w:rPr>
        <w:t>(b)</w:t>
      </w:r>
      <w:bookmarkStart w:name="ss_T50C23N130SB_lv1_4dbbe201e" w:id="146"/>
      <w:r>
        <w:rPr>
          <w:rStyle w:val="scinsert"/>
        </w:rPr>
        <w:t>(</w:t>
      </w:r>
      <w:bookmarkEnd w:id="146"/>
      <w:r>
        <w:rPr>
          <w:rStyle w:val="scinsert"/>
        </w:rPr>
        <w:t>B)</w:t>
      </w:r>
      <w:r>
        <w:t xml:space="preserve"> If the ownership of a watercraft </w:t>
      </w:r>
      <w:r>
        <w:rPr>
          <w:rStyle w:val="scstrike"/>
        </w:rPr>
        <w:t xml:space="preserve">or outboard motor </w:t>
      </w:r>
      <w:r>
        <w:t>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xml:space="preserve">, together with a copy of the journal entry, court order or instrument upon which such claim of possession and ownership is founded.  If the lienholder cannot produce such proof of ownership, he may submit such evidence as he has with his </w:t>
      </w:r>
      <w:r>
        <w:lastRenderedPageBreak/>
        <w:t>application to the department, and the department may, if it finds the evidence to be satisfactory proof of ownership, issue a new certificate of title.</w:t>
      </w:r>
    </w:p>
    <w:p w:rsidR="008B3FB5" w:rsidP="00387088" w:rsidRDefault="008B3FB5" w14:paraId="638BF2DA" w14:textId="44C2DFD4">
      <w:pPr>
        <w:pStyle w:val="sccodifiedsection"/>
      </w:pPr>
      <w:r>
        <w:tab/>
      </w:r>
      <w:r>
        <w:rPr>
          <w:rStyle w:val="scstrike"/>
        </w:rPr>
        <w:t>(c)</w:t>
      </w:r>
      <w:bookmarkStart w:name="ss_T50C23N130SC_lv1_66b32019e" w:id="147"/>
      <w:r>
        <w:rPr>
          <w:rStyle w:val="scinsert"/>
        </w:rPr>
        <w:t>(</w:t>
      </w:r>
      <w:bookmarkEnd w:id="147"/>
      <w:r>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w:t>
      </w:r>
      <w:r w:rsidRPr="00D7713D" w:rsidR="00D7713D">
        <w:rPr>
          <w:u w:val="single"/>
        </w:rPr>
        <w:t>,</w:t>
      </w:r>
      <w:r>
        <w:t xml:space="preserve"> and such other documents as the department may require.</w:t>
      </w:r>
    </w:p>
    <w:p w:rsidR="008B3FB5" w:rsidP="00743DAC" w:rsidRDefault="008B3FB5" w14:paraId="498F2803" w14:textId="77777777">
      <w:pPr>
        <w:pStyle w:val="scemptyline"/>
      </w:pPr>
    </w:p>
    <w:p w:rsidR="008B3FB5" w:rsidP="00387088" w:rsidRDefault="008B3FB5" w14:paraId="3F2E5853" w14:textId="45725249">
      <w:pPr>
        <w:pStyle w:val="sccodifiedsection"/>
      </w:pPr>
      <w:r>
        <w:tab/>
      </w:r>
      <w:bookmarkStart w:name="cs_T50C23N140_f8e776463" w:id="148"/>
      <w:r>
        <w:t>S</w:t>
      </w:r>
      <w:bookmarkEnd w:id="148"/>
      <w:r>
        <w:t>ection 50‑23‑140.</w:t>
      </w:r>
      <w:r>
        <w:tab/>
      </w:r>
      <w:r>
        <w:rPr>
          <w:rStyle w:val="scstrike"/>
        </w:rPr>
        <w:t>(a)</w:t>
      </w:r>
      <w:bookmarkStart w:name="ss_T50C23N140SA_lv1_5bb3ae435" w:id="149"/>
      <w:r>
        <w:rPr>
          <w:rStyle w:val="scinsert"/>
        </w:rPr>
        <w:t>(</w:t>
      </w:r>
      <w:bookmarkEnd w:id="149"/>
      <w:r>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8B3FB5" w:rsidP="00387088" w:rsidRDefault="008B3FB5" w14:paraId="0D6382DB" w14:textId="780012A7">
      <w:pPr>
        <w:pStyle w:val="sccodifiedsection"/>
      </w:pPr>
      <w:r>
        <w:tab/>
      </w:r>
      <w:r>
        <w:rPr>
          <w:rStyle w:val="scstrike"/>
        </w:rPr>
        <w:t>(b)</w:t>
      </w:r>
      <w:bookmarkStart w:name="ss_T50C23N140SB_lv1_2cfa8094f" w:id="150"/>
      <w:r>
        <w:rPr>
          <w:rStyle w:val="scinsert"/>
        </w:rPr>
        <w:t>(</w:t>
      </w:r>
      <w:bookmarkEnd w:id="150"/>
      <w:r>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8B3FB5" w:rsidP="00387088" w:rsidRDefault="008B3FB5" w14:paraId="78000027" w14:textId="43B74133">
      <w:pPr>
        <w:pStyle w:val="sccodifiedsection"/>
      </w:pPr>
      <w:r>
        <w:tab/>
      </w:r>
      <w:r>
        <w:rPr>
          <w:rStyle w:val="scstrike"/>
        </w:rPr>
        <w:t>(c)</w:t>
      </w:r>
      <w:bookmarkStart w:name="ss_T50C23N140SC_lv1_e8a690d03" w:id="151"/>
      <w:r>
        <w:rPr>
          <w:rStyle w:val="scinsert"/>
        </w:rPr>
        <w:t>(</w:t>
      </w:r>
      <w:bookmarkEnd w:id="151"/>
      <w:r>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8B3FB5" w:rsidP="00387088" w:rsidRDefault="008B3FB5" w14:paraId="65A359BE" w14:textId="740D38F3">
      <w:pPr>
        <w:pStyle w:val="sccodifiedsection"/>
      </w:pPr>
      <w:r>
        <w:tab/>
      </w:r>
      <w:r>
        <w:rPr>
          <w:rStyle w:val="scstrike"/>
        </w:rPr>
        <w:t>(d)</w:t>
      </w:r>
      <w:bookmarkStart w:name="ss_T50C23N140SD_lv1_d1ba87061" w:id="152"/>
      <w:r>
        <w:rPr>
          <w:rStyle w:val="scinsert"/>
        </w:rPr>
        <w:t>(</w:t>
      </w:r>
      <w:bookmarkEnd w:id="152"/>
      <w:r>
        <w:rPr>
          <w:rStyle w:val="scinsert"/>
        </w:rPr>
        <w:t>D)</w:t>
      </w:r>
      <w:r>
        <w:t xml:space="preserve"> If the person acquires a watercraft </w:t>
      </w:r>
      <w:r>
        <w:rPr>
          <w:rStyle w:val="scstrike"/>
        </w:rPr>
        <w:t xml:space="preserve">or outboard motor </w:t>
      </w:r>
      <w:r>
        <w:t>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8B3FB5" w:rsidP="00387088" w:rsidRDefault="008B3FB5" w14:paraId="2C6305E1" w14:textId="7D62FAD7">
      <w:pPr>
        <w:pStyle w:val="sccodifiedsection"/>
      </w:pPr>
      <w:r>
        <w:tab/>
      </w:r>
      <w:r>
        <w:rPr>
          <w:rStyle w:val="scstrike"/>
        </w:rPr>
        <w:t>(e)</w:t>
      </w:r>
      <w:bookmarkStart w:name="ss_T50C23N140SE_lv1_d3c84bac9" w:id="153"/>
      <w:r>
        <w:rPr>
          <w:rStyle w:val="scinsert"/>
        </w:rPr>
        <w:t>(</w:t>
      </w:r>
      <w:bookmarkEnd w:id="153"/>
      <w:r>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8B3FB5" w:rsidP="00743DAC" w:rsidRDefault="008B3FB5" w14:paraId="13909E9D" w14:textId="77777777">
      <w:pPr>
        <w:pStyle w:val="scemptyline"/>
      </w:pPr>
    </w:p>
    <w:p w:rsidR="008B3FB5" w:rsidP="00387088" w:rsidRDefault="008B3FB5" w14:paraId="732E828B" w14:textId="37C8B282">
      <w:pPr>
        <w:pStyle w:val="sccodifiedsection"/>
      </w:pPr>
      <w:r>
        <w:lastRenderedPageBreak/>
        <w:tab/>
      </w:r>
      <w:bookmarkStart w:name="cs_T50C23N150_dfae351c5" w:id="154"/>
      <w:r>
        <w:t>S</w:t>
      </w:r>
      <w:bookmarkEnd w:id="154"/>
      <w:r>
        <w:t>ection 50‑23‑150.</w:t>
      </w:r>
      <w:r>
        <w:tab/>
      </w:r>
      <w:r>
        <w:rPr>
          <w:rStyle w:val="scstrike"/>
        </w:rPr>
        <w:t>(a)</w:t>
      </w:r>
      <w:bookmarkStart w:name="ss_T50C23N150SA_lv1_93509dc30" w:id="155"/>
      <w:r w:rsidR="0037239A">
        <w:rPr>
          <w:rStyle w:val="scinsert"/>
        </w:rPr>
        <w:t>(</w:t>
      </w:r>
      <w:bookmarkEnd w:id="155"/>
      <w:r w:rsidR="0037239A">
        <w:rPr>
          <w:rStyle w:val="scinsert"/>
        </w:rPr>
        <w:t>A)</w:t>
      </w:r>
      <w:r>
        <w:t xml:space="preserve"> If a certificate of title is lost, stolen, mutilated or destroyed</w:t>
      </w:r>
      <w:r w:rsidRPr="00D7713D" w:rsidR="00D7713D">
        <w:rPr>
          <w:u w:val="single"/>
        </w:rPr>
        <w:t>,</w:t>
      </w:r>
      <w:r>
        <w:t xml:space="preserve">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8B3FB5" w:rsidP="00387088" w:rsidRDefault="008B3FB5" w14:paraId="40399142" w14:textId="59A68845">
      <w:pPr>
        <w:pStyle w:val="sccodifiedsection"/>
      </w:pPr>
      <w:r>
        <w:tab/>
      </w:r>
      <w:r>
        <w:rPr>
          <w:rStyle w:val="scstrike"/>
        </w:rPr>
        <w:t>(b)</w:t>
      </w:r>
      <w:bookmarkStart w:name="ss_T50C23N150SB_lv1_16e4172d1" w:id="156"/>
      <w:r w:rsidR="0037239A">
        <w:rPr>
          <w:rStyle w:val="scinsert"/>
        </w:rPr>
        <w:t>(</w:t>
      </w:r>
      <w:bookmarkEnd w:id="156"/>
      <w:r w:rsidR="0037239A">
        <w:rPr>
          <w:rStyle w:val="scinsert"/>
        </w:rPr>
        <w:t>B)</w:t>
      </w:r>
      <w:r>
        <w:t xml:space="preserve"> The duplicate certificate of title shall be a certified copy plainly marked “duplicate” across its face.  It shall be mailed to the first lienholder named in it or, if none, to the owner.</w:t>
      </w:r>
    </w:p>
    <w:p w:rsidR="008B3FB5" w:rsidP="00387088" w:rsidRDefault="008B3FB5" w14:paraId="6F943BE5" w14:textId="183FC4CA">
      <w:pPr>
        <w:pStyle w:val="sccodifiedsection"/>
      </w:pPr>
      <w:r>
        <w:tab/>
      </w:r>
      <w:r>
        <w:rPr>
          <w:rStyle w:val="scstrike"/>
        </w:rPr>
        <w:t>(c)</w:t>
      </w:r>
      <w:bookmarkStart w:name="ss_T50C23N150SC_lv1_dcfdb7c69" w:id="157"/>
      <w:r w:rsidR="0037239A">
        <w:rPr>
          <w:rStyle w:val="scinsert"/>
        </w:rPr>
        <w:t>(</w:t>
      </w:r>
      <w:bookmarkEnd w:id="157"/>
      <w:r w:rsidR="0037239A">
        <w:rPr>
          <w:rStyle w:val="scinsert"/>
        </w:rPr>
        <w:t>C)</w:t>
      </w:r>
      <w:r>
        <w:t xml:space="preserve"> In case an original certificate of title is mutilated or rendered illegible, such mutilated or illegible certificate shall be returned to the department with the application for a duplicate.</w:t>
      </w:r>
    </w:p>
    <w:p w:rsidR="008B3FB5" w:rsidP="00387088" w:rsidRDefault="008B3FB5" w14:paraId="10E1F8D7" w14:textId="576029F8">
      <w:pPr>
        <w:pStyle w:val="sccodifiedsection"/>
      </w:pPr>
      <w:r>
        <w:tab/>
      </w:r>
      <w:r>
        <w:rPr>
          <w:rStyle w:val="scstrike"/>
        </w:rPr>
        <w:t>(d)</w:t>
      </w:r>
      <w:bookmarkStart w:name="ss_T50C23N150SD_lv1_0a8393c44" w:id="158"/>
      <w:r w:rsidR="0037239A">
        <w:rPr>
          <w:rStyle w:val="scinsert"/>
        </w:rPr>
        <w:t>(</w:t>
      </w:r>
      <w:bookmarkEnd w:id="158"/>
      <w:r w:rsidR="0037239A">
        <w:rPr>
          <w:rStyle w:val="scinsert"/>
        </w:rPr>
        <w:t>D)</w:t>
      </w:r>
      <w:r>
        <w:t xml:space="preserve"> In the event a lost or stolen original certificate of title for which a duplicate has been issued is recovered, it shall be surrendered promptly to the department for cancellation.</w:t>
      </w:r>
    </w:p>
    <w:p w:rsidR="008B3FB5" w:rsidP="00743DAC" w:rsidRDefault="008B3FB5" w14:paraId="41D4A892" w14:textId="77777777">
      <w:pPr>
        <w:pStyle w:val="scemptyline"/>
      </w:pPr>
    </w:p>
    <w:p w:rsidR="008B3FB5" w:rsidP="00387088" w:rsidRDefault="008B3FB5" w14:paraId="0709DD2C" w14:textId="5E65242D">
      <w:pPr>
        <w:pStyle w:val="sccodifiedsection"/>
      </w:pPr>
      <w:r>
        <w:tab/>
      </w:r>
      <w:bookmarkStart w:name="cs_T50C23N170_77c0aa460" w:id="159"/>
      <w:r>
        <w:t>S</w:t>
      </w:r>
      <w:bookmarkEnd w:id="159"/>
      <w:r>
        <w:t>ection 50‑23‑170.</w:t>
      </w:r>
      <w:r>
        <w:tab/>
      </w:r>
      <w:bookmarkStart w:name="ss_T50C23N170SA_lv1_2e1862b14" w:id="160"/>
      <w:r>
        <w:t>(</w:t>
      </w:r>
      <w:bookmarkEnd w:id="160"/>
      <w:r>
        <w:t>A) If a watercraft contains a permanent identification number placed on it by the manufacturer, the manufacturer</w:t>
      </w:r>
      <w:r w:rsidR="00581137">
        <w:t>’</w:t>
      </w:r>
      <w:r>
        <w:t>s serial number must be used as the builder</w:t>
      </w:r>
      <w:r w:rsidR="00581137">
        <w:t>’</w:t>
      </w:r>
      <w:r>
        <w:t>s hull number.  If there is no manufacturer</w:t>
      </w:r>
      <w:r w:rsidR="00581137">
        <w:t>’</w:t>
      </w:r>
      <w:r>
        <w:t>s serial number, if the manufacturer</w:t>
      </w:r>
      <w:r w:rsidR="00581137">
        <w:t>’</w:t>
      </w:r>
      <w:r>
        <w:t>s serial number has been removed or obliterated, or if the watercraft is homemade, the department, upon application, shall assign a permanent identification number which must be used as the builder</w:t>
      </w:r>
      <w:r w:rsidR="00581137">
        <w:t>’</w:t>
      </w:r>
      <w:r>
        <w:t>s hull number for the watercraft.  This assigned number must be affixed permanently to or imprinted by the applicant at the place and in the manner designated by the department upon the watercraft for which the builder</w:t>
      </w:r>
      <w:r w:rsidR="00581137">
        <w:t>’</w:t>
      </w:r>
      <w:r>
        <w:t>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8B3FB5" w:rsidP="00387088" w:rsidRDefault="008B3FB5" w14:paraId="7696F17A" w14:textId="5EB1493B">
      <w:pPr>
        <w:pStyle w:val="sccodifiedsection"/>
      </w:pPr>
      <w:r>
        <w:tab/>
      </w:r>
      <w:bookmarkStart w:name="ss_T50C23N170SB_lv1_230add29e" w:id="161"/>
      <w:r>
        <w:t>(</w:t>
      </w:r>
      <w:bookmarkEnd w:id="161"/>
      <w:r>
        <w:t xml:space="preserve">B) </w:t>
      </w:r>
      <w:r>
        <w:rPr>
          <w:rStyle w:val="scstrike"/>
        </w:rPr>
        <w:t xml:space="preserve">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t>
      </w:r>
      <w:r>
        <w:rPr>
          <w:rStyle w:val="scstrike"/>
        </w:rPr>
        <w:lastRenderedPageBreak/>
        <w:t>which the serial number is assigned</w:t>
      </w:r>
      <w:r>
        <w:rPr>
          <w:rStyle w:val="scinsert"/>
        </w:rPr>
        <w:t xml:space="preserve"> Reserved</w:t>
      </w:r>
      <w:r>
        <w:t>.</w:t>
      </w:r>
    </w:p>
    <w:p w:rsidR="008B3FB5" w:rsidP="00387088" w:rsidRDefault="008B3FB5" w14:paraId="67CA5AFF" w14:textId="448912C0">
      <w:pPr>
        <w:pStyle w:val="sccodifiedsection"/>
      </w:pPr>
      <w:r>
        <w:tab/>
      </w:r>
      <w:bookmarkStart w:name="ss_T50C23N170SC_lv1_39a202291" w:id="162"/>
      <w:r>
        <w:t>(</w:t>
      </w:r>
      <w:bookmarkEnd w:id="162"/>
      <w:r>
        <w:t xml:space="preserve">C) No </w:t>
      </w:r>
      <w:r>
        <w:rPr>
          <w:rStyle w:val="scstrike"/>
        </w:rPr>
        <w:t xml:space="preserve">newly‑manufactured </w:t>
      </w:r>
      <w:r w:rsidR="00663F3B">
        <w:rPr>
          <w:rStyle w:val="scinsert"/>
        </w:rPr>
        <w:t xml:space="preserve">newly manufactured </w:t>
      </w:r>
      <w:r>
        <w:t xml:space="preserve">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8B3FB5" w:rsidP="00387088" w:rsidRDefault="008B3FB5" w14:paraId="73B7DEC0" w14:textId="565522CA">
      <w:pPr>
        <w:pStyle w:val="sccodifiedsection"/>
      </w:pPr>
      <w:r>
        <w:tab/>
      </w:r>
      <w:bookmarkStart w:name="ss_T50C23N170SD_lv1_fd71cf5a4" w:id="163"/>
      <w:r>
        <w:t>(</w:t>
      </w:r>
      <w:bookmarkEnd w:id="163"/>
      <w:r>
        <w:t>D) Manufacturer</w:t>
      </w:r>
      <w:r w:rsidR="000202EE">
        <w:t>’</w:t>
      </w:r>
      <w: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0202EE">
        <w:t>’</w:t>
      </w:r>
      <w:r>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8B3FB5" w:rsidP="00387088" w:rsidRDefault="008B3FB5" w14:paraId="01042BD0" w14:textId="6D247FF8">
      <w:pPr>
        <w:pStyle w:val="sccodifiedsection"/>
      </w:pPr>
      <w:r>
        <w:tab/>
      </w:r>
      <w:bookmarkStart w:name="ss_T50C23N170SE_lv1_a9576d74e" w:id="164"/>
      <w:r>
        <w:t>(</w:t>
      </w:r>
      <w:bookmarkEnd w:id="164"/>
      <w:r>
        <w:t>E) No person may destroy, remove, alter, cover, or deface the manufacturer</w:t>
      </w:r>
      <w:r w:rsidR="000202EE">
        <w:t>’</w:t>
      </w:r>
      <w:r>
        <w:t xml:space="preserve">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8B3FB5" w:rsidP="00743DAC" w:rsidRDefault="008B3FB5" w14:paraId="7100841B" w14:textId="77777777">
      <w:pPr>
        <w:pStyle w:val="scemptyline"/>
      </w:pPr>
    </w:p>
    <w:p w:rsidR="008B3FB5" w:rsidP="00387088" w:rsidRDefault="008B3FB5" w14:paraId="1598DF7D" w14:textId="4783D8FE">
      <w:pPr>
        <w:pStyle w:val="sccodifiedsection"/>
      </w:pPr>
      <w:r>
        <w:tab/>
      </w:r>
      <w:bookmarkStart w:name="cs_T50C23N180_c0da0ee1a" w:id="165"/>
      <w:r>
        <w:t>S</w:t>
      </w:r>
      <w:bookmarkEnd w:id="165"/>
      <w:r>
        <w:t>ection 50‑23‑180.</w:t>
      </w:r>
      <w:r>
        <w:tab/>
      </w:r>
      <w:r>
        <w:rPr>
          <w:rStyle w:val="scstrike"/>
        </w:rPr>
        <w:t>(a)</w:t>
      </w:r>
      <w:bookmarkStart w:name="ss_T50C23N180SA_lv1_1fc7e5c05" w:id="166"/>
      <w:r>
        <w:rPr>
          <w:rStyle w:val="scinsert"/>
        </w:rPr>
        <w:t>(</w:t>
      </w:r>
      <w:bookmarkEnd w:id="166"/>
      <w:r>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8B3FB5" w:rsidP="00387088" w:rsidRDefault="008B3FB5" w14:paraId="6014F3E4" w14:textId="4226BB32">
      <w:pPr>
        <w:pStyle w:val="sccodifiedsection"/>
      </w:pPr>
      <w:r>
        <w:tab/>
      </w:r>
      <w:r>
        <w:rPr>
          <w:rStyle w:val="scstrike"/>
        </w:rPr>
        <w:t>(b)</w:t>
      </w:r>
      <w:bookmarkStart w:name="ss_T50C23N180SB_lv1_adb4fdf67" w:id="167"/>
      <w:r>
        <w:rPr>
          <w:rStyle w:val="scinsert"/>
        </w:rPr>
        <w:t>(</w:t>
      </w:r>
      <w:bookmarkEnd w:id="167"/>
      <w:r>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8B3FB5" w:rsidP="00387088" w:rsidRDefault="008B3FB5" w14:paraId="2AC3AFC3" w14:textId="7D4EA9FA">
      <w:pPr>
        <w:pStyle w:val="sccodifiedsection"/>
      </w:pPr>
      <w:r>
        <w:tab/>
      </w:r>
      <w:r>
        <w:rPr>
          <w:rStyle w:val="scstrike"/>
        </w:rPr>
        <w:t>(c)</w:t>
      </w:r>
      <w:bookmarkStart w:name="ss_T50C23N180SC_lv1_8228af68d" w:id="168"/>
      <w:r>
        <w:rPr>
          <w:rStyle w:val="scinsert"/>
        </w:rPr>
        <w:t>(</w:t>
      </w:r>
      <w:bookmarkEnd w:id="168"/>
      <w:r>
        <w:rPr>
          <w:rStyle w:val="scinsert"/>
        </w:rPr>
        <w:t>C)</w:t>
      </w:r>
      <w:r>
        <w:t xml:space="preserve"> In the event of the recovery of a stolen or converted watercraft</w:t>
      </w:r>
      <w:r>
        <w:rPr>
          <w:rStyle w:val="scstrike"/>
        </w:rPr>
        <w:t xml:space="preserve"> or outboard motor</w:t>
      </w:r>
      <w:r>
        <w:t>, the owner or insurer immediately shall notify the department in writing.</w:t>
      </w:r>
    </w:p>
    <w:p w:rsidR="008B3FB5" w:rsidP="00387088" w:rsidRDefault="008B3FB5" w14:paraId="4FF0CF90" w14:textId="6634D9A0">
      <w:pPr>
        <w:pStyle w:val="sccodifiedsection"/>
      </w:pPr>
      <w:r>
        <w:tab/>
      </w:r>
      <w:r>
        <w:rPr>
          <w:rStyle w:val="scstrike"/>
        </w:rPr>
        <w:t>(d)</w:t>
      </w:r>
      <w:bookmarkStart w:name="ss_T50C23N180SD_lv1_f71bed61d" w:id="169"/>
      <w:r>
        <w:rPr>
          <w:rStyle w:val="scinsert"/>
        </w:rPr>
        <w:t>(</w:t>
      </w:r>
      <w:bookmarkEnd w:id="169"/>
      <w:r>
        <w:rPr>
          <w:rStyle w:val="scinsert"/>
        </w:rPr>
        <w:t>D)</w:t>
      </w:r>
      <w:r>
        <w:t xml:space="preserve"> Law enforcement agencies shall notify the department of recovery of any stolen watercraft </w:t>
      </w:r>
      <w:r>
        <w:rPr>
          <w:rStyle w:val="scstrike"/>
        </w:rPr>
        <w:t xml:space="preserve">or outboard motor </w:t>
      </w:r>
      <w:r>
        <w:t>immediately.</w:t>
      </w:r>
    </w:p>
    <w:p w:rsidR="008B3FB5" w:rsidP="00743DAC" w:rsidRDefault="008B3FB5" w14:paraId="1038AD91" w14:textId="77777777">
      <w:pPr>
        <w:pStyle w:val="scemptyline"/>
      </w:pPr>
    </w:p>
    <w:p w:rsidR="008B3FB5" w:rsidP="00387088" w:rsidRDefault="008B3FB5" w14:paraId="5569D159" w14:textId="58DDECFF">
      <w:pPr>
        <w:pStyle w:val="sccodifiedsection"/>
      </w:pPr>
      <w:r>
        <w:tab/>
      </w:r>
      <w:bookmarkStart w:name="cs_T50C23N185_600b14c2e" w:id="170"/>
      <w:r>
        <w:t>S</w:t>
      </w:r>
      <w:bookmarkEnd w:id="170"/>
      <w:r>
        <w:t>ection 50‑23‑185.</w:t>
      </w:r>
      <w:r>
        <w:tab/>
      </w:r>
      <w:bookmarkStart w:name="up_a271c5d8c" w:id="171"/>
      <w:r>
        <w:t>A</w:t>
      </w:r>
      <w:bookmarkEnd w:id="171"/>
      <w:r>
        <w:t xml:space="preserve">ny law enforcement officer may inspect a junkyard, scrap metal processing facility, salvage yard, marina, repair shop, boat yard, dry dock, licensed business buying, selling, displaying, trading watercraft or outboard motors, new and used or parts of watercraft and outboard </w:t>
      </w:r>
      <w:r>
        <w:lastRenderedPageBreak/>
        <w:t>motors, or both, parking lots, and public garages or any other person dealing with salvaged watercraft or outboard motors or parts of them.</w:t>
      </w:r>
    </w:p>
    <w:p w:rsidR="008B3FB5" w:rsidP="00387088" w:rsidRDefault="008B3FB5" w14:paraId="332C4E9B" w14:textId="3B117DAC">
      <w:pPr>
        <w:pStyle w:val="sccodifiedsection"/>
      </w:pPr>
      <w:r>
        <w:tab/>
      </w:r>
      <w:bookmarkStart w:name="up_874c2dc70" w:id="172"/>
      <w:r>
        <w:t>T</w:t>
      </w:r>
      <w:bookmarkEnd w:id="172"/>
      <w:r>
        <w:t>he physical inspection must be conducted while an employee or owner is present and must be for the purpose of locating stolen watercraft</w:t>
      </w:r>
      <w:r w:rsidR="00EA5A08">
        <w:t xml:space="preserve"> </w:t>
      </w:r>
      <w:r>
        <w:t xml:space="preserve">or outboard motors, investigating the titling or registration of watercraft </w:t>
      </w:r>
      <w:r>
        <w:rPr>
          <w:rStyle w:val="scstrike"/>
        </w:rPr>
        <w:t xml:space="preserve">or outboard motors </w:t>
      </w:r>
      <w:r>
        <w:t>wrecked or dismantled.</w:t>
      </w:r>
    </w:p>
    <w:p w:rsidR="008B3FB5" w:rsidP="00743DAC" w:rsidRDefault="008B3FB5" w14:paraId="64DEA3FF" w14:textId="77777777">
      <w:pPr>
        <w:pStyle w:val="scemptyline"/>
      </w:pPr>
    </w:p>
    <w:p w:rsidR="008B3FB5" w:rsidP="00387088" w:rsidRDefault="008B3FB5" w14:paraId="41250E7D" w14:textId="77777777">
      <w:pPr>
        <w:pStyle w:val="sccodifiedsection"/>
      </w:pPr>
      <w:r>
        <w:tab/>
      </w:r>
      <w:bookmarkStart w:name="cs_T50C23N190_af3d3b4fd" w:id="173"/>
      <w:r>
        <w:t>S</w:t>
      </w:r>
      <w:bookmarkEnd w:id="173"/>
      <w:r>
        <w:t>ection 50‑23‑190.</w:t>
      </w:r>
      <w:r>
        <w:tab/>
      </w:r>
      <w:bookmarkStart w:name="up_24e58f144" w:id="174"/>
      <w:r>
        <w:t>N</w:t>
      </w:r>
      <w:bookmarkEnd w:id="174"/>
      <w:r>
        <w:t>o person may:</w:t>
      </w:r>
    </w:p>
    <w:p w:rsidR="008B3FB5" w:rsidP="00387088" w:rsidRDefault="008B3FB5" w14:paraId="1AD07444" w14:textId="334063D7">
      <w:pPr>
        <w:pStyle w:val="sccodifiedsection"/>
      </w:pPr>
      <w:r>
        <w:tab/>
      </w:r>
      <w:bookmarkStart w:name="ss_T50C23N190S1_lv1_b61767f5a" w:id="175"/>
      <w:r>
        <w:t>(</w:t>
      </w:r>
      <w:bookmarkEnd w:id="175"/>
      <w:r>
        <w:t xml:space="preserve">1) be in possession of or operate on the waters of this State a watercraft </w:t>
      </w:r>
      <w:r>
        <w:rPr>
          <w:rStyle w:val="scstrike"/>
        </w:rPr>
        <w:t>or an outboard motor</w:t>
      </w:r>
      <w:r>
        <w:t xml:space="preserve"> for which a certificate of title is required unless a certificate of title has been issued to the </w:t>
      </w:r>
      <w:proofErr w:type="gramStart"/>
      <w:r>
        <w:t>owner;</w:t>
      </w:r>
      <w:proofErr w:type="gramEnd"/>
    </w:p>
    <w:p w:rsidR="008B3FB5" w:rsidP="00387088" w:rsidRDefault="008B3FB5" w14:paraId="5B5732AB" w14:textId="4D4EC68C">
      <w:pPr>
        <w:pStyle w:val="sccodifiedsection"/>
      </w:pPr>
      <w:r>
        <w:tab/>
      </w:r>
      <w:bookmarkStart w:name="ss_T50C23N190S2_lv1_9bfd0f91d" w:id="176"/>
      <w:r>
        <w:t>(</w:t>
      </w:r>
      <w:bookmarkEnd w:id="176"/>
      <w:r>
        <w:t xml:space="preserve">2) be in possession of or operate on the waters of this State a watercraft </w:t>
      </w:r>
      <w:r>
        <w:rPr>
          <w:rStyle w:val="scstrike"/>
        </w:rPr>
        <w:t xml:space="preserve">or an outboard motor </w:t>
      </w:r>
      <w:r>
        <w:t xml:space="preserve">for which a certificate of title is required upon which the certificate of title has been </w:t>
      </w:r>
      <w:proofErr w:type="gramStart"/>
      <w:r>
        <w:t>canceled;</w:t>
      </w:r>
      <w:proofErr w:type="gramEnd"/>
    </w:p>
    <w:p w:rsidR="008B3FB5" w:rsidP="00387088" w:rsidRDefault="008B3FB5" w14:paraId="176A3909" w14:textId="44B7D269">
      <w:pPr>
        <w:pStyle w:val="sccodifiedsection"/>
      </w:pPr>
      <w:r>
        <w:tab/>
      </w:r>
      <w:bookmarkStart w:name="ss_T50C23N190S3_lv1_613e79108" w:id="177"/>
      <w:r>
        <w:t>(</w:t>
      </w:r>
      <w:bookmarkEnd w:id="177"/>
      <w:r>
        <w:t xml:space="preserve">3) be in possession of or operate on the waters of this State a sailboat </w:t>
      </w:r>
      <w:r>
        <w:rPr>
          <w:rStyle w:val="scstrike"/>
        </w:rPr>
        <w:t xml:space="preserve">or outboard motor </w:t>
      </w:r>
      <w:r>
        <w:t xml:space="preserve">required to be titled without properly displaying the title </w:t>
      </w:r>
      <w:proofErr w:type="gramStart"/>
      <w:r>
        <w:t>decal;</w:t>
      </w:r>
      <w:proofErr w:type="gramEnd"/>
    </w:p>
    <w:p w:rsidR="008B3FB5" w:rsidP="00387088" w:rsidRDefault="008B3FB5" w14:paraId="26A5E8F2" w14:textId="0E7B6058">
      <w:pPr>
        <w:pStyle w:val="sccodifiedsection"/>
      </w:pPr>
      <w:r>
        <w:tab/>
      </w:r>
      <w:bookmarkStart w:name="ss_T50C23N190S4_lv1_0005c9097" w:id="178"/>
      <w:r>
        <w:t>(</w:t>
      </w:r>
      <w:bookmarkEnd w:id="178"/>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w:t>
      </w:r>
      <w:r w:rsidR="000202EE">
        <w:t>’</w:t>
      </w:r>
      <w:r>
        <w:t>s</w:t>
      </w:r>
      <w:proofErr w:type="gramEnd"/>
      <w:r>
        <w:t xml:space="preserve"> or importer</w:t>
      </w:r>
      <w:r w:rsidR="000202EE">
        <w:t>’</w:t>
      </w:r>
      <w:r>
        <w:t>s statement of origin assigned to the purchaser or transferee as required by this chapter;</w:t>
      </w:r>
    </w:p>
    <w:p w:rsidR="008B3FB5" w:rsidP="00387088" w:rsidRDefault="008B3FB5" w14:paraId="31452105" w14:textId="04BDC611">
      <w:pPr>
        <w:pStyle w:val="sccodifiedsection"/>
      </w:pPr>
      <w:r>
        <w:tab/>
      </w:r>
      <w:bookmarkStart w:name="ss_T50C23N190S5_lv1_1a7c10c95" w:id="179"/>
      <w:r>
        <w:t>(</w:t>
      </w:r>
      <w:bookmarkEnd w:id="179"/>
      <w:r>
        <w:t>5) fail to surrender to the department a certificate of title upon cancellation of the title by the department for a valid reason set forth in this chapter or regulations adopted pursuant to it; or</w:t>
      </w:r>
    </w:p>
    <w:p w:rsidR="008B3FB5" w:rsidP="00387088" w:rsidRDefault="008B3FB5" w14:paraId="4C36D3C7" w14:textId="644D013C">
      <w:pPr>
        <w:pStyle w:val="sccodifiedsection"/>
      </w:pPr>
      <w:r>
        <w:tab/>
      </w:r>
      <w:bookmarkStart w:name="ss_T50C23N190S6_lv1_42cc91ac2" w:id="180"/>
      <w:r>
        <w:t>(</w:t>
      </w:r>
      <w:bookmarkEnd w:id="180"/>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8B3FB5" w:rsidP="00743DAC" w:rsidRDefault="008B3FB5" w14:paraId="103D0AE0" w14:textId="77777777">
      <w:pPr>
        <w:pStyle w:val="scemptyline"/>
      </w:pPr>
    </w:p>
    <w:p w:rsidR="008B3FB5" w:rsidP="00387088" w:rsidRDefault="008B3FB5" w14:paraId="211DB6F4" w14:textId="77777777">
      <w:pPr>
        <w:pStyle w:val="sccodifiedsection"/>
      </w:pPr>
      <w:r>
        <w:tab/>
      </w:r>
      <w:bookmarkStart w:name="cs_T50C23N200_50ba6f13c" w:id="181"/>
      <w:r>
        <w:t>S</w:t>
      </w:r>
      <w:bookmarkEnd w:id="181"/>
      <w:r>
        <w:t>ection 50‑23‑200.</w:t>
      </w:r>
      <w:r>
        <w:tab/>
      </w:r>
      <w:bookmarkStart w:name="up_27c9388d9" w:id="182"/>
      <w:r>
        <w:t>N</w:t>
      </w:r>
      <w:bookmarkEnd w:id="182"/>
      <w:r>
        <w:t>o person may:</w:t>
      </w:r>
    </w:p>
    <w:p w:rsidR="008B3FB5" w:rsidP="00387088" w:rsidRDefault="008B3FB5" w14:paraId="08504D16" w14:textId="325A97F8">
      <w:pPr>
        <w:pStyle w:val="sccodifiedsection"/>
      </w:pPr>
      <w:r>
        <w:tab/>
      </w:r>
      <w:bookmarkStart w:name="ss_T50C23N200S1_lv1_a41b14a51" w:id="183"/>
      <w:r>
        <w:t>(</w:t>
      </w:r>
      <w:bookmarkEnd w:id="183"/>
      <w:r>
        <w:t xml:space="preserve">1) alter, forge, or counterfeit a certificate of title or </w:t>
      </w:r>
      <w:proofErr w:type="gramStart"/>
      <w:r>
        <w:t>manufacturer</w:t>
      </w:r>
      <w:r w:rsidR="000202EE">
        <w:t>’</w:t>
      </w:r>
      <w:r>
        <w:t>s</w:t>
      </w:r>
      <w:proofErr w:type="gramEnd"/>
      <w:r>
        <w:t xml:space="preserve"> or importer</w:t>
      </w:r>
      <w:r w:rsidR="000202EE">
        <w:t>’</w:t>
      </w:r>
      <w:r>
        <w:t>s statement of origin for a watercraft</w:t>
      </w:r>
      <w:r>
        <w:rPr>
          <w:rStyle w:val="scstrike"/>
        </w:rPr>
        <w:t xml:space="preserve"> or for an outboard motor</w:t>
      </w:r>
      <w:r>
        <w:t>;</w:t>
      </w:r>
    </w:p>
    <w:p w:rsidR="008B3FB5" w:rsidP="00387088" w:rsidRDefault="008B3FB5" w14:paraId="1588046B" w14:textId="6812EA8D">
      <w:pPr>
        <w:pStyle w:val="sccodifiedsection"/>
      </w:pPr>
      <w:r>
        <w:tab/>
      </w:r>
      <w:bookmarkStart w:name="ss_T50C23N200S2_lv1_343c4197c" w:id="184"/>
      <w:r>
        <w:t>(</w:t>
      </w:r>
      <w:bookmarkEnd w:id="184"/>
      <w:r>
        <w:t>2) alter or falsify an assignment of a certificate of title, or an assignment or cancellation of a security interest on a certificate of title to a watercraft</w:t>
      </w:r>
      <w:r>
        <w:rPr>
          <w:rStyle w:val="scstrike"/>
        </w:rPr>
        <w:t xml:space="preserve"> or to an outboard </w:t>
      </w:r>
      <w:proofErr w:type="gramStart"/>
      <w:r>
        <w:rPr>
          <w:rStyle w:val="scstrike"/>
        </w:rPr>
        <w:t>motor</w:t>
      </w:r>
      <w:r>
        <w:t>;</w:t>
      </w:r>
      <w:proofErr w:type="gramEnd"/>
    </w:p>
    <w:p w:rsidR="008B3FB5" w:rsidP="00387088" w:rsidRDefault="008B3FB5" w14:paraId="27A62065" w14:textId="0C0A35FF">
      <w:pPr>
        <w:pStyle w:val="sccodifiedsection"/>
      </w:pPr>
      <w:r>
        <w:tab/>
      </w:r>
      <w:bookmarkStart w:name="ss_T50C23N200S3_lv1_bd8474f77" w:id="185"/>
      <w:r>
        <w:t>(</w:t>
      </w:r>
      <w:bookmarkEnd w:id="185"/>
      <w:r>
        <w:t xml:space="preserve">3) hold or use a certificate of title to a watercraft </w:t>
      </w:r>
      <w:r>
        <w:rPr>
          <w:rStyle w:val="scstrike"/>
        </w:rPr>
        <w:t xml:space="preserve">or to an outboard motor </w:t>
      </w:r>
      <w:r>
        <w:t xml:space="preserve">nor hold or use an assignment or cancellation of a security interest on a certificate of title to a watercraft </w:t>
      </w:r>
      <w:r>
        <w:rPr>
          <w:rStyle w:val="scstrike"/>
        </w:rPr>
        <w:t xml:space="preserve">or to an outboard motor </w:t>
      </w:r>
      <w:r>
        <w:t xml:space="preserve">knowing it to have been altered, forged, counterfeited, or </w:t>
      </w:r>
      <w:proofErr w:type="gramStart"/>
      <w:r>
        <w:t>falsified;</w:t>
      </w:r>
      <w:proofErr w:type="gramEnd"/>
    </w:p>
    <w:p w:rsidR="008B3FB5" w:rsidP="00387088" w:rsidRDefault="008B3FB5" w14:paraId="301C29B8" w14:textId="6A3161F2">
      <w:pPr>
        <w:pStyle w:val="sccodifiedsection"/>
      </w:pPr>
      <w:r>
        <w:tab/>
      </w:r>
      <w:bookmarkStart w:name="ss_T50C23N200S4_lv1_dc96e2840" w:id="186"/>
      <w:r>
        <w:t>(</w:t>
      </w:r>
      <w:bookmarkEnd w:id="186"/>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t>
      </w:r>
      <w:proofErr w:type="gramStart"/>
      <w:r>
        <w:t>watercraft</w:t>
      </w:r>
      <w:proofErr w:type="gramEnd"/>
      <w:r>
        <w:t xml:space="preserve"> </w:t>
      </w:r>
      <w:r>
        <w:rPr>
          <w:rStyle w:val="scstrike"/>
        </w:rPr>
        <w:t xml:space="preserve">or the outboard motor </w:t>
      </w:r>
      <w:r>
        <w:t>has been stolen;</w:t>
      </w:r>
    </w:p>
    <w:p w:rsidR="008B3FB5" w:rsidP="00387088" w:rsidRDefault="008B3FB5" w14:paraId="30666B9E" w14:textId="72458AE9">
      <w:pPr>
        <w:pStyle w:val="sccodifiedsection"/>
      </w:pPr>
      <w:r>
        <w:tab/>
      </w:r>
      <w:bookmarkStart w:name="ss_T50C23N200S5_lv1_499be3304" w:id="187"/>
      <w:r>
        <w:t>(</w:t>
      </w:r>
      <w:bookmarkEnd w:id="187"/>
      <w:r>
        <w:t xml:space="preserve">5) have possession of, buy, receive, sell or offer for sale, or otherwise dispose of in this State a </w:t>
      </w:r>
      <w:r>
        <w:lastRenderedPageBreak/>
        <w:t xml:space="preserve">watercraft </w:t>
      </w:r>
      <w:r>
        <w:rPr>
          <w:rStyle w:val="scstrike"/>
        </w:rPr>
        <w:t xml:space="preserve">or an outboard motor </w:t>
      </w:r>
      <w:r>
        <w:t>on which a manufacturer</w:t>
      </w:r>
      <w:r w:rsidR="000202EE">
        <w:t>’</w:t>
      </w:r>
      <w:r>
        <w:t>s hull identification number or part of it or assigned serial number has been destroyed, removed, covered, altered, or defaced, knowing or having reason to believe of the destruction, removal, covering, alteration, or defacement of the manufacturer</w:t>
      </w:r>
      <w:r w:rsidR="000202EE">
        <w:t>’</w:t>
      </w:r>
      <w:r>
        <w:t>s hull identification number or part of it or assigned serial number;  or</w:t>
      </w:r>
    </w:p>
    <w:p w:rsidR="008B3FB5" w:rsidP="00387088" w:rsidRDefault="008B3FB5" w14:paraId="52F6C48D" w14:textId="670ED8B8">
      <w:pPr>
        <w:pStyle w:val="sccodifiedsection"/>
      </w:pPr>
      <w:r>
        <w:tab/>
      </w:r>
      <w:bookmarkStart w:name="ss_T50C23N200S6_lv1_d39c10533" w:id="188"/>
      <w:r>
        <w:t>(</w:t>
      </w:r>
      <w:bookmarkEnd w:id="188"/>
      <w:r>
        <w:t>6) destroy, remove, cover, alter, or deface the manufacturer</w:t>
      </w:r>
      <w:r w:rsidR="000202EE">
        <w:t>’</w:t>
      </w:r>
      <w:r>
        <w:t>s hull identification number or part of it or assigned serial number on a watercraft or an outboard or inboard motor.</w:t>
      </w:r>
    </w:p>
    <w:p w:rsidR="008B3FB5" w:rsidP="00743DAC" w:rsidRDefault="008B3FB5" w14:paraId="11119F7F" w14:textId="77777777">
      <w:pPr>
        <w:pStyle w:val="scemptyline"/>
      </w:pPr>
    </w:p>
    <w:p w:rsidR="008B3FB5" w:rsidP="00387088" w:rsidRDefault="008B3FB5" w14:paraId="4EE0AD33" w14:textId="77777777">
      <w:pPr>
        <w:pStyle w:val="sccodifiedsection"/>
      </w:pPr>
      <w:r>
        <w:tab/>
      </w:r>
      <w:bookmarkStart w:name="cs_T50C23N201_ad9b3653f" w:id="189"/>
      <w:r>
        <w:t>S</w:t>
      </w:r>
      <w:bookmarkEnd w:id="189"/>
      <w:r>
        <w:t>ection 50‑23‑201.</w:t>
      </w:r>
      <w:r>
        <w:tab/>
      </w:r>
      <w:bookmarkStart w:name="ss_T50C23N201SA_lv1_6e6ebdf0f" w:id="190"/>
      <w:r>
        <w:t>(</w:t>
      </w:r>
      <w:bookmarkEnd w:id="190"/>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8B3FB5" w:rsidP="00387088" w:rsidRDefault="008B3FB5" w14:paraId="5E55D7D3" w14:textId="77777777">
      <w:pPr>
        <w:pStyle w:val="sccodifiedsection"/>
      </w:pPr>
      <w:r>
        <w:tab/>
      </w:r>
      <w:bookmarkStart w:name="ss_T50C23N201SB_lv1_57fb6c850" w:id="191"/>
      <w:r>
        <w:t>(</w:t>
      </w:r>
      <w:bookmarkEnd w:id="191"/>
      <w:r>
        <w:t>B) Any certificate or decal obtained by fraud or misrepresentation is void.</w:t>
      </w:r>
    </w:p>
    <w:p w:rsidR="008B3FB5" w:rsidP="00743DAC" w:rsidRDefault="008B3FB5" w14:paraId="732601AB" w14:textId="77777777">
      <w:pPr>
        <w:pStyle w:val="scemptyline"/>
      </w:pPr>
    </w:p>
    <w:p w:rsidR="008B3FB5" w:rsidP="00387088" w:rsidRDefault="008B3FB5" w14:paraId="320ABD8E" w14:textId="0DA60FD5">
      <w:pPr>
        <w:pStyle w:val="sccodifiedsection"/>
      </w:pPr>
      <w:r>
        <w:tab/>
      </w:r>
      <w:bookmarkStart w:name="cs_T50C23N205_8378eb05e" w:id="192"/>
      <w:r>
        <w:t>S</w:t>
      </w:r>
      <w:bookmarkEnd w:id="192"/>
      <w:r>
        <w:t>ection 50‑23‑205.</w:t>
      </w:r>
      <w:r>
        <w:tab/>
      </w:r>
      <w:bookmarkStart w:name="ss_T50C23N205SA_lv1_0e95630f6" w:id="193"/>
      <w:r>
        <w:t>(</w:t>
      </w:r>
      <w:bookmarkEnd w:id="193"/>
      <w:r>
        <w:t xml:space="preserve">A) A stolen or abandoned, junked, adrift, destroyed, or salvaged watercraft </w:t>
      </w:r>
      <w:r>
        <w:rPr>
          <w:rStyle w:val="scstrike"/>
        </w:rPr>
        <w:t>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w:t>
      </w:r>
      <w:r w:rsidR="000202EE">
        <w:t>’</w:t>
      </w:r>
      <w:r>
        <w:t>s or assigned serial number has been destroyed, removed, covered, altered, or defaced may be seized.</w:t>
      </w:r>
    </w:p>
    <w:p w:rsidR="008B3FB5" w:rsidP="00387088" w:rsidRDefault="008B3FB5" w14:paraId="7C5AE7E9" w14:textId="73DD8AAE">
      <w:pPr>
        <w:pStyle w:val="sccodifiedsection"/>
      </w:pPr>
      <w:r>
        <w:tab/>
      </w:r>
      <w:bookmarkStart w:name="ss_T50C23N205SB_lv1_2075e4086" w:id="194"/>
      <w:r>
        <w:t>(</w:t>
      </w:r>
      <w:bookmarkEnd w:id="194"/>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8B3FB5" w:rsidP="00387088" w:rsidRDefault="008B3FB5" w14:paraId="1ADEC5A5" w14:textId="26443D6A">
      <w:pPr>
        <w:pStyle w:val="sccodifiedsection"/>
      </w:pPr>
      <w:r>
        <w:tab/>
      </w:r>
      <w:bookmarkStart w:name="ss_T50C23N205SC_lv1_23e8e1330" w:id="195"/>
      <w:r>
        <w:t>(</w:t>
      </w:r>
      <w:bookmarkEnd w:id="195"/>
      <w:r>
        <w:t xml:space="preserve">C) When the department determines the owner of a seized watercraft </w:t>
      </w:r>
      <w:r>
        <w:rPr>
          <w:rStyle w:val="scstrike"/>
        </w:rPr>
        <w:t xml:space="preserve">or outboard motor </w:t>
      </w:r>
      <w:r>
        <w:t>and related marine equipment, it shall notify the owner by certified mail of the procedure, the location, and the fact that he has not less than thirty days from the date of the certified letter to remove the equipment from the department</w:t>
      </w:r>
      <w:r w:rsidR="000202EE">
        <w:t>’</w:t>
      </w:r>
      <w:r>
        <w:t xml:space="preserve">s storage facility. If a security interest has been perfected, the department must notify the lienholder by certified mail allowing thirty days to respond. Failure to respond within thirty days or remove the watercraft </w:t>
      </w:r>
      <w:r>
        <w:rPr>
          <w:rStyle w:val="scstrike"/>
        </w:rPr>
        <w:t xml:space="preserve">or outboard motor </w:t>
      </w:r>
      <w:r>
        <w:t>by the date designated forfeits the equipment to the department to be used or disposed of according to law.</w:t>
      </w:r>
    </w:p>
    <w:p w:rsidR="008B3FB5" w:rsidP="00743DAC" w:rsidRDefault="008B3FB5" w14:paraId="1253F400" w14:textId="77777777">
      <w:pPr>
        <w:pStyle w:val="scemptyline"/>
      </w:pPr>
    </w:p>
    <w:p w:rsidR="008B3FB5" w:rsidP="00387088" w:rsidRDefault="008B3FB5" w14:paraId="3FA40F3B" w14:textId="01C609A5">
      <w:pPr>
        <w:pStyle w:val="sccodifiedsection"/>
      </w:pPr>
      <w:r>
        <w:tab/>
      </w:r>
      <w:bookmarkStart w:name="cs_T50C23N210_107f41679" w:id="196"/>
      <w:r>
        <w:t>S</w:t>
      </w:r>
      <w:bookmarkEnd w:id="196"/>
      <w:r>
        <w:t>ection 50‑23‑210.</w:t>
      </w:r>
      <w:r>
        <w:tab/>
      </w:r>
      <w:r>
        <w:rPr>
          <w:rStyle w:val="scstrike"/>
        </w:rPr>
        <w:t>(a)</w:t>
      </w:r>
      <w:bookmarkStart w:name="ss_T50C23N210SA_lv1_0d0606e65" w:id="197"/>
      <w:r>
        <w:rPr>
          <w:rStyle w:val="scinsert"/>
        </w:rPr>
        <w:t>(</w:t>
      </w:r>
      <w:bookmarkEnd w:id="197"/>
      <w:r>
        <w:rPr>
          <w:rStyle w:val="scinsert"/>
        </w:rPr>
        <w:t>A)</w:t>
      </w:r>
      <w:r>
        <w:t xml:space="preserve"> The department shall have the authority to suspend or revoke a certificate of title to a watercraft</w:t>
      </w:r>
      <w:r>
        <w:rPr>
          <w:rStyle w:val="scstrike"/>
        </w:rPr>
        <w:t>, or to an outboard motor,</w:t>
      </w:r>
      <w:r>
        <w:t xml:space="preserve"> upon reasonable notice and hearing, when authorized by any other provision of law or if he finds:</w:t>
      </w:r>
    </w:p>
    <w:p w:rsidR="008B3FB5" w:rsidP="00387088" w:rsidRDefault="008B3FB5" w14:paraId="6FF3BC30" w14:textId="1DC23186">
      <w:pPr>
        <w:pStyle w:val="sccodifiedsection"/>
      </w:pPr>
      <w:r>
        <w:tab/>
      </w:r>
      <w:r>
        <w:tab/>
      </w:r>
      <w:bookmarkStart w:name="ss_T50C23N210S1_lv2_ba8cac1d3" w:id="198"/>
      <w:r>
        <w:t>(</w:t>
      </w:r>
      <w:bookmarkEnd w:id="198"/>
      <w:r>
        <w:t xml:space="preserve">1) </w:t>
      </w:r>
      <w:r w:rsidR="00D7713D">
        <w:t>t</w:t>
      </w:r>
      <w:r>
        <w:t>he certificate of title was fraudulently procured or erroneously issued, or</w:t>
      </w:r>
    </w:p>
    <w:p w:rsidR="008B3FB5" w:rsidP="00387088" w:rsidRDefault="008B3FB5" w14:paraId="0BEED9B6" w14:textId="7DC20B5D">
      <w:pPr>
        <w:pStyle w:val="sccodifiedsection"/>
      </w:pPr>
      <w:r>
        <w:lastRenderedPageBreak/>
        <w:tab/>
      </w:r>
      <w:r>
        <w:tab/>
      </w:r>
      <w:bookmarkStart w:name="ss_T50C23N210S2_lv2_40275abb5" w:id="199"/>
      <w:r>
        <w:t>(</w:t>
      </w:r>
      <w:bookmarkEnd w:id="199"/>
      <w:r>
        <w:t xml:space="preserve">2) </w:t>
      </w:r>
      <w:r w:rsidR="00D7713D">
        <w:t>t</w:t>
      </w:r>
      <w:r>
        <w:t>he watercraft, or outboard motor, has been scrapped, dismantled, or destroyed, or transferred and registered in another state.</w:t>
      </w:r>
    </w:p>
    <w:p w:rsidR="008B3FB5" w:rsidP="00387088" w:rsidRDefault="008B3FB5" w14:paraId="013487BA" w14:textId="221F1887">
      <w:pPr>
        <w:pStyle w:val="sccodifiedsection"/>
      </w:pPr>
      <w:r>
        <w:tab/>
      </w:r>
      <w:r>
        <w:rPr>
          <w:rStyle w:val="scstrike"/>
        </w:rPr>
        <w:t>(b)</w:t>
      </w:r>
      <w:bookmarkStart w:name="ss_T50C23N210SB_lv1_8e371c819" w:id="200"/>
      <w:r>
        <w:rPr>
          <w:rStyle w:val="scinsert"/>
        </w:rPr>
        <w:t>(</w:t>
      </w:r>
      <w:bookmarkEnd w:id="200"/>
      <w:r>
        <w:rPr>
          <w:rStyle w:val="scinsert"/>
        </w:rPr>
        <w:t>B)</w:t>
      </w:r>
      <w:r>
        <w:t xml:space="preserve"> Suspension or revocation of a certificate of title does not, in itself, affect the validity of a security interest noted on </w:t>
      </w:r>
      <w:proofErr w:type="gramStart"/>
      <w:r>
        <w:t>it;</w:t>
      </w:r>
      <w:proofErr w:type="gramEnd"/>
    </w:p>
    <w:p w:rsidR="008B3FB5" w:rsidP="00387088" w:rsidRDefault="008B3FB5" w14:paraId="6F4DDDA3" w14:textId="5C4259B6">
      <w:pPr>
        <w:pStyle w:val="sccodifiedsection"/>
      </w:pPr>
      <w:r>
        <w:tab/>
      </w:r>
      <w:r>
        <w:rPr>
          <w:rStyle w:val="scstrike"/>
        </w:rPr>
        <w:t>(c)</w:t>
      </w:r>
      <w:bookmarkStart w:name="ss_T50C23N210SC_lv1_2f0102940" w:id="201"/>
      <w:r>
        <w:rPr>
          <w:rStyle w:val="scinsert"/>
        </w:rPr>
        <w:t>(</w:t>
      </w:r>
      <w:bookmarkEnd w:id="201"/>
      <w:r>
        <w:rPr>
          <w:rStyle w:val="scinsert"/>
        </w:rPr>
        <w:t>C)</w:t>
      </w:r>
      <w:r>
        <w:t xml:space="preserve"> When the department suspends or revokes a certificate of title, the owner or person in possession of it shall, immediately upon receiving notice of the suspension or revocation, mail or deliver the certificate to the department; or</w:t>
      </w:r>
    </w:p>
    <w:p w:rsidR="008B3FB5" w:rsidP="00387088" w:rsidRDefault="008B3FB5" w14:paraId="46A275E6" w14:textId="5A648BD1">
      <w:pPr>
        <w:pStyle w:val="sccodifiedsection"/>
      </w:pPr>
      <w:r>
        <w:tab/>
      </w:r>
      <w:r>
        <w:rPr>
          <w:rStyle w:val="scstrike"/>
        </w:rPr>
        <w:t>(d)</w:t>
      </w:r>
      <w:bookmarkStart w:name="ss_T50C23N210SD_lv1_ef051a948" w:id="202"/>
      <w:r>
        <w:rPr>
          <w:rStyle w:val="scinsert"/>
        </w:rPr>
        <w:t>(</w:t>
      </w:r>
      <w:bookmarkEnd w:id="202"/>
      <w:r>
        <w:rPr>
          <w:rStyle w:val="scinsert"/>
        </w:rPr>
        <w:t>D)</w:t>
      </w:r>
      <w:r>
        <w:t xml:space="preserve"> The department may seize and impound any certificate of title which has been suspended and revoked.</w:t>
      </w:r>
    </w:p>
    <w:p w:rsidR="008B3FB5" w:rsidP="00743DAC" w:rsidRDefault="008B3FB5" w14:paraId="346645AA" w14:textId="77777777">
      <w:pPr>
        <w:pStyle w:val="scemptyline"/>
      </w:pPr>
    </w:p>
    <w:p w:rsidR="008B3FB5" w:rsidP="00387088" w:rsidRDefault="008B3FB5" w14:paraId="5D2865A2" w14:textId="77777777">
      <w:pPr>
        <w:pStyle w:val="sccodifiedsection"/>
      </w:pPr>
      <w:r>
        <w:tab/>
      </w:r>
      <w:bookmarkStart w:name="cs_T50C23N220_de2d73d93" w:id="203"/>
      <w:r>
        <w:t>S</w:t>
      </w:r>
      <w:bookmarkEnd w:id="203"/>
      <w:r>
        <w:t>ection 50‑23‑220.</w:t>
      </w:r>
      <w:r>
        <w:tab/>
      </w:r>
      <w:bookmarkStart w:name="ss_T50C23N220SA_lv1_727e34312" w:id="204"/>
      <w:r>
        <w:t>(</w:t>
      </w:r>
      <w:bookmarkEnd w:id="204"/>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8B3FB5" w:rsidP="00387088" w:rsidRDefault="008B3FB5" w14:paraId="3B059F01" w14:textId="77777777">
      <w:pPr>
        <w:pStyle w:val="sccodifiedsection"/>
      </w:pPr>
      <w:r>
        <w:tab/>
      </w:r>
      <w:bookmarkStart w:name="ss_T50C23N220SB_lv1_f39ec3c0b" w:id="205"/>
      <w:r>
        <w:t>(</w:t>
      </w:r>
      <w:bookmarkEnd w:id="205"/>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8B3FB5" w:rsidP="00743DAC" w:rsidRDefault="008B3FB5" w14:paraId="7B5296CB" w14:textId="77777777">
      <w:pPr>
        <w:pStyle w:val="scemptyline"/>
      </w:pPr>
    </w:p>
    <w:p w:rsidR="008B3FB5" w:rsidP="00387088" w:rsidRDefault="008B3FB5" w14:paraId="22C98FEE" w14:textId="77777777">
      <w:pPr>
        <w:pStyle w:val="sccodifiedsection"/>
      </w:pPr>
      <w:r>
        <w:tab/>
      </w:r>
      <w:bookmarkStart w:name="cs_T50C23N230_d50587201" w:id="206"/>
      <w:r>
        <w:t>S</w:t>
      </w:r>
      <w:bookmarkEnd w:id="206"/>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8B3FB5" w:rsidP="00743DAC" w:rsidRDefault="008B3FB5" w14:paraId="79C69476" w14:textId="77777777">
      <w:pPr>
        <w:pStyle w:val="scemptyline"/>
      </w:pPr>
    </w:p>
    <w:p w:rsidR="008B3FB5" w:rsidP="00387088" w:rsidRDefault="008B3FB5" w14:paraId="4B996D0D" w14:textId="7603152B">
      <w:pPr>
        <w:pStyle w:val="sccodifiedsection"/>
      </w:pPr>
      <w:r>
        <w:tab/>
      </w:r>
      <w:bookmarkStart w:name="cs_T50C23N240_e96635757" w:id="207"/>
      <w:r>
        <w:t>S</w:t>
      </w:r>
      <w:bookmarkEnd w:id="207"/>
      <w:r>
        <w:t>ection 50‑23‑240.</w:t>
      </w:r>
      <w:r>
        <w:tab/>
        <w:t>A copy of the regulations adopted pursuant to this chapter, and of any amendments thereto, shall be filed in the office of the board and in the office of the official state record</w:t>
      </w:r>
      <w:r>
        <w:noBreakHyphen/>
        <w:t>keeping agency.  Rules and regulations shall be published by the department in a convenient form.</w:t>
      </w:r>
    </w:p>
    <w:p w:rsidR="008B3FB5" w:rsidP="00743DAC" w:rsidRDefault="008B3FB5" w14:paraId="1746C524" w14:textId="77777777">
      <w:pPr>
        <w:pStyle w:val="scemptyline"/>
      </w:pPr>
    </w:p>
    <w:p w:rsidR="008B3FB5" w:rsidP="00387088" w:rsidRDefault="008B3FB5" w14:paraId="14D4CC69" w14:textId="2F8D6DFF">
      <w:pPr>
        <w:pStyle w:val="sccodifiedsection"/>
      </w:pPr>
      <w:r>
        <w:tab/>
      </w:r>
      <w:bookmarkStart w:name="cs_T50C23N250_7348ba655" w:id="208"/>
      <w:r>
        <w:t>S</w:t>
      </w:r>
      <w:bookmarkEnd w:id="208"/>
      <w:r>
        <w:t>ection 50‑23‑250.</w:t>
      </w:r>
      <w:r>
        <w:tab/>
        <w:t>The director, for the purpose of more effectively carrying out the provisions of this chapter, shall have the power to employ and appoint the necessary enforcement officers for enforcement of this chapter.  The duties of such enforcement officers shall include</w:t>
      </w:r>
      <w:r w:rsidRPr="00D7713D" w:rsidR="00D7713D">
        <w:rPr>
          <w:u w:val="single"/>
        </w:rPr>
        <w:t>,</w:t>
      </w:r>
      <w:r>
        <w:t xml:space="preserve"> but not be limited to 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With respect to the enforcement of the provisions of this chapter, such enforcement officers shall have and may exercise throughout this State all of the powers of peace officers.</w:t>
      </w:r>
    </w:p>
    <w:p w:rsidR="008B3FB5" w:rsidP="00743DAC" w:rsidRDefault="008B3FB5" w14:paraId="5630299B" w14:textId="77777777">
      <w:pPr>
        <w:pStyle w:val="scemptyline"/>
      </w:pPr>
    </w:p>
    <w:p w:rsidR="008B3FB5" w:rsidP="00387088" w:rsidRDefault="008B3FB5" w14:paraId="0C839DC0" w14:textId="6CDFD9AD">
      <w:pPr>
        <w:pStyle w:val="sccodifiedsection"/>
      </w:pPr>
      <w:r>
        <w:lastRenderedPageBreak/>
        <w:tab/>
      </w:r>
      <w:bookmarkStart w:name="cs_T50C23N260_83d30d929" w:id="209"/>
      <w:r>
        <w:t>S</w:t>
      </w:r>
      <w:bookmarkEnd w:id="209"/>
      <w:r>
        <w:t>ection 50‑23‑260.</w:t>
      </w:r>
      <w:r>
        <w:tab/>
        <w:t>The department shall annually, between January first and January thirty‑first, furnish to each county auditor a list of motors and watercraft registered and titled pursuant to this chapter in the previous year to residents of such auditor</w:t>
      </w:r>
      <w:r w:rsidR="000202EE">
        <w:t>’</w:t>
      </w:r>
      <w:r>
        <w:t>s county, which list shall include the names and addresses of the owners of such watercraft and motors and sufficient additional information as will permit the auditors to identify the chattels titled for tax purposes.</w:t>
      </w:r>
    </w:p>
    <w:p w:rsidR="008B3FB5" w:rsidP="00743DAC" w:rsidRDefault="008B3FB5" w14:paraId="4310D498" w14:textId="77777777">
      <w:pPr>
        <w:pStyle w:val="scemptyline"/>
      </w:pPr>
    </w:p>
    <w:p w:rsidR="008B3FB5" w:rsidP="00387088" w:rsidRDefault="008B3FB5" w14:paraId="45EFF65F" w14:textId="297B29B9">
      <w:pPr>
        <w:pStyle w:val="sccodifiedsection"/>
      </w:pPr>
      <w:r>
        <w:tab/>
      </w:r>
      <w:bookmarkStart w:name="cs_T50C23N270_4b87c125e" w:id="210"/>
      <w:r>
        <w:t>S</w:t>
      </w:r>
      <w:bookmarkEnd w:id="210"/>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8B3FB5" w:rsidP="00743DAC" w:rsidRDefault="008B3FB5" w14:paraId="1521AA89" w14:textId="77777777">
      <w:pPr>
        <w:pStyle w:val="scemptyline"/>
      </w:pPr>
    </w:p>
    <w:p w:rsidR="008B3FB5" w:rsidP="00387088" w:rsidRDefault="008B3FB5" w14:paraId="745B1E1A" w14:textId="77777777">
      <w:pPr>
        <w:pStyle w:val="sccodifiedsection"/>
      </w:pPr>
      <w:r>
        <w:tab/>
      </w:r>
      <w:bookmarkStart w:name="cs_T50C23N275_c4716a228" w:id="211"/>
      <w:r>
        <w:t>S</w:t>
      </w:r>
      <w:bookmarkEnd w:id="211"/>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8B3FB5" w:rsidP="00743DAC" w:rsidRDefault="008B3FB5" w14:paraId="70E3FFEB" w14:textId="77777777">
      <w:pPr>
        <w:pStyle w:val="scemptyline"/>
      </w:pPr>
    </w:p>
    <w:p w:rsidR="008B3FB5" w:rsidP="00387088" w:rsidRDefault="008B3FB5" w14:paraId="3D9CB818" w14:textId="77777777">
      <w:pPr>
        <w:pStyle w:val="sccodifiedsection"/>
      </w:pPr>
      <w:r>
        <w:tab/>
      </w:r>
      <w:bookmarkStart w:name="cs_T50C23N280_b546043b7" w:id="212"/>
      <w:r>
        <w:t>S</w:t>
      </w:r>
      <w:bookmarkEnd w:id="212"/>
      <w:r>
        <w:t>ection 50‑23‑280.</w:t>
      </w:r>
      <w:r>
        <w:tab/>
      </w:r>
      <w:bookmarkStart w:name="ss_T50C23N280SA_lv1_6e49c1669" w:id="213"/>
      <w:r>
        <w:t>(</w:t>
      </w:r>
      <w:bookmarkEnd w:id="213"/>
      <w:r>
        <w:t>A) Unless otherwise specified, a person violating this chapter is guilty of a misdemeanor and, upon conviction, must be fined not less than twenty‑five nor more than five hundred dollars or imprisoned not more than thirty days, or both.</w:t>
      </w:r>
    </w:p>
    <w:p w:rsidR="008B3FB5" w:rsidP="00387088" w:rsidRDefault="008B3FB5" w14:paraId="5022E7E0" w14:textId="60F4DE9D">
      <w:pPr>
        <w:pStyle w:val="sccodifiedsection"/>
      </w:pPr>
      <w:r>
        <w:tab/>
      </w:r>
      <w:bookmarkStart w:name="ss_T50C23N280SB_lv1_ab701d6fe" w:id="214"/>
      <w:r>
        <w:t>(</w:t>
      </w:r>
      <w:bookmarkEnd w:id="214"/>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w:t>
      </w:r>
      <w:r w:rsidR="000202EE">
        <w:t>’</w:t>
      </w:r>
      <w:r>
        <w:t>s permit must be suspended for ninety days. Any demonstration numbers must be surrendered to the department. A dealer who submits a fraudulent document or payment to the department must be suspended for ninety days.</w:t>
      </w:r>
    </w:p>
    <w:p w:rsidR="008B3FB5" w:rsidP="00743DAC" w:rsidRDefault="008B3FB5" w14:paraId="6B19275F" w14:textId="77777777">
      <w:pPr>
        <w:pStyle w:val="scemptyline"/>
      </w:pPr>
    </w:p>
    <w:p w:rsidR="008B3FB5" w:rsidP="00387088" w:rsidRDefault="008B3FB5" w14:paraId="4B0FF01F" w14:textId="0F2FBC22">
      <w:pPr>
        <w:pStyle w:val="sccodifiedsection"/>
      </w:pPr>
      <w:r>
        <w:tab/>
      </w:r>
      <w:bookmarkStart w:name="cs_T50C23N290_e81fbb5f9" w:id="215"/>
      <w:r>
        <w:t>S</w:t>
      </w:r>
      <w:bookmarkEnd w:id="215"/>
      <w:r>
        <w:t>ection 50‑23‑290.</w:t>
      </w:r>
      <w:r>
        <w:tab/>
      </w:r>
      <w:bookmarkStart w:name="up_0bafa5284" w:id="216"/>
      <w:r>
        <w:t>A</w:t>
      </w:r>
      <w:bookmarkEnd w:id="216"/>
      <w:r>
        <w:t xml:space="preserve">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which the watercraft </w:t>
      </w:r>
      <w:r>
        <w:rPr>
          <w:rStyle w:val="scstrike"/>
        </w:rPr>
        <w:t xml:space="preserve">or outboard motor </w:t>
      </w:r>
      <w:r>
        <w:t>was acquired. The applicant must attempt to notify the last known titled or registered owner and any lienholder of record by certified mail of the application. The applicant must provide the department with proof of mailing.</w:t>
      </w:r>
    </w:p>
    <w:p w:rsidR="008B3FB5" w:rsidP="00387088" w:rsidRDefault="008B3FB5" w14:paraId="1AD45C15" w14:textId="77777777">
      <w:pPr>
        <w:pStyle w:val="sccodifiedsection"/>
      </w:pPr>
      <w:r>
        <w:tab/>
      </w:r>
      <w:bookmarkStart w:name="up_cd3b52c03" w:id="217"/>
      <w:r>
        <w:t>T</w:t>
      </w:r>
      <w:bookmarkEnd w:id="217"/>
      <w:r>
        <w:t xml:space="preserve">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w:t>
      </w:r>
      <w:r>
        <w:lastRenderedPageBreak/>
        <w:t>department.</w:t>
      </w:r>
    </w:p>
    <w:p w:rsidR="008B3FB5" w:rsidP="00387088" w:rsidRDefault="008B3FB5" w14:paraId="0AD2DA03" w14:textId="77777777">
      <w:pPr>
        <w:pStyle w:val="sccodifiedsection"/>
      </w:pPr>
      <w:r>
        <w:tab/>
      </w:r>
      <w:bookmarkStart w:name="up_7c4a921b2" w:id="218"/>
      <w:r>
        <w:t>T</w:t>
      </w:r>
      <w:bookmarkEnd w:id="218"/>
      <w:r>
        <w: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8B3FB5" w:rsidP="00387088" w:rsidRDefault="008B3FB5" w14:paraId="35094D75" w14:textId="77777777">
      <w:pPr>
        <w:pStyle w:val="sccodifiedsection"/>
      </w:pPr>
      <w:r>
        <w:tab/>
      </w:r>
      <w:bookmarkStart w:name="up_87ec8d9a1" w:id="219"/>
      <w:r>
        <w:t>I</w:t>
      </w:r>
      <w:bookmarkEnd w:id="219"/>
      <w:r>
        <w:t>f there is a claim of interest adverse to the applicant, the department shall not issue a title until the issue is resolved. The parties may apply to a court of competent jurisdiction for resolution.</w:t>
      </w:r>
    </w:p>
    <w:p w:rsidR="008B3FB5" w:rsidP="00743DAC" w:rsidRDefault="008B3FB5" w14:paraId="6CB0B252" w14:textId="77777777">
      <w:pPr>
        <w:pStyle w:val="scemptyline"/>
      </w:pPr>
    </w:p>
    <w:p w:rsidR="008B3FB5" w:rsidP="00387088" w:rsidRDefault="008B3FB5" w14:paraId="08CCBFB1" w14:textId="1F904804">
      <w:pPr>
        <w:pStyle w:val="sccodifiedsection"/>
      </w:pPr>
      <w:r>
        <w:tab/>
      </w:r>
      <w:bookmarkStart w:name="cs_T50C23N295_3639fb01f" w:id="220"/>
      <w:r>
        <w:t>S</w:t>
      </w:r>
      <w:bookmarkEnd w:id="220"/>
      <w:r>
        <w:t>ection 50‑23‑295.</w:t>
      </w:r>
      <w:r>
        <w:tab/>
      </w:r>
      <w:bookmarkStart w:name="ss_T50C23N295SA_lv1_bfd421ca4" w:id="221"/>
      <w:r>
        <w:t>(</w:t>
      </w:r>
      <w:bookmarkEnd w:id="221"/>
      <w:r>
        <w:t xml:space="preserve">A) A certificate of title to watercraft </w:t>
      </w:r>
      <w:r>
        <w:rPr>
          <w:rStyle w:val="scstrike"/>
        </w:rPr>
        <w:t>or an outboard motor</w:t>
      </w:r>
      <w:r>
        <w:t xml:space="preserve"> 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8B3FB5" w:rsidP="00387088" w:rsidRDefault="008B3FB5" w14:paraId="04DECC78" w14:textId="7304724C">
      <w:pPr>
        <w:pStyle w:val="sccodifiedsection"/>
      </w:pPr>
      <w:r>
        <w:tab/>
      </w:r>
      <w:bookmarkStart w:name="ss_T50C23N295SB_lv1_3274454ab" w:id="222"/>
      <w:r>
        <w:t>(</w:t>
      </w:r>
      <w:bookmarkEnd w:id="222"/>
      <w:r>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w:t>
      </w:r>
      <w:r w:rsidR="000202EE">
        <w:t>’</w:t>
      </w:r>
      <w:r>
        <w:t>s fees.</w:t>
      </w:r>
    </w:p>
    <w:p w:rsidR="008B3FB5" w:rsidP="00387088" w:rsidRDefault="008B3FB5" w14:paraId="42E73EEE" w14:textId="53D06E8B">
      <w:pPr>
        <w:pStyle w:val="sccodifiedsection"/>
      </w:pPr>
      <w:r>
        <w:tab/>
      </w:r>
      <w:bookmarkStart w:name="ss_T50C23N295SC_lv1_ecef94b3e" w:id="223"/>
      <w:r>
        <w:t>(</w:t>
      </w:r>
      <w:bookmarkEnd w:id="223"/>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855263" w:rsidP="00855263" w:rsidRDefault="00855263" w14:paraId="0909338E" w14:textId="77777777">
      <w:pPr>
        <w:pStyle w:val="scemptyline"/>
      </w:pPr>
    </w:p>
    <w:p w:rsidR="008B3FB5" w:rsidP="00C42A37" w:rsidRDefault="008B3FB5" w14:paraId="5825E2DC" w14:textId="75784C28">
      <w:pPr>
        <w:pStyle w:val="scdirectionallanguage"/>
      </w:pPr>
      <w:bookmarkStart w:name="bs_num_2_1bce14748" w:id="224"/>
      <w:r>
        <w:t>S</w:t>
      </w:r>
      <w:bookmarkEnd w:id="224"/>
      <w:r>
        <w:t>ECTION 2.</w:t>
      </w:r>
      <w:r>
        <w:tab/>
      </w:r>
      <w:bookmarkStart w:name="dl_b40fb7c0e" w:id="225"/>
      <w:r>
        <w:t>S</w:t>
      </w:r>
      <w:bookmarkEnd w:id="225"/>
      <w:r>
        <w:t>ection 50‑23‑345 of the S.C. Code is amended to read:</w:t>
      </w:r>
    </w:p>
    <w:p w:rsidR="008B3FB5" w:rsidP="00C42A37" w:rsidRDefault="008B3FB5" w14:paraId="15619E7A" w14:textId="77777777">
      <w:pPr>
        <w:pStyle w:val="scemptyline"/>
      </w:pPr>
    </w:p>
    <w:p w:rsidR="008B3FB5" w:rsidP="00C42A37" w:rsidRDefault="008B3FB5" w14:paraId="3B519DB6" w14:textId="3BBE8D73">
      <w:pPr>
        <w:pStyle w:val="sccodifiedsection"/>
      </w:pPr>
      <w:r>
        <w:tab/>
      </w:r>
      <w:bookmarkStart w:name="cs_T50C23N345_d08728f0c" w:id="226"/>
      <w:r>
        <w:t>S</w:t>
      </w:r>
      <w:bookmarkEnd w:id="226"/>
      <w:r>
        <w:t>ection 50‑23‑345.</w:t>
      </w:r>
      <w:r>
        <w:tab/>
      </w:r>
      <w:bookmarkStart w:name="ss_T50C23N345SA_lv1_28a09f2c2" w:id="227"/>
      <w:r>
        <w:t>(</w:t>
      </w:r>
      <w:bookmarkEnd w:id="227"/>
      <w:r>
        <w:t>A) A transferee shall utilize the temporary certificate of number on the department</w:t>
      </w:r>
      <w:r w:rsidR="000202EE">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8B3FB5" w:rsidP="00C42A37" w:rsidRDefault="008B3FB5" w14:paraId="617F11A7" w14:textId="77777777">
      <w:pPr>
        <w:pStyle w:val="sccodifiedsection"/>
      </w:pPr>
      <w:r>
        <w:tab/>
      </w:r>
      <w:bookmarkStart w:name="ss_T50C23N345SB_lv1_2a0b8fa24" w:id="228"/>
      <w:r>
        <w:t>(</w:t>
      </w:r>
      <w:bookmarkEnd w:id="228"/>
      <w:r>
        <w:t xml:space="preserve">B) When using a recently purchased watercraft under authority of a temporary certificate of number, </w:t>
      </w:r>
      <w:r>
        <w:lastRenderedPageBreak/>
        <w:t>the operator shall carry a copy of the bill of sale on board along with the temporary certificate of number.</w:t>
      </w:r>
    </w:p>
    <w:p w:rsidR="008B3FB5" w:rsidP="00C42A37" w:rsidRDefault="008B3FB5" w14:paraId="24A48CAF" w14:textId="3A3BD735">
      <w:pPr>
        <w:pStyle w:val="sccodifiedsection"/>
      </w:pPr>
      <w:r>
        <w:tab/>
      </w:r>
      <w:bookmarkStart w:name="ss_T50C23N345SC_lv1_21aeeb4aa" w:id="229"/>
      <w:r>
        <w:t>(</w:t>
      </w:r>
      <w:bookmarkEnd w:id="229"/>
      <w:r>
        <w:t>C) A temporary certificate of number must not be issued for a watercraft not having a hull or manufacturer</w:t>
      </w:r>
      <w:r w:rsidR="000202EE">
        <w:t>’</w:t>
      </w:r>
      <w:r>
        <w:t>s identification number.</w:t>
      </w:r>
    </w:p>
    <w:p w:rsidR="008B3FB5" w:rsidP="00C42A37" w:rsidRDefault="008B3FB5" w14:paraId="742B26AD" w14:textId="77777777">
      <w:pPr>
        <w:pStyle w:val="sccodifiedsection"/>
      </w:pPr>
      <w:r>
        <w:tab/>
      </w:r>
      <w:bookmarkStart w:name="ss_T50C23N345SD_lv1_c237b7a83" w:id="230"/>
      <w:r>
        <w:t>(</w:t>
      </w:r>
      <w:bookmarkEnd w:id="230"/>
      <w:r>
        <w:t>D) Duplicate or updated temporary certificates of number or updated bills of sale are prohibited.</w:t>
      </w:r>
    </w:p>
    <w:p w:rsidR="008B3FB5" w:rsidP="00C42A37" w:rsidRDefault="008B3FB5" w14:paraId="28C5E544" w14:textId="77777777">
      <w:pPr>
        <w:pStyle w:val="sccodifiedsection"/>
      </w:pPr>
      <w:r>
        <w:tab/>
      </w:r>
      <w:bookmarkStart w:name="ss_T50C23N345SE_lv1_7c95a593a" w:id="231"/>
      <w:r>
        <w:t>(</w:t>
      </w:r>
      <w:bookmarkEnd w:id="231"/>
      <w:r>
        <w:t>E) The number assigned to a temporary certificate of number must not be displayed on the watercraft.</w:t>
      </w:r>
    </w:p>
    <w:p w:rsidR="008B3FB5" w:rsidP="00C42A37" w:rsidRDefault="008B3FB5" w14:paraId="0B3EC110" w14:textId="24AB4696">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8B3FB5" w:rsidP="00C42A37" w:rsidRDefault="008B3FB5" w14:paraId="2AB74D18" w14:textId="77777777">
      <w:pPr>
        <w:pStyle w:val="scemptyline"/>
      </w:pPr>
    </w:p>
    <w:p w:rsidR="008B3FB5" w:rsidP="00C42A37" w:rsidRDefault="008B3FB5" w14:paraId="1F77FF84" w14:textId="3A271B22">
      <w:pPr>
        <w:pStyle w:val="scdirectionallanguage"/>
      </w:pPr>
      <w:bookmarkStart w:name="bs_num_3_89a978c66" w:id="232"/>
      <w:r>
        <w:t>S</w:t>
      </w:r>
      <w:bookmarkEnd w:id="232"/>
      <w:r>
        <w:t>ECTION 3.</w:t>
      </w:r>
      <w:r>
        <w:tab/>
      </w:r>
      <w:bookmarkStart w:name="dl_7bb51a257" w:id="233"/>
      <w:r>
        <w:t>S</w:t>
      </w:r>
      <w:bookmarkEnd w:id="233"/>
      <w:r>
        <w:t>ection 50‑23‑375 of the S.C. Code is amended to read:</w:t>
      </w:r>
    </w:p>
    <w:p w:rsidR="008B3FB5" w:rsidP="00C42A37" w:rsidRDefault="008B3FB5" w14:paraId="566C8AB5" w14:textId="77777777">
      <w:pPr>
        <w:pStyle w:val="scemptyline"/>
      </w:pPr>
    </w:p>
    <w:p w:rsidR="008B3FB5" w:rsidP="00C42A37" w:rsidRDefault="008B3FB5" w14:paraId="2C993A80" w14:textId="366A8446">
      <w:pPr>
        <w:pStyle w:val="sccodifiedsection"/>
      </w:pPr>
      <w:r>
        <w:tab/>
      </w:r>
      <w:bookmarkStart w:name="cs_T50C23N375_176dc7762" w:id="234"/>
      <w:r>
        <w:t>S</w:t>
      </w:r>
      <w:bookmarkEnd w:id="234"/>
      <w:r>
        <w:t>ection 50‑23‑375.</w:t>
      </w:r>
      <w:r>
        <w:tab/>
        <w:t xml:space="preserve">It is unlawful to display a registration number or a validation decal </w:t>
      </w:r>
      <w:r>
        <w:rPr>
          <w:rStyle w:val="scstrike"/>
        </w:rPr>
        <w:t xml:space="preserve">or an outboard motor title decal </w:t>
      </w:r>
      <w:r>
        <w:t xml:space="preserve">or sailboat title decal on any watercraft </w:t>
      </w:r>
      <w:r>
        <w:rPr>
          <w:rStyle w:val="scstrike"/>
        </w:rPr>
        <w:t xml:space="preserve">or outboard motor </w:t>
      </w:r>
      <w:r>
        <w:t xml:space="preserve">except on the watercraft </w:t>
      </w:r>
      <w:r>
        <w:rPr>
          <w:rStyle w:val="scstrike"/>
        </w:rPr>
        <w:t xml:space="preserve">or outboard motor </w:t>
      </w:r>
      <w:r>
        <w:t>for which it was issued.</w:t>
      </w:r>
    </w:p>
    <w:p w:rsidR="00C47110" w:rsidP="00C47110" w:rsidRDefault="00C47110" w14:paraId="60E01E57" w14:textId="77777777">
      <w:pPr>
        <w:pStyle w:val="scemptyline"/>
      </w:pPr>
    </w:p>
    <w:p w:rsidR="00C47110" w:rsidP="00C47110" w:rsidRDefault="00C47110" w14:paraId="4EFDB934" w14:textId="77777777">
      <w:pPr>
        <w:pStyle w:val="scdirectionallanguage"/>
      </w:pPr>
      <w:bookmarkStart w:name="bs_num_4_37b7329fd" w:id="235"/>
      <w:r>
        <w:t>S</w:t>
      </w:r>
      <w:bookmarkEnd w:id="235"/>
      <w:r>
        <w:t>ECTION 4.</w:t>
      </w:r>
      <w:r>
        <w:tab/>
      </w:r>
      <w:bookmarkStart w:name="dl_6a128d4cb" w:id="236"/>
      <w:r>
        <w:t>S</w:t>
      </w:r>
      <w:bookmarkEnd w:id="236"/>
      <w:r>
        <w:t>ection 12‑37‑3210(A) of the S.C. Code is amended to read:</w:t>
      </w:r>
    </w:p>
    <w:p w:rsidR="00C47110" w:rsidP="00C47110" w:rsidRDefault="00C47110" w14:paraId="61E8144A" w14:textId="77777777">
      <w:pPr>
        <w:pStyle w:val="scemptyline"/>
      </w:pPr>
    </w:p>
    <w:p w:rsidR="00C47110" w:rsidP="00C47110" w:rsidRDefault="00C47110" w14:paraId="333DED1F" w14:textId="5269D4FB">
      <w:pPr>
        <w:pStyle w:val="sccodifiedsection"/>
      </w:pPr>
      <w:bookmarkStart w:name="cs_T12C37N3210_63f2e8390" w:id="237"/>
      <w:r>
        <w:tab/>
      </w:r>
      <w:bookmarkStart w:name="ss_T12C37N3210SA_lv1_06ad7909b" w:id="238"/>
      <w:bookmarkEnd w:id="237"/>
      <w:r>
        <w:t>(</w:t>
      </w:r>
      <w:bookmarkEnd w:id="238"/>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50‑23‑340 or the renewal application for a certificate of number referenced in 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Pr="00DF3B44" w:rsidR="007E06BB" w:rsidP="00743DAC" w:rsidRDefault="007E06BB" w14:paraId="3FD016C2" w14:textId="10F8C8D9">
      <w:pPr>
        <w:pStyle w:val="scemptyline"/>
      </w:pPr>
    </w:p>
    <w:p w:rsidR="00B35852" w:rsidP="00EF290B" w:rsidRDefault="00B35852" w14:paraId="712D2A29" w14:textId="59C5259D">
      <w:pPr>
        <w:pStyle w:val="scdirectionallanguage"/>
      </w:pPr>
      <w:bookmarkStart w:name="bs_num_5_11f3cb74c" w:id="239"/>
      <w:r>
        <w:lastRenderedPageBreak/>
        <w:t>S</w:t>
      </w:r>
      <w:bookmarkEnd w:id="239"/>
      <w:r>
        <w:t>ECTION 5.</w:t>
      </w:r>
      <w:r>
        <w:tab/>
      </w:r>
      <w:bookmarkStart w:name="dl_c2d846848" w:id="240"/>
      <w:r>
        <w:t>S</w:t>
      </w:r>
      <w:bookmarkEnd w:id="240"/>
      <w:r>
        <w:t>ection 12‑37‑890 of the S.C. Code is amended to read:</w:t>
      </w:r>
    </w:p>
    <w:p w:rsidR="00B35852" w:rsidP="00EF290B" w:rsidRDefault="00B35852" w14:paraId="51460F7C" w14:textId="77777777">
      <w:pPr>
        <w:pStyle w:val="scemptyline"/>
      </w:pPr>
    </w:p>
    <w:p w:rsidR="00B35852" w:rsidP="00EE161E" w:rsidRDefault="00B35852" w14:paraId="2DF08A77" w14:textId="05403231">
      <w:pPr>
        <w:pStyle w:val="sccodifiedsection"/>
      </w:pPr>
      <w:r>
        <w:tab/>
      </w:r>
      <w:bookmarkStart w:name="cs_T12C37N890_058b72847" w:id="241"/>
      <w:r>
        <w:t>S</w:t>
      </w:r>
      <w:bookmarkEnd w:id="241"/>
      <w:r>
        <w:t>ection 12‑37‑890.</w:t>
      </w:r>
      <w:r>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0202EE">
        <w:t>’</w:t>
      </w:r>
      <w:r>
        <w:t xml:space="preserve"> and manufacturers</w:t>
      </w:r>
      <w:r w:rsidR="000202EE">
        <w:t>’</w:t>
      </w:r>
      <w:r>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w:t>
      </w:r>
      <w:r>
        <w:rPr>
          <w:rStyle w:val="scinsert"/>
        </w:rPr>
        <w:t>, except for boats and watercraft,</w:t>
      </w:r>
      <w:r>
        <w:t xml:space="preserve"> shall be returned for taxation and taxed at the place where the owner thereof shall reside at the time of listing the same, if the owner resides in this State; if not, at the residence of the person having it in charge.</w:t>
      </w:r>
      <w:r>
        <w:rPr>
          <w:rStyle w:val="scinsert"/>
        </w:rPr>
        <w:t xml:space="preserve"> Boats and watercraft shall be returned for taxation and taxed in the county in which the boat or watercraft is principally located.</w:t>
      </w:r>
      <w:r>
        <w:t xml:space="preserv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B35852" w:rsidP="00EF290B" w:rsidRDefault="00B35852" w14:paraId="1CE70169" w14:textId="77777777">
      <w:pPr>
        <w:pStyle w:val="scemptyline"/>
      </w:pPr>
    </w:p>
    <w:p w:rsidR="00B35852" w:rsidP="00EF290B" w:rsidRDefault="00B35852" w14:paraId="70AD4F7B" w14:textId="029C0AAF">
      <w:pPr>
        <w:pStyle w:val="scdirectionallanguage"/>
      </w:pPr>
      <w:bookmarkStart w:name="bs_num_6_005237a16" w:id="242"/>
      <w:r>
        <w:t>S</w:t>
      </w:r>
      <w:bookmarkEnd w:id="242"/>
      <w:r>
        <w:t>ECTION 6.</w:t>
      </w:r>
      <w:r>
        <w:tab/>
      </w:r>
      <w:bookmarkStart w:name="dl_74614d23b" w:id="243"/>
      <w:r>
        <w:t>S</w:t>
      </w:r>
      <w:bookmarkEnd w:id="243"/>
      <w:r>
        <w:t>ection 12‑37‑3220 of the S.C. Code is amended to read:</w:t>
      </w:r>
    </w:p>
    <w:p w:rsidR="00B35852" w:rsidP="00EF290B" w:rsidRDefault="00B35852" w14:paraId="7909992D" w14:textId="77777777">
      <w:pPr>
        <w:pStyle w:val="scemptyline"/>
      </w:pPr>
    </w:p>
    <w:p w:rsidR="00B35852" w:rsidP="00EE161E" w:rsidRDefault="00B35852" w14:paraId="2DF5090D" w14:textId="70B2C4FF">
      <w:pPr>
        <w:pStyle w:val="sccodifiedsection"/>
      </w:pPr>
      <w:r>
        <w:tab/>
      </w:r>
      <w:bookmarkStart w:name="cs_T12C37N3220_c0204d3fb" w:id="244"/>
      <w:r>
        <w:t>S</w:t>
      </w:r>
      <w:bookmarkEnd w:id="244"/>
      <w:r>
        <w:t>ection 12‑37‑3220.</w:t>
      </w:r>
      <w:r>
        <w:tab/>
        <w:t>When a boat, boat motor, or watercraft is first taxable in a county, the owner shall make a property tax return prior to submitting the application for and issuance of number and certificate as referenced in Section 50‑23‑340. The return must be made to the auditor of the county in which the owner resides</w:t>
      </w:r>
      <w:r>
        <w:rPr>
          <w:rStyle w:val="scinsert"/>
        </w:rPr>
        <w:t xml:space="preserve"> unless the boat or watercraft is principally located in a county different than the owner’s county of residence</w:t>
      </w:r>
      <w:r>
        <w:t>.</w:t>
      </w:r>
      <w:r>
        <w:rPr>
          <w:rStyle w:val="scinsert"/>
        </w:rPr>
        <w:t xml:space="preserve"> If the boat</w:t>
      </w:r>
      <w:r w:rsidR="007E36E3">
        <w:rPr>
          <w:rStyle w:val="scinsert"/>
        </w:rPr>
        <w:t xml:space="preserve"> </w:t>
      </w:r>
      <w:r>
        <w:rPr>
          <w:rStyle w:val="scinsert"/>
        </w:rPr>
        <w:t>or watercraft is located in a county different tha</w:t>
      </w:r>
      <w:r w:rsidR="007912C9">
        <w:rPr>
          <w:rStyle w:val="scinsert"/>
        </w:rPr>
        <w:t>n</w:t>
      </w:r>
      <w:r>
        <w:rPr>
          <w:rStyle w:val="scinsert"/>
        </w:rPr>
        <w:t xml:space="preserve"> the owner’s county of residence, then the return must be made to the auditor of the county in which the boat, or watercraft is principally located.</w:t>
      </w:r>
      <w:r>
        <w:t xml:space="preserve"> The return must be signed under oath and must set forth the county, school district, special or tax district, and municipality in which the boat, boat motor, or watercraft is principally located.</w:t>
      </w:r>
    </w:p>
    <w:p w:rsidR="00B35852" w:rsidP="00EF290B" w:rsidRDefault="00B35852" w14:paraId="7B4EFC88" w14:textId="77777777">
      <w:pPr>
        <w:pStyle w:val="scemptyline"/>
      </w:pPr>
    </w:p>
    <w:p w:rsidR="00B35852" w:rsidP="00EF290B" w:rsidRDefault="00B35852" w14:paraId="203AF388" w14:textId="77072338">
      <w:pPr>
        <w:pStyle w:val="scdirectionallanguage"/>
      </w:pPr>
      <w:bookmarkStart w:name="bs_num_7_ab1e7d7a9" w:id="245"/>
      <w:r>
        <w:t>S</w:t>
      </w:r>
      <w:bookmarkEnd w:id="245"/>
      <w:r>
        <w:t>ECTION 7.</w:t>
      </w:r>
      <w:r>
        <w:tab/>
      </w:r>
      <w:bookmarkStart w:name="dl_36d080efa" w:id="246"/>
      <w:r>
        <w:t>S</w:t>
      </w:r>
      <w:bookmarkEnd w:id="246"/>
      <w:r>
        <w:t>ection 50‑23‑340 of the S.C. Code is amended to read:</w:t>
      </w:r>
    </w:p>
    <w:p w:rsidR="00B35852" w:rsidP="00EF290B" w:rsidRDefault="00B35852" w14:paraId="109D6148" w14:textId="77777777">
      <w:pPr>
        <w:pStyle w:val="scemptyline"/>
      </w:pPr>
    </w:p>
    <w:p w:rsidR="00B35852" w:rsidP="00720721" w:rsidRDefault="00B35852" w14:paraId="00A9B577" w14:textId="77777777">
      <w:pPr>
        <w:pStyle w:val="sccodifiedsection"/>
      </w:pPr>
      <w:r>
        <w:tab/>
      </w:r>
      <w:bookmarkStart w:name="cs_T50C23N340_e2beed3f6" w:id="247"/>
      <w:r>
        <w:t>S</w:t>
      </w:r>
      <w:bookmarkEnd w:id="247"/>
      <w:r>
        <w:t>ection 50‑23‑340.</w:t>
      </w:r>
      <w:r>
        <w:tab/>
        <w:t>The owner of each motorboat requiring numbering by this chapter shall file an application for a number with the department on forms approved by it.</w:t>
      </w:r>
      <w:r>
        <w:rPr>
          <w:rStyle w:val="scinsert"/>
        </w:rPr>
        <w:t xml:space="preserve"> The application must contain a declaration by the owner of the motorboat of the county in which the boat will be principally located.</w:t>
      </w:r>
      <w:r>
        <w:t xml:space="preserve"> The application shall be signed by the owner of the motorboat and shall be accompanied by a fee of ten </w:t>
      </w:r>
      <w:r>
        <w:lastRenderedPageBreak/>
        <w:t>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B35852" w:rsidP="00EF290B" w:rsidRDefault="00B35852" w14:paraId="5449C749" w14:textId="77777777">
      <w:pPr>
        <w:pStyle w:val="scemptyline"/>
      </w:pPr>
    </w:p>
    <w:p w:rsidR="00B35852" w:rsidP="00EF290B" w:rsidRDefault="00B35852" w14:paraId="2D6F20E6" w14:textId="743686C8">
      <w:pPr>
        <w:pStyle w:val="scdirectionallanguage"/>
      </w:pPr>
      <w:bookmarkStart w:name="bs_num_8_b6ae0f7fd" w:id="248"/>
      <w:r>
        <w:t>S</w:t>
      </w:r>
      <w:bookmarkEnd w:id="248"/>
      <w:r>
        <w:t>ECTION 8.</w:t>
      </w:r>
      <w:r>
        <w:tab/>
      </w:r>
      <w:bookmarkStart w:name="dl_b7f93f040" w:id="249"/>
      <w:r>
        <w:t>S</w:t>
      </w:r>
      <w:bookmarkEnd w:id="249"/>
      <w:r>
        <w:t>ection 50‑23‑370(B)(1) of the S.C. Code is amended to read:</w:t>
      </w:r>
    </w:p>
    <w:p w:rsidR="00B35852" w:rsidP="00EF290B" w:rsidRDefault="00B35852" w14:paraId="1B4DE82E" w14:textId="77777777">
      <w:pPr>
        <w:pStyle w:val="scemptyline"/>
      </w:pPr>
    </w:p>
    <w:p w:rsidR="00B35852" w:rsidP="00720721" w:rsidRDefault="00B35852" w14:paraId="16D0F146" w14:textId="696D2011">
      <w:pPr>
        <w:pStyle w:val="sccodifiedsection"/>
      </w:pPr>
      <w:bookmarkStart w:name="cs_T50C23N370_0541d3f84" w:id="250"/>
      <w:r>
        <w:tab/>
      </w:r>
      <w:bookmarkStart w:name="ss_T50C23N370SB_lv1_289942b60" w:id="251"/>
      <w:bookmarkEnd w:id="250"/>
      <w:r>
        <w:t>(</w:t>
      </w:r>
      <w:bookmarkEnd w:id="251"/>
      <w:r>
        <w:t>B)</w:t>
      </w:r>
      <w:bookmarkStart w:name="ss_T50C23N370S1_lv2_4956ecafc" w:id="252"/>
      <w:r>
        <w:t>(</w:t>
      </w:r>
      <w:bookmarkEnd w:id="252"/>
      <w:r>
        <w:t xml:space="preserve">1) </w:t>
      </w:r>
      <w:r>
        <w:rPr>
          <w:rStyle w:val="scstrike"/>
        </w:rPr>
        <w:t xml:space="preserve">Beginning January 1, 2020, </w:t>
      </w:r>
      <w:proofErr w:type="spellStart"/>
      <w:r>
        <w:rPr>
          <w:rStyle w:val="scstrike"/>
        </w:rPr>
        <w:t>each</w:t>
      </w:r>
      <w:r>
        <w:rPr>
          <w:rStyle w:val="scinsert"/>
        </w:rPr>
        <w:t>Each</w:t>
      </w:r>
      <w:proofErr w:type="spellEnd"/>
      <w:r>
        <w:t xml:space="preserve"> county auditor annually shall mail watercraft certificate of number renewal notices to the owners of watercraft </w:t>
      </w:r>
      <w:r>
        <w:rPr>
          <w:rStyle w:val="scinsert"/>
        </w:rPr>
        <w:t xml:space="preserve">principally located </w:t>
      </w:r>
      <w:r>
        <w:t>in the county as determined by the Department of Natural Resources no later than forty‑five days before expiration of the certificate. The renewal notices, including the fees upon completion, must be returned to that county which shall:</w:t>
      </w:r>
    </w:p>
    <w:p w:rsidR="00B35852" w:rsidP="00720721" w:rsidRDefault="00B35852" w14:paraId="68C4C59F" w14:textId="77777777">
      <w:pPr>
        <w:pStyle w:val="sccodifiedsection"/>
      </w:pPr>
      <w:r>
        <w:tab/>
      </w:r>
      <w:r>
        <w:tab/>
      </w:r>
      <w:r>
        <w:tab/>
      </w:r>
      <w:bookmarkStart w:name="ss_T50C23N370Sa_lv3_25a6bf5fd" w:id="253"/>
      <w:r>
        <w:t>(</w:t>
      </w:r>
      <w:bookmarkEnd w:id="253"/>
      <w:r>
        <w:t xml:space="preserve">a) process the application and, if granting the renewal, notify the department to issue a renewed certificate and </w:t>
      </w:r>
      <w:proofErr w:type="gramStart"/>
      <w:r>
        <w:t>decal;</w:t>
      </w:r>
      <w:proofErr w:type="gramEnd"/>
    </w:p>
    <w:p w:rsidR="00B35852" w:rsidP="00720721" w:rsidRDefault="00B35852" w14:paraId="5FDE51A2" w14:textId="77777777">
      <w:pPr>
        <w:pStyle w:val="sccodifiedsection"/>
      </w:pPr>
      <w:r>
        <w:tab/>
      </w:r>
      <w:r>
        <w:tab/>
      </w:r>
      <w:r>
        <w:tab/>
      </w:r>
      <w:bookmarkStart w:name="ss_T50C23N370Sb_lv3_4ce0d7cfa" w:id="254"/>
      <w:r>
        <w:t>(</w:t>
      </w:r>
      <w:bookmarkEnd w:id="254"/>
      <w:r>
        <w:t>b) transmit the processed renewal notices to the department within seven days; and</w:t>
      </w:r>
    </w:p>
    <w:p w:rsidR="00B35852" w:rsidP="00720721" w:rsidRDefault="00B35852" w14:paraId="6EEE8AC4" w14:textId="77777777">
      <w:pPr>
        <w:pStyle w:val="sccodifiedsection"/>
      </w:pPr>
      <w:r>
        <w:tab/>
      </w:r>
      <w:r>
        <w:tab/>
      </w:r>
      <w:r>
        <w:tab/>
      </w:r>
      <w:bookmarkStart w:name="ss_T50C23N370Sc_lv3_a29025a18" w:id="255"/>
      <w:r>
        <w:t>(</w:t>
      </w:r>
      <w:bookmarkEnd w:id="255"/>
      <w:r>
        <w:t>c) transmit the fees, including any late fees, to the appropriate state fund.</w:t>
      </w:r>
    </w:p>
    <w:p w:rsidRPr="00DF3B44" w:rsidR="007E06BB" w:rsidP="00EF290B" w:rsidRDefault="007E06BB" w14:paraId="4DF9B0AC" w14:textId="77777777">
      <w:pPr>
        <w:pStyle w:val="scemptyline"/>
      </w:pPr>
    </w:p>
    <w:p w:rsidRPr="00DF3B44" w:rsidR="007A10F1" w:rsidP="007A10F1" w:rsidRDefault="00E27805" w14:paraId="0E9393B4" w14:textId="053FF643">
      <w:pPr>
        <w:pStyle w:val="scnoncodifiedsection"/>
      </w:pPr>
      <w:bookmarkStart w:name="bs_num_9_lastsection" w:id="256"/>
      <w:bookmarkStart w:name="eff_date_section" w:id="257"/>
      <w:r w:rsidRPr="00DF3B44">
        <w:t>S</w:t>
      </w:r>
      <w:bookmarkEnd w:id="256"/>
      <w:r w:rsidRPr="00DF3B44">
        <w:t>ECTION 9.</w:t>
      </w:r>
      <w:r w:rsidRPr="00DF3B44" w:rsidR="005D3013">
        <w:tab/>
      </w:r>
      <w:r w:rsidRPr="00DF3B44" w:rsidR="007A10F1">
        <w:t xml:space="preserve">This act takes effect </w:t>
      </w:r>
      <w:r w:rsidR="00C47110">
        <w:t>on January 1, 2025, and first applies to property tax years beginning after 2025</w:t>
      </w:r>
      <w:r w:rsidRPr="00DF3B44" w:rsidR="007A10F1">
        <w:t>.</w:t>
      </w:r>
      <w:bookmarkEnd w:id="2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B05">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10B" w14:textId="0E2222D1" w:rsidR="00472BBB" w:rsidRPr="00BC78CD" w:rsidRDefault="00472BB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1114</w:t>
        </w:r>
      </w:sdtContent>
    </w:sdt>
    <w:r>
      <w:t>-</w:t>
    </w:r>
    <w:sdt>
      <w:sdtPr>
        <w:id w:val="42493668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317934" w:rsidR="00685035" w:rsidRPr="007B4AF7" w:rsidRDefault="003D6802" w:rsidP="00D14995">
        <w:pPr>
          <w:pStyle w:val="scbillfooter"/>
        </w:pPr>
        <w:sdt>
          <w:sdtPr>
            <w:alias w:val="footer_billname"/>
            <w:tag w:val="footer_billname"/>
            <w:id w:val="457382597"/>
            <w:lock w:val="sdtContentLocked"/>
            <w:placeholder>
              <w:docPart w:val="8CFA0F57A2314679810A210588099567"/>
            </w:placeholder>
            <w:dataBinding w:prefixMappings="xmlns:ns0='http://schemas.openxmlformats.org/package/2006/metadata/lwb360-metadata' " w:xpath="/ns0:lwb360Metadata[1]/ns0:T_BILL_T_BILLNAME[1]" w:storeItemID="{A70AC2F9-CF59-46A9-A8A7-29CBD0ED4110}"/>
            <w:text/>
          </w:sdtPr>
          <w:sdtEndPr/>
          <w:sdtContent>
            <w:r w:rsidR="00216D6D">
              <w:t>[1114]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CFA0F57A2314679810A210588099567"/>
            </w:placeholder>
            <w:dataBinding w:prefixMappings="xmlns:ns0='http://schemas.openxmlformats.org/package/2006/metadata/lwb360-metadata' " w:xpath="/ns0:lwb360Metadata[1]/ns0:T_BILL_T_FILENAME[1]" w:storeItemID="{A70AC2F9-CF59-46A9-A8A7-29CBD0ED4110}"/>
            <w:text/>
          </w:sdtPr>
          <w:sdtEndPr/>
          <w:sdtContent>
            <w:r w:rsidR="00216D6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ED"/>
    <w:rsid w:val="00011066"/>
    <w:rsid w:val="00011182"/>
    <w:rsid w:val="00012912"/>
    <w:rsid w:val="00017FB0"/>
    <w:rsid w:val="000202EE"/>
    <w:rsid w:val="00020B5D"/>
    <w:rsid w:val="00026421"/>
    <w:rsid w:val="00030409"/>
    <w:rsid w:val="00037F04"/>
    <w:rsid w:val="000404BF"/>
    <w:rsid w:val="00044B84"/>
    <w:rsid w:val="000479D0"/>
    <w:rsid w:val="0006464F"/>
    <w:rsid w:val="00066B54"/>
    <w:rsid w:val="00072FCD"/>
    <w:rsid w:val="00074A4F"/>
    <w:rsid w:val="00077B65"/>
    <w:rsid w:val="00082FB4"/>
    <w:rsid w:val="00093948"/>
    <w:rsid w:val="0009713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30EE"/>
    <w:rsid w:val="001164F9"/>
    <w:rsid w:val="0011719C"/>
    <w:rsid w:val="00132217"/>
    <w:rsid w:val="00140049"/>
    <w:rsid w:val="00142532"/>
    <w:rsid w:val="0014342B"/>
    <w:rsid w:val="00145AB4"/>
    <w:rsid w:val="00163C3B"/>
    <w:rsid w:val="00171601"/>
    <w:rsid w:val="001723EE"/>
    <w:rsid w:val="001727B3"/>
    <w:rsid w:val="001730EB"/>
    <w:rsid w:val="00173276"/>
    <w:rsid w:val="001778DC"/>
    <w:rsid w:val="0019025B"/>
    <w:rsid w:val="00192AF7"/>
    <w:rsid w:val="00197366"/>
    <w:rsid w:val="001A136C"/>
    <w:rsid w:val="001B323F"/>
    <w:rsid w:val="001B6DA2"/>
    <w:rsid w:val="001B706E"/>
    <w:rsid w:val="001C25EC"/>
    <w:rsid w:val="001F2A41"/>
    <w:rsid w:val="001F313F"/>
    <w:rsid w:val="001F331D"/>
    <w:rsid w:val="001F394C"/>
    <w:rsid w:val="002038AA"/>
    <w:rsid w:val="002040F6"/>
    <w:rsid w:val="002114C8"/>
    <w:rsid w:val="0021166F"/>
    <w:rsid w:val="00211A9A"/>
    <w:rsid w:val="002162DF"/>
    <w:rsid w:val="00216D6D"/>
    <w:rsid w:val="00227EEE"/>
    <w:rsid w:val="00230038"/>
    <w:rsid w:val="00233975"/>
    <w:rsid w:val="00236D73"/>
    <w:rsid w:val="0024509E"/>
    <w:rsid w:val="00252B47"/>
    <w:rsid w:val="00257F60"/>
    <w:rsid w:val="002625EA"/>
    <w:rsid w:val="00262AC5"/>
    <w:rsid w:val="00264AE9"/>
    <w:rsid w:val="00266F50"/>
    <w:rsid w:val="00274C81"/>
    <w:rsid w:val="00275AE6"/>
    <w:rsid w:val="002836D8"/>
    <w:rsid w:val="002A7989"/>
    <w:rsid w:val="002B02F3"/>
    <w:rsid w:val="002C3463"/>
    <w:rsid w:val="002D266D"/>
    <w:rsid w:val="002D5B3D"/>
    <w:rsid w:val="002D7447"/>
    <w:rsid w:val="002E315A"/>
    <w:rsid w:val="002E4F8C"/>
    <w:rsid w:val="002E7E99"/>
    <w:rsid w:val="002F560C"/>
    <w:rsid w:val="002F5847"/>
    <w:rsid w:val="0030425A"/>
    <w:rsid w:val="003132D3"/>
    <w:rsid w:val="003137DA"/>
    <w:rsid w:val="003169FC"/>
    <w:rsid w:val="00325AFA"/>
    <w:rsid w:val="00330A57"/>
    <w:rsid w:val="003421F1"/>
    <w:rsid w:val="0034279C"/>
    <w:rsid w:val="00350580"/>
    <w:rsid w:val="00354F64"/>
    <w:rsid w:val="003559A1"/>
    <w:rsid w:val="00361563"/>
    <w:rsid w:val="00371D36"/>
    <w:rsid w:val="0037239A"/>
    <w:rsid w:val="00373E17"/>
    <w:rsid w:val="00374F1F"/>
    <w:rsid w:val="003775E6"/>
    <w:rsid w:val="00381998"/>
    <w:rsid w:val="003A5F1C"/>
    <w:rsid w:val="003A7D30"/>
    <w:rsid w:val="003C1860"/>
    <w:rsid w:val="003C3E2E"/>
    <w:rsid w:val="003D1977"/>
    <w:rsid w:val="003D4A3C"/>
    <w:rsid w:val="003D55B2"/>
    <w:rsid w:val="003D6802"/>
    <w:rsid w:val="003E0033"/>
    <w:rsid w:val="003E5452"/>
    <w:rsid w:val="003E7165"/>
    <w:rsid w:val="003E7FF6"/>
    <w:rsid w:val="0040407F"/>
    <w:rsid w:val="004046B5"/>
    <w:rsid w:val="00406F27"/>
    <w:rsid w:val="004141B8"/>
    <w:rsid w:val="00416B85"/>
    <w:rsid w:val="0041776E"/>
    <w:rsid w:val="004203B9"/>
    <w:rsid w:val="00432135"/>
    <w:rsid w:val="00434464"/>
    <w:rsid w:val="0044007D"/>
    <w:rsid w:val="00446987"/>
    <w:rsid w:val="00446D28"/>
    <w:rsid w:val="004610DC"/>
    <w:rsid w:val="00462680"/>
    <w:rsid w:val="00463F14"/>
    <w:rsid w:val="00466CD0"/>
    <w:rsid w:val="00472BBB"/>
    <w:rsid w:val="00473583"/>
    <w:rsid w:val="00477F32"/>
    <w:rsid w:val="00481850"/>
    <w:rsid w:val="004851A0"/>
    <w:rsid w:val="0048627F"/>
    <w:rsid w:val="004932AB"/>
    <w:rsid w:val="00494BEF"/>
    <w:rsid w:val="004A3620"/>
    <w:rsid w:val="004A5512"/>
    <w:rsid w:val="004A6BE5"/>
    <w:rsid w:val="004A7605"/>
    <w:rsid w:val="004B0C18"/>
    <w:rsid w:val="004B2EFB"/>
    <w:rsid w:val="004C1A04"/>
    <w:rsid w:val="004C20BC"/>
    <w:rsid w:val="004C5C9A"/>
    <w:rsid w:val="004D1442"/>
    <w:rsid w:val="004D3DCB"/>
    <w:rsid w:val="004E0B92"/>
    <w:rsid w:val="004E1946"/>
    <w:rsid w:val="004E230E"/>
    <w:rsid w:val="004E35DE"/>
    <w:rsid w:val="004E66E9"/>
    <w:rsid w:val="004E7DDE"/>
    <w:rsid w:val="004F0090"/>
    <w:rsid w:val="004F172C"/>
    <w:rsid w:val="005002ED"/>
    <w:rsid w:val="00500DBC"/>
    <w:rsid w:val="00501C26"/>
    <w:rsid w:val="005074AC"/>
    <w:rsid w:val="005102BE"/>
    <w:rsid w:val="00523F7F"/>
    <w:rsid w:val="00524D54"/>
    <w:rsid w:val="0054531B"/>
    <w:rsid w:val="00546C24"/>
    <w:rsid w:val="005476FF"/>
    <w:rsid w:val="005516F6"/>
    <w:rsid w:val="00552842"/>
    <w:rsid w:val="00554E89"/>
    <w:rsid w:val="00564B58"/>
    <w:rsid w:val="00572281"/>
    <w:rsid w:val="00572423"/>
    <w:rsid w:val="005742D1"/>
    <w:rsid w:val="005801DD"/>
    <w:rsid w:val="00581137"/>
    <w:rsid w:val="00592A40"/>
    <w:rsid w:val="00594482"/>
    <w:rsid w:val="005A28BC"/>
    <w:rsid w:val="005A5377"/>
    <w:rsid w:val="005B7817"/>
    <w:rsid w:val="005C06C8"/>
    <w:rsid w:val="005C23D7"/>
    <w:rsid w:val="005C3F45"/>
    <w:rsid w:val="005C40EB"/>
    <w:rsid w:val="005C7493"/>
    <w:rsid w:val="005D02B4"/>
    <w:rsid w:val="005D3013"/>
    <w:rsid w:val="005E1E50"/>
    <w:rsid w:val="005E2B9C"/>
    <w:rsid w:val="005E3332"/>
    <w:rsid w:val="005F7307"/>
    <w:rsid w:val="005F76B0"/>
    <w:rsid w:val="00604429"/>
    <w:rsid w:val="006067B0"/>
    <w:rsid w:val="00606A8B"/>
    <w:rsid w:val="00611EBA"/>
    <w:rsid w:val="00617249"/>
    <w:rsid w:val="006213A8"/>
    <w:rsid w:val="00622B2E"/>
    <w:rsid w:val="00623BEA"/>
    <w:rsid w:val="006347E9"/>
    <w:rsid w:val="00640C87"/>
    <w:rsid w:val="006454BB"/>
    <w:rsid w:val="00656D01"/>
    <w:rsid w:val="00657C21"/>
    <w:rsid w:val="00657CF4"/>
    <w:rsid w:val="00661463"/>
    <w:rsid w:val="00663B8D"/>
    <w:rsid w:val="00663E00"/>
    <w:rsid w:val="00663F3B"/>
    <w:rsid w:val="00664F48"/>
    <w:rsid w:val="00664FAD"/>
    <w:rsid w:val="0067345B"/>
    <w:rsid w:val="006828B4"/>
    <w:rsid w:val="00683986"/>
    <w:rsid w:val="00685035"/>
    <w:rsid w:val="00685770"/>
    <w:rsid w:val="00690DBA"/>
    <w:rsid w:val="006964F9"/>
    <w:rsid w:val="006A395F"/>
    <w:rsid w:val="006A65E2"/>
    <w:rsid w:val="006A6C74"/>
    <w:rsid w:val="006B37BD"/>
    <w:rsid w:val="006C092D"/>
    <w:rsid w:val="006C099D"/>
    <w:rsid w:val="006C18F0"/>
    <w:rsid w:val="006C292B"/>
    <w:rsid w:val="006C3B62"/>
    <w:rsid w:val="006C7E01"/>
    <w:rsid w:val="006D64A5"/>
    <w:rsid w:val="006E0935"/>
    <w:rsid w:val="006E353F"/>
    <w:rsid w:val="006E35AB"/>
    <w:rsid w:val="00704C43"/>
    <w:rsid w:val="00711AA9"/>
    <w:rsid w:val="00722155"/>
    <w:rsid w:val="00722A95"/>
    <w:rsid w:val="00737F19"/>
    <w:rsid w:val="0075706E"/>
    <w:rsid w:val="00776DB9"/>
    <w:rsid w:val="00782BF8"/>
    <w:rsid w:val="00783C75"/>
    <w:rsid w:val="007849D9"/>
    <w:rsid w:val="00786867"/>
    <w:rsid w:val="00787433"/>
    <w:rsid w:val="007912C9"/>
    <w:rsid w:val="007A10F1"/>
    <w:rsid w:val="007A3D50"/>
    <w:rsid w:val="007B0430"/>
    <w:rsid w:val="007B2D29"/>
    <w:rsid w:val="007B412F"/>
    <w:rsid w:val="007B4AF7"/>
    <w:rsid w:val="007B4DBF"/>
    <w:rsid w:val="007C5458"/>
    <w:rsid w:val="007D2C67"/>
    <w:rsid w:val="007E06BB"/>
    <w:rsid w:val="007E36E3"/>
    <w:rsid w:val="007F50D1"/>
    <w:rsid w:val="00816D52"/>
    <w:rsid w:val="0082436C"/>
    <w:rsid w:val="00831048"/>
    <w:rsid w:val="00834272"/>
    <w:rsid w:val="00840B6F"/>
    <w:rsid w:val="00844C6C"/>
    <w:rsid w:val="00851C43"/>
    <w:rsid w:val="00854222"/>
    <w:rsid w:val="00855263"/>
    <w:rsid w:val="0085679A"/>
    <w:rsid w:val="008625C1"/>
    <w:rsid w:val="00873171"/>
    <w:rsid w:val="0087671D"/>
    <w:rsid w:val="008806F9"/>
    <w:rsid w:val="00887957"/>
    <w:rsid w:val="00896744"/>
    <w:rsid w:val="008A57E3"/>
    <w:rsid w:val="008B3FB5"/>
    <w:rsid w:val="008B5BF4"/>
    <w:rsid w:val="008C0CEE"/>
    <w:rsid w:val="008C1B18"/>
    <w:rsid w:val="008C6AAE"/>
    <w:rsid w:val="008D19C7"/>
    <w:rsid w:val="008D46EC"/>
    <w:rsid w:val="008E0E25"/>
    <w:rsid w:val="008E30FE"/>
    <w:rsid w:val="008E310F"/>
    <w:rsid w:val="008E61A1"/>
    <w:rsid w:val="0091230B"/>
    <w:rsid w:val="00915600"/>
    <w:rsid w:val="00916615"/>
    <w:rsid w:val="00917EA3"/>
    <w:rsid w:val="00917EE0"/>
    <w:rsid w:val="00921C89"/>
    <w:rsid w:val="00926966"/>
    <w:rsid w:val="00926D03"/>
    <w:rsid w:val="00934036"/>
    <w:rsid w:val="00934889"/>
    <w:rsid w:val="00942B4E"/>
    <w:rsid w:val="0094541D"/>
    <w:rsid w:val="009473EA"/>
    <w:rsid w:val="00954E7E"/>
    <w:rsid w:val="009554D9"/>
    <w:rsid w:val="009572F9"/>
    <w:rsid w:val="00960D0F"/>
    <w:rsid w:val="0098044D"/>
    <w:rsid w:val="0098366F"/>
    <w:rsid w:val="00983A03"/>
    <w:rsid w:val="00986063"/>
    <w:rsid w:val="00991F67"/>
    <w:rsid w:val="00992876"/>
    <w:rsid w:val="00994FB0"/>
    <w:rsid w:val="009A0DCE"/>
    <w:rsid w:val="009A22CD"/>
    <w:rsid w:val="009A3E4B"/>
    <w:rsid w:val="009B35FD"/>
    <w:rsid w:val="009B6815"/>
    <w:rsid w:val="009C2910"/>
    <w:rsid w:val="009C595A"/>
    <w:rsid w:val="009D2967"/>
    <w:rsid w:val="009D3C2B"/>
    <w:rsid w:val="009E0B05"/>
    <w:rsid w:val="009E1DA5"/>
    <w:rsid w:val="009E4191"/>
    <w:rsid w:val="009E6004"/>
    <w:rsid w:val="009F2AB1"/>
    <w:rsid w:val="009F4FAF"/>
    <w:rsid w:val="009F68F1"/>
    <w:rsid w:val="009F6EDB"/>
    <w:rsid w:val="00A04529"/>
    <w:rsid w:val="00A0584B"/>
    <w:rsid w:val="00A12733"/>
    <w:rsid w:val="00A17135"/>
    <w:rsid w:val="00A21A6F"/>
    <w:rsid w:val="00A24E56"/>
    <w:rsid w:val="00A26A62"/>
    <w:rsid w:val="00A35A9B"/>
    <w:rsid w:val="00A4070E"/>
    <w:rsid w:val="00A40CA0"/>
    <w:rsid w:val="00A504A7"/>
    <w:rsid w:val="00A53677"/>
    <w:rsid w:val="00A53BF2"/>
    <w:rsid w:val="00A60D68"/>
    <w:rsid w:val="00A73EFA"/>
    <w:rsid w:val="00A753BB"/>
    <w:rsid w:val="00A77A3B"/>
    <w:rsid w:val="00A80D6A"/>
    <w:rsid w:val="00A9023D"/>
    <w:rsid w:val="00A92F6F"/>
    <w:rsid w:val="00A97523"/>
    <w:rsid w:val="00AA14A0"/>
    <w:rsid w:val="00AA5B8C"/>
    <w:rsid w:val="00AA7824"/>
    <w:rsid w:val="00AB0FA3"/>
    <w:rsid w:val="00AB73BF"/>
    <w:rsid w:val="00AC335C"/>
    <w:rsid w:val="00AC463E"/>
    <w:rsid w:val="00AD3BE2"/>
    <w:rsid w:val="00AD3E3D"/>
    <w:rsid w:val="00AE0FBA"/>
    <w:rsid w:val="00AE1EE4"/>
    <w:rsid w:val="00AE36EC"/>
    <w:rsid w:val="00AE7406"/>
    <w:rsid w:val="00AF1688"/>
    <w:rsid w:val="00AF46E6"/>
    <w:rsid w:val="00AF5139"/>
    <w:rsid w:val="00B00FFE"/>
    <w:rsid w:val="00B06EDA"/>
    <w:rsid w:val="00B1161F"/>
    <w:rsid w:val="00B11661"/>
    <w:rsid w:val="00B32B4D"/>
    <w:rsid w:val="00B35852"/>
    <w:rsid w:val="00B4137E"/>
    <w:rsid w:val="00B54DF7"/>
    <w:rsid w:val="00B56223"/>
    <w:rsid w:val="00B56E79"/>
    <w:rsid w:val="00B57AA7"/>
    <w:rsid w:val="00B637AA"/>
    <w:rsid w:val="00B63BE2"/>
    <w:rsid w:val="00B65B4D"/>
    <w:rsid w:val="00B7592C"/>
    <w:rsid w:val="00B809D3"/>
    <w:rsid w:val="00B84B66"/>
    <w:rsid w:val="00B85475"/>
    <w:rsid w:val="00B9090A"/>
    <w:rsid w:val="00B92196"/>
    <w:rsid w:val="00B9228D"/>
    <w:rsid w:val="00B929EC"/>
    <w:rsid w:val="00BA4CDE"/>
    <w:rsid w:val="00BA66BC"/>
    <w:rsid w:val="00BB0725"/>
    <w:rsid w:val="00BB3EB7"/>
    <w:rsid w:val="00BC408A"/>
    <w:rsid w:val="00BC5023"/>
    <w:rsid w:val="00BC556C"/>
    <w:rsid w:val="00BD42DA"/>
    <w:rsid w:val="00BD4684"/>
    <w:rsid w:val="00BD7B14"/>
    <w:rsid w:val="00BE08A7"/>
    <w:rsid w:val="00BE3F24"/>
    <w:rsid w:val="00BE4391"/>
    <w:rsid w:val="00BF2236"/>
    <w:rsid w:val="00BF3E48"/>
    <w:rsid w:val="00BF5F20"/>
    <w:rsid w:val="00C122BE"/>
    <w:rsid w:val="00C15F1B"/>
    <w:rsid w:val="00C16288"/>
    <w:rsid w:val="00C17D1D"/>
    <w:rsid w:val="00C2739F"/>
    <w:rsid w:val="00C40CF9"/>
    <w:rsid w:val="00C45923"/>
    <w:rsid w:val="00C47110"/>
    <w:rsid w:val="00C511AD"/>
    <w:rsid w:val="00C543E7"/>
    <w:rsid w:val="00C70225"/>
    <w:rsid w:val="00C72198"/>
    <w:rsid w:val="00C73C7D"/>
    <w:rsid w:val="00C74126"/>
    <w:rsid w:val="00C75005"/>
    <w:rsid w:val="00C918EF"/>
    <w:rsid w:val="00C970DF"/>
    <w:rsid w:val="00CA0E59"/>
    <w:rsid w:val="00CA7E71"/>
    <w:rsid w:val="00CB2673"/>
    <w:rsid w:val="00CB701D"/>
    <w:rsid w:val="00CC3F0E"/>
    <w:rsid w:val="00CD08C9"/>
    <w:rsid w:val="00CD1FE8"/>
    <w:rsid w:val="00CD38CD"/>
    <w:rsid w:val="00CD3E0C"/>
    <w:rsid w:val="00CD5565"/>
    <w:rsid w:val="00CD616C"/>
    <w:rsid w:val="00CE304F"/>
    <w:rsid w:val="00CF68D6"/>
    <w:rsid w:val="00CF7B4A"/>
    <w:rsid w:val="00D0066D"/>
    <w:rsid w:val="00D009F8"/>
    <w:rsid w:val="00D0563E"/>
    <w:rsid w:val="00D078DA"/>
    <w:rsid w:val="00D14995"/>
    <w:rsid w:val="00D204F2"/>
    <w:rsid w:val="00D2455C"/>
    <w:rsid w:val="00D25023"/>
    <w:rsid w:val="00D27F8C"/>
    <w:rsid w:val="00D33843"/>
    <w:rsid w:val="00D42DC6"/>
    <w:rsid w:val="00D44981"/>
    <w:rsid w:val="00D4537C"/>
    <w:rsid w:val="00D5034D"/>
    <w:rsid w:val="00D54A6F"/>
    <w:rsid w:val="00D558F8"/>
    <w:rsid w:val="00D57D57"/>
    <w:rsid w:val="00D62E42"/>
    <w:rsid w:val="00D6601C"/>
    <w:rsid w:val="00D70A08"/>
    <w:rsid w:val="00D7713D"/>
    <w:rsid w:val="00D772FB"/>
    <w:rsid w:val="00DA1AA0"/>
    <w:rsid w:val="00DA1B7C"/>
    <w:rsid w:val="00DA512B"/>
    <w:rsid w:val="00DB1F0B"/>
    <w:rsid w:val="00DC44A8"/>
    <w:rsid w:val="00DE4BEE"/>
    <w:rsid w:val="00DE5B3D"/>
    <w:rsid w:val="00DE7112"/>
    <w:rsid w:val="00DF19BE"/>
    <w:rsid w:val="00DF3B44"/>
    <w:rsid w:val="00E013F2"/>
    <w:rsid w:val="00E1372E"/>
    <w:rsid w:val="00E137F3"/>
    <w:rsid w:val="00E21D30"/>
    <w:rsid w:val="00E24D9A"/>
    <w:rsid w:val="00E251FD"/>
    <w:rsid w:val="00E27805"/>
    <w:rsid w:val="00E27A11"/>
    <w:rsid w:val="00E30497"/>
    <w:rsid w:val="00E358A2"/>
    <w:rsid w:val="00E35C9A"/>
    <w:rsid w:val="00E3771B"/>
    <w:rsid w:val="00E40979"/>
    <w:rsid w:val="00E43F26"/>
    <w:rsid w:val="00E45FF0"/>
    <w:rsid w:val="00E46835"/>
    <w:rsid w:val="00E52A36"/>
    <w:rsid w:val="00E62D76"/>
    <w:rsid w:val="00E6378B"/>
    <w:rsid w:val="00E63EC3"/>
    <w:rsid w:val="00E653DA"/>
    <w:rsid w:val="00E65958"/>
    <w:rsid w:val="00E8111F"/>
    <w:rsid w:val="00E83AEB"/>
    <w:rsid w:val="00E84FE5"/>
    <w:rsid w:val="00E854EE"/>
    <w:rsid w:val="00E85E53"/>
    <w:rsid w:val="00E879A5"/>
    <w:rsid w:val="00E879FC"/>
    <w:rsid w:val="00EA2574"/>
    <w:rsid w:val="00EA2F1F"/>
    <w:rsid w:val="00EA3F2E"/>
    <w:rsid w:val="00EA57EC"/>
    <w:rsid w:val="00EA5A08"/>
    <w:rsid w:val="00EB120E"/>
    <w:rsid w:val="00EB34C8"/>
    <w:rsid w:val="00EB46E2"/>
    <w:rsid w:val="00EC0045"/>
    <w:rsid w:val="00EC6E87"/>
    <w:rsid w:val="00ED452E"/>
    <w:rsid w:val="00EE3CDA"/>
    <w:rsid w:val="00EE5E54"/>
    <w:rsid w:val="00EF1290"/>
    <w:rsid w:val="00EF37A8"/>
    <w:rsid w:val="00EF531F"/>
    <w:rsid w:val="00F05FE8"/>
    <w:rsid w:val="00F06D86"/>
    <w:rsid w:val="00F13D87"/>
    <w:rsid w:val="00F149E5"/>
    <w:rsid w:val="00F15E33"/>
    <w:rsid w:val="00F17DA2"/>
    <w:rsid w:val="00F20D0D"/>
    <w:rsid w:val="00F22EC0"/>
    <w:rsid w:val="00F25C47"/>
    <w:rsid w:val="00F27D7B"/>
    <w:rsid w:val="00F31D34"/>
    <w:rsid w:val="00F342A1"/>
    <w:rsid w:val="00F36FBA"/>
    <w:rsid w:val="00F44D36"/>
    <w:rsid w:val="00F46262"/>
    <w:rsid w:val="00F4795D"/>
    <w:rsid w:val="00F50A61"/>
    <w:rsid w:val="00F525CD"/>
    <w:rsid w:val="00F5286C"/>
    <w:rsid w:val="00F52E12"/>
    <w:rsid w:val="00F55DEB"/>
    <w:rsid w:val="00F638CA"/>
    <w:rsid w:val="00F657C5"/>
    <w:rsid w:val="00F72499"/>
    <w:rsid w:val="00F85997"/>
    <w:rsid w:val="00F900B4"/>
    <w:rsid w:val="00FA0F2E"/>
    <w:rsid w:val="00FA2C3D"/>
    <w:rsid w:val="00FA4DB1"/>
    <w:rsid w:val="00FA4F10"/>
    <w:rsid w:val="00FB3F2A"/>
    <w:rsid w:val="00FC243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0407F"/>
    <w:rPr>
      <w:rFonts w:ascii="Times New Roman" w:hAnsi="Times New Roman"/>
      <w:b w:val="0"/>
      <w:i w:val="0"/>
      <w:sz w:val="22"/>
    </w:rPr>
  </w:style>
  <w:style w:type="paragraph" w:styleId="NoSpacing">
    <w:name w:val="No Spacing"/>
    <w:uiPriority w:val="1"/>
    <w:qFormat/>
    <w:rsid w:val="0040407F"/>
    <w:pPr>
      <w:spacing w:after="0" w:line="240" w:lineRule="auto"/>
    </w:pPr>
  </w:style>
  <w:style w:type="paragraph" w:customStyle="1" w:styleId="scemptylineheader">
    <w:name w:val="sc_emptyline_header"/>
    <w:qFormat/>
    <w:rsid w:val="004040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40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40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40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407F"/>
    <w:rPr>
      <w:color w:val="808080"/>
    </w:rPr>
  </w:style>
  <w:style w:type="paragraph" w:customStyle="1" w:styleId="scdirectionallanguage">
    <w:name w:val="sc_directional_language"/>
    <w:qFormat/>
    <w:rsid w:val="0040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40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40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40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40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40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40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40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40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40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40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40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40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407F"/>
    <w:rPr>
      <w:rFonts w:ascii="Times New Roman" w:hAnsi="Times New Roman"/>
      <w:color w:val="auto"/>
      <w:sz w:val="22"/>
    </w:rPr>
  </w:style>
  <w:style w:type="paragraph" w:customStyle="1" w:styleId="scclippagebillheader">
    <w:name w:val="sc_clip_page_bill_header"/>
    <w:qFormat/>
    <w:rsid w:val="0040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40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40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7F"/>
    <w:rPr>
      <w:lang w:val="en-US"/>
    </w:rPr>
  </w:style>
  <w:style w:type="paragraph" w:styleId="Footer">
    <w:name w:val="footer"/>
    <w:basedOn w:val="Normal"/>
    <w:link w:val="FooterChar"/>
    <w:uiPriority w:val="99"/>
    <w:unhideWhenUsed/>
    <w:rsid w:val="0040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7F"/>
    <w:rPr>
      <w:lang w:val="en-US"/>
    </w:rPr>
  </w:style>
  <w:style w:type="paragraph" w:styleId="ListParagraph">
    <w:name w:val="List Paragraph"/>
    <w:basedOn w:val="Normal"/>
    <w:uiPriority w:val="34"/>
    <w:qFormat/>
    <w:rsid w:val="0040407F"/>
    <w:pPr>
      <w:ind w:left="720"/>
      <w:contextualSpacing/>
    </w:pPr>
  </w:style>
  <w:style w:type="paragraph" w:customStyle="1" w:styleId="scbillfooter">
    <w:name w:val="sc_bill_footer"/>
    <w:qFormat/>
    <w:rsid w:val="004040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40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40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40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40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407F"/>
    <w:pPr>
      <w:widowControl w:val="0"/>
      <w:suppressAutoHyphens/>
      <w:spacing w:after="0" w:line="360" w:lineRule="auto"/>
    </w:pPr>
    <w:rPr>
      <w:rFonts w:ascii="Times New Roman" w:hAnsi="Times New Roman"/>
      <w:lang w:val="en-US"/>
    </w:rPr>
  </w:style>
  <w:style w:type="paragraph" w:customStyle="1" w:styleId="sctableln">
    <w:name w:val="sc_table_ln"/>
    <w:qFormat/>
    <w:rsid w:val="004040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40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407F"/>
    <w:rPr>
      <w:strike/>
      <w:dstrike w:val="0"/>
    </w:rPr>
  </w:style>
  <w:style w:type="character" w:customStyle="1" w:styleId="scinsert">
    <w:name w:val="sc_insert"/>
    <w:uiPriority w:val="1"/>
    <w:qFormat/>
    <w:rsid w:val="0040407F"/>
    <w:rPr>
      <w:caps w:val="0"/>
      <w:smallCaps w:val="0"/>
      <w:strike w:val="0"/>
      <w:dstrike w:val="0"/>
      <w:vanish w:val="0"/>
      <w:u w:val="single"/>
      <w:vertAlign w:val="baseline"/>
    </w:rPr>
  </w:style>
  <w:style w:type="character" w:customStyle="1" w:styleId="scinsertred">
    <w:name w:val="sc_insert_red"/>
    <w:uiPriority w:val="1"/>
    <w:qFormat/>
    <w:rsid w:val="0040407F"/>
    <w:rPr>
      <w:caps w:val="0"/>
      <w:smallCaps w:val="0"/>
      <w:strike w:val="0"/>
      <w:dstrike w:val="0"/>
      <w:vanish w:val="0"/>
      <w:color w:val="FF0000"/>
      <w:u w:val="single"/>
      <w:vertAlign w:val="baseline"/>
    </w:rPr>
  </w:style>
  <w:style w:type="character" w:customStyle="1" w:styleId="scinsertblue">
    <w:name w:val="sc_insert_blue"/>
    <w:uiPriority w:val="1"/>
    <w:qFormat/>
    <w:rsid w:val="0040407F"/>
    <w:rPr>
      <w:caps w:val="0"/>
      <w:smallCaps w:val="0"/>
      <w:strike w:val="0"/>
      <w:dstrike w:val="0"/>
      <w:vanish w:val="0"/>
      <w:color w:val="0070C0"/>
      <w:u w:val="single"/>
      <w:vertAlign w:val="baseline"/>
    </w:rPr>
  </w:style>
  <w:style w:type="character" w:customStyle="1" w:styleId="scstrikered">
    <w:name w:val="sc_strike_red"/>
    <w:uiPriority w:val="1"/>
    <w:qFormat/>
    <w:rsid w:val="0040407F"/>
    <w:rPr>
      <w:strike/>
      <w:dstrike w:val="0"/>
      <w:color w:val="FF0000"/>
    </w:rPr>
  </w:style>
  <w:style w:type="character" w:customStyle="1" w:styleId="scstrikeblue">
    <w:name w:val="sc_strike_blue"/>
    <w:uiPriority w:val="1"/>
    <w:qFormat/>
    <w:rsid w:val="0040407F"/>
    <w:rPr>
      <w:strike/>
      <w:dstrike w:val="0"/>
      <w:color w:val="0070C0"/>
    </w:rPr>
  </w:style>
  <w:style w:type="character" w:customStyle="1" w:styleId="scinsertbluenounderline">
    <w:name w:val="sc_insert_blue_no_underline"/>
    <w:uiPriority w:val="1"/>
    <w:qFormat/>
    <w:rsid w:val="004040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40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407F"/>
    <w:rPr>
      <w:strike/>
      <w:dstrike w:val="0"/>
      <w:color w:val="0070C0"/>
      <w:lang w:val="en-US"/>
    </w:rPr>
  </w:style>
  <w:style w:type="character" w:customStyle="1" w:styleId="scstrikerednoncodified">
    <w:name w:val="sc_strike_red_non_codified"/>
    <w:uiPriority w:val="1"/>
    <w:qFormat/>
    <w:rsid w:val="0040407F"/>
    <w:rPr>
      <w:strike/>
      <w:dstrike w:val="0"/>
      <w:color w:val="FF0000"/>
    </w:rPr>
  </w:style>
  <w:style w:type="paragraph" w:customStyle="1" w:styleId="scbillsiglines">
    <w:name w:val="sc_bill_sig_lines"/>
    <w:qFormat/>
    <w:rsid w:val="004040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407F"/>
    <w:rPr>
      <w:bdr w:val="none" w:sz="0" w:space="0" w:color="auto"/>
      <w:shd w:val="clear" w:color="auto" w:fill="FEC6C6"/>
    </w:rPr>
  </w:style>
  <w:style w:type="character" w:customStyle="1" w:styleId="screstoreblue">
    <w:name w:val="sc_restore_blue"/>
    <w:uiPriority w:val="1"/>
    <w:qFormat/>
    <w:rsid w:val="0040407F"/>
    <w:rPr>
      <w:color w:val="4472C4" w:themeColor="accent1"/>
      <w:bdr w:val="none" w:sz="0" w:space="0" w:color="auto"/>
      <w:shd w:val="clear" w:color="auto" w:fill="auto"/>
    </w:rPr>
  </w:style>
  <w:style w:type="character" w:customStyle="1" w:styleId="screstorered">
    <w:name w:val="sc_restore_red"/>
    <w:uiPriority w:val="1"/>
    <w:qFormat/>
    <w:rsid w:val="0040407F"/>
    <w:rPr>
      <w:color w:val="FF0000"/>
      <w:bdr w:val="none" w:sz="0" w:space="0" w:color="auto"/>
      <w:shd w:val="clear" w:color="auto" w:fill="auto"/>
    </w:rPr>
  </w:style>
  <w:style w:type="character" w:customStyle="1" w:styleId="scstrikenewblue">
    <w:name w:val="sc_strike_new_blue"/>
    <w:uiPriority w:val="1"/>
    <w:qFormat/>
    <w:rsid w:val="0040407F"/>
    <w:rPr>
      <w:strike w:val="0"/>
      <w:dstrike/>
      <w:color w:val="0070C0"/>
      <w:u w:val="none"/>
    </w:rPr>
  </w:style>
  <w:style w:type="character" w:customStyle="1" w:styleId="scstrikenewred">
    <w:name w:val="sc_strike_new_red"/>
    <w:uiPriority w:val="1"/>
    <w:qFormat/>
    <w:rsid w:val="0040407F"/>
    <w:rPr>
      <w:strike w:val="0"/>
      <w:dstrike/>
      <w:color w:val="FF0000"/>
      <w:u w:val="none"/>
    </w:rPr>
  </w:style>
  <w:style w:type="character" w:customStyle="1" w:styleId="scamendsenate">
    <w:name w:val="sc_amend_senate"/>
    <w:uiPriority w:val="1"/>
    <w:qFormat/>
    <w:rsid w:val="0040407F"/>
    <w:rPr>
      <w:bdr w:val="none" w:sz="0" w:space="0" w:color="auto"/>
      <w:shd w:val="clear" w:color="auto" w:fill="FFF2CC" w:themeFill="accent4" w:themeFillTint="33"/>
    </w:rPr>
  </w:style>
  <w:style w:type="character" w:customStyle="1" w:styleId="scamendhouse">
    <w:name w:val="sc_amend_house"/>
    <w:uiPriority w:val="1"/>
    <w:qFormat/>
    <w:rsid w:val="0040407F"/>
    <w:rPr>
      <w:bdr w:val="none" w:sz="0" w:space="0" w:color="auto"/>
      <w:shd w:val="clear" w:color="auto" w:fill="E2EFD9" w:themeFill="accent6" w:themeFillTint="33"/>
    </w:rPr>
  </w:style>
  <w:style w:type="paragraph" w:styleId="Revision">
    <w:name w:val="Revision"/>
    <w:hidden/>
    <w:uiPriority w:val="99"/>
    <w:semiHidden/>
    <w:rsid w:val="00854222"/>
    <w:pPr>
      <w:spacing w:after="0" w:line="240" w:lineRule="auto"/>
    </w:pPr>
    <w:rPr>
      <w:lang w:val="en-US"/>
    </w:rPr>
  </w:style>
  <w:style w:type="paragraph" w:customStyle="1" w:styleId="sccoversheetfooter">
    <w:name w:val="sc_coversheet_footer"/>
    <w:qFormat/>
    <w:rsid w:val="00472BB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72BB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72BB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72BB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72BB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72BB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72BB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72BB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72BB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72BB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72BB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01106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01106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011066"/>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1114&amp;session=125&amp;summary=B" TargetMode="External" Id="R6d9993c9afb74e05" /><Relationship Type="http://schemas.openxmlformats.org/officeDocument/2006/relationships/hyperlink" Target="https://www.scstatehouse.gov/sess125_2023-2024/prever/1114_20240228.docx" TargetMode="External" Id="R26ccefd0daaf4eb7" /><Relationship Type="http://schemas.openxmlformats.org/officeDocument/2006/relationships/hyperlink" Target="https://www.scstatehouse.gov/sess125_2023-2024/prever/1114_20240418.docx" TargetMode="External" Id="R1441efff14fa4d38" /><Relationship Type="http://schemas.openxmlformats.org/officeDocument/2006/relationships/hyperlink" Target="https://www.scstatehouse.gov/sess125_2023-2024/prever/1114_20240419.docx" TargetMode="External" Id="R788d1da925074712" /><Relationship Type="http://schemas.openxmlformats.org/officeDocument/2006/relationships/hyperlink" Target="h:\sj\20240228.docx" TargetMode="External" Id="R40b11fa57c2e42c4" /><Relationship Type="http://schemas.openxmlformats.org/officeDocument/2006/relationships/hyperlink" Target="h:\sj\20240228.docx" TargetMode="External" Id="R651e2c07275e430b" /><Relationship Type="http://schemas.openxmlformats.org/officeDocument/2006/relationships/hyperlink" Target="h:\sj\20240418.docx" TargetMode="External" Id="R54b973afc9f940b9" /><Relationship Type="http://schemas.openxmlformats.org/officeDocument/2006/relationships/hyperlink" Target="h:\sj\20240430.docx" TargetMode="External" Id="Rdfe41dd82deb40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E35B3068E8B4E5C95033E36D7E4A3D0"/>
        <w:category>
          <w:name w:val="General"/>
          <w:gallery w:val="placeholder"/>
        </w:category>
        <w:types>
          <w:type w:val="bbPlcHdr"/>
        </w:types>
        <w:behaviors>
          <w:behavior w:val="content"/>
        </w:behaviors>
        <w:guid w:val="{C91D73B2-84B5-4F44-B73A-CB0B63C9CAAD}"/>
      </w:docPartPr>
      <w:docPartBody>
        <w:p w:rsidR="00504C5A" w:rsidRDefault="00504C5A" w:rsidP="00504C5A">
          <w:pPr>
            <w:pStyle w:val="3E35B3068E8B4E5C95033E36D7E4A3D0"/>
          </w:pPr>
          <w:r w:rsidRPr="007B495D">
            <w:rPr>
              <w:rStyle w:val="PlaceholderText"/>
            </w:rPr>
            <w:t>Click or tap here to enter text.</w:t>
          </w:r>
        </w:p>
      </w:docPartBody>
    </w:docPart>
    <w:docPart>
      <w:docPartPr>
        <w:name w:val="8CFA0F57A2314679810A210588099567"/>
        <w:category>
          <w:name w:val="General"/>
          <w:gallery w:val="placeholder"/>
        </w:category>
        <w:types>
          <w:type w:val="bbPlcHdr"/>
        </w:types>
        <w:behaviors>
          <w:behavior w:val="content"/>
        </w:behaviors>
        <w:guid w:val="{07E787F3-3212-4F49-A14E-1D9656CA315C}"/>
      </w:docPartPr>
      <w:docPartBody>
        <w:p w:rsidR="00504C5A" w:rsidRDefault="00504C5A" w:rsidP="00504C5A">
          <w:pPr>
            <w:pStyle w:val="8CFA0F57A2314679810A210588099567"/>
          </w:pPr>
          <w:r w:rsidRPr="007B495D">
            <w:rPr>
              <w:rStyle w:val="PlaceholderText"/>
            </w:rPr>
            <w:t>Click or tap here to enter text.</w:t>
          </w:r>
        </w:p>
      </w:docPartBody>
    </w:docPart>
    <w:docPart>
      <w:docPartPr>
        <w:name w:val="CE69B5B5CC0846B99041DFFD6B409221"/>
        <w:category>
          <w:name w:val="General"/>
          <w:gallery w:val="placeholder"/>
        </w:category>
        <w:types>
          <w:type w:val="bbPlcHdr"/>
        </w:types>
        <w:behaviors>
          <w:behavior w:val="content"/>
        </w:behaviors>
        <w:guid w:val="{F24E933F-D7A8-4758-BBFC-01C1175D1461}"/>
      </w:docPartPr>
      <w:docPartBody>
        <w:p w:rsidR="00504C5A" w:rsidRDefault="00504C5A" w:rsidP="00504C5A">
          <w:pPr>
            <w:pStyle w:val="CE69B5B5CC0846B99041DFFD6B40922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04C5A"/>
    <w:rsid w:val="00580C56"/>
    <w:rsid w:val="006B363F"/>
    <w:rsid w:val="007070D2"/>
    <w:rsid w:val="00776F2C"/>
    <w:rsid w:val="008F7723"/>
    <w:rsid w:val="00912A5F"/>
    <w:rsid w:val="00940EED"/>
    <w:rsid w:val="00985255"/>
    <w:rsid w:val="009C3651"/>
    <w:rsid w:val="009D20D9"/>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C5A"/>
    <w:rPr>
      <w:color w:val="808080"/>
    </w:rPr>
  </w:style>
  <w:style w:type="paragraph" w:customStyle="1" w:styleId="3E35B3068E8B4E5C95033E36D7E4A3D0">
    <w:name w:val="3E35B3068E8B4E5C95033E36D7E4A3D0"/>
    <w:rsid w:val="00504C5A"/>
    <w:rPr>
      <w:kern w:val="2"/>
      <w14:ligatures w14:val="standardContextual"/>
    </w:rPr>
  </w:style>
  <w:style w:type="paragraph" w:customStyle="1" w:styleId="8CFA0F57A2314679810A210588099567">
    <w:name w:val="8CFA0F57A2314679810A210588099567"/>
    <w:rsid w:val="00504C5A"/>
    <w:rPr>
      <w:kern w:val="2"/>
      <w14:ligatures w14:val="standardContextual"/>
    </w:rPr>
  </w:style>
  <w:style w:type="paragraph" w:customStyle="1" w:styleId="CE69B5B5CC0846B99041DFFD6B409221">
    <w:name w:val="CE69B5B5CC0846B99041DFFD6B409221"/>
    <w:rsid w:val="00504C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d6ab0ce7-1ffd-41d7-8c7e-6d2e6603e85d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7f0f0662-bdc2-4476-9938-3494a33fa8bb</T_BILL_REQUEST_REQUEST>
  <T_BILL_R_ORIGINALDRAFT>c25c22e8-2292-43f8-94c1-af42fd364119</T_BILL_R_ORIGINALDRAFT>
  <T_BILL_SPONSOR_SPONSOR>74640006-32fe-4176-ad05-e565ca06326d</T_BILL_SPONSOR_SPONSOR>
  <T_BILL_T_BILLNAME>[1114]</T_BILL_T_BILLNAME>
  <T_BILL_T_BILLNUMBER>1114</T_BILL_T_BILLNUMBER>
  <T_BILL_T_BILLTITLE>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PRINCIPALLY LOCATED IN THE COUNTY.</T_BILL_T_BILLTITLE>
  <T_BILL_T_CHAMBER>senate</T_BILL_T_CHAMBER>
  <T_BILL_T_FILENAME> </T_BILL_T_FILENAME>
  <T_BILL_T_LEGTYPE>bill_statewide</T_BILL_T_LEGTYPE>
  <T_BILL_T_SECTIONS>[{"SectionUUID":"09f754f8-0db5-4e1f-a677-65dd11d3de3a","SectionName":"code_section","SectionNumber":1,"SectionType":"code_section","CodeSections":[{"CodeSectionBookmarkName":"ns_T50C23N5_bb307164f","IsConstitutionSection":false,"Identity":"50-23-5","IsNew":true,"SubSections":[],"TitleRelatedTo":"","TitleSoAsTo":"","Deleted":false},{"CodeSectionBookmarkName":"cs_T50C23N10_39d3f4b00","IsConstitutionSection":false,"Identity":"50-23-10","IsNew":false,"SubSections":[{"Level":1,"Identity":"T50C23N10S1","SubSectionBookmarkName":"ss_T50C23N10S1_lv1_1612cd29d","IsNewSubSection":false,"SubSectionReplacement":""},{"Level":1,"Identity":"T50C23N10S2","SubSectionBookmarkName":"ss_T50C23N10S2_lv1_4c78fe135","IsNewSubSection":false,"SubSectionReplacement":""},{"Level":1,"Identity":"T50C23N10S3","SubSectionBookmarkName":"ss_T50C23N10S3_lv1_7761e1268","IsNewSubSection":false,"SubSectionReplacement":""},{"Level":1,"Identity":"T50C23N10S4","SubSectionBookmarkName":"ss_T50C23N10S4_lv1_a35ef996d","IsNewSubSection":false,"SubSectionReplacement":""},{"Level":1,"Identity":"T50C23N10S5","SubSectionBookmarkName":"ss_T50C23N10S5_lv1_5f6894c67","IsNewSubSection":false,"SubSectionReplacement":""}],"TitleRelatedTo":"Marine dealer's permits","TitleSoAsTo":"","Deleted":false},{"CodeSectionBookmarkName":"cs_T50C23N11_17ea9bd41","IsConstitutionSection":false,"Identity":"50-23-11","IsNew":false,"SubSections":[{"Level":1,"Identity":"T50C23N11SA","SubSectionBookmarkName":"ss_T50C23N11SA_lv1_da3e897b2","IsNewSubSection":false,"SubSectionReplacement":""},{"Level":1,"Identity":"T50C23N11SB","SubSectionBookmarkName":"ss_T50C23N11SB_lv1_49f4730ed","IsNewSubSection":false,"SubSectionReplacement":""},{"Level":1,"Identity":"T50C23N11SC","SubSectionBookmarkName":"ss_T50C23N11SC_lv1_4b4ed1a65","IsNewSubSection":false,"SubSectionReplacement":""},{"Level":1,"Identity":"T50C23N11SD","SubSectionBookmarkName":"ss_T50C23N11SD_lv1_e45aa0276","IsNewSubSection":false,"SubSectionReplacement":""},{"Level":1,"Identity":"T50C23N11SE","SubSectionBookmarkName":"ss_T50C23N11SE_lv1_77de131af","IsNewSubSection":false,"SubSectionReplacement":""},{"Level":2,"Identity":"T50C23N11S1","SubSectionBookmarkName":"ss_T50C23N11S1_lv2_aaf357b31","IsNewSubSection":false,"SubSectionReplacement":""},{"Level":2,"Identity":"T50C23N11S2","SubSectionBookmarkName":"ss_T50C23N11S2_lv2_c3d75c2b8","IsNewSubSection":false,"SubSectionReplacement":""},{"Level":2,"Identity":"T50C23N11S3","SubSectionBookmarkName":"ss_T50C23N11S3_lv2_fbdad9c78","IsNewSubSection":false,"SubSectionReplacement":""},{"Level":2,"Identity":"T50C23N11S4","SubSectionBookmarkName":"ss_T50C23N11S4_lv2_38b83fcd1","IsNewSubSection":false,"SubSectionReplacement":""},{"Level":2,"Identity":"T50C23N11S5","SubSectionBookmarkName":"ss_T50C23N11S5_lv2_0b2e16c89","IsNewSubSection":false,"SubSectionReplacement":""},{"Level":2,"Identity":"T50C23N11S6","SubSectionBookmarkName":"ss_T50C23N11S6_lv2_c7d9c9c46","IsNewSubSection":false,"SubSectionReplacement":""},{"Level":1,"Identity":"T50C23N11SF","SubSectionBookmarkName":"ss_T50C23N11SF_lv1_eadb32e1c","IsNewSubSection":false,"SubSectionReplacement":""}],"TitleRelatedTo":"Dealer demonstration numbers;  unauthorized use;  penalties","TitleSoAsTo":"","Deleted":false},{"CodeSectionBookmarkName":"cs_T50C23N12_bb85b8c2b","IsConstitutionSection":false,"Identity":"50-23-12","IsNew":false,"SubSections":[],"TitleRelatedTo":"Change in status forms required for trade-ins","TitleSoAsTo":"","Deleted":false},{"CodeSectionBookmarkName":"cs_T50C23N20_2a6b861fc","IsConstitutionSection":false,"Identity":"50-23-20","IsNew":false,"SubSections":[],"TitleRelatedTo":"Watercraft titles;  notification of transfer","TitleSoAsTo":"","Deleted":false},{"CodeSectionBookmarkName":"cs_T50C23N24_f6cea4621","IsConstitutionSection":false,"Identity":"50-23-24","IsNew":false,"SubSections":[],"TitleRelatedTo":"Boat liveries prohibited from leaving premises unless properly registered, numbered, and titled","TitleSoAsTo":"","Deleted":false},{"CodeSectionBookmarkName":"cs_T50C23N30_07f3699ed","IsConstitutionSection":false,"Identity":"50-23-30","IsNew":false,"SubSections":[],"TitleRelatedTo":"Exemptions","TitleSoAsTo":"","Deleted":false},{"CodeSectionBookmarkName":"cs_T50C23N35_de63ceb1b","IsConstitutionSection":false,"Identity":"50-23-35","IsNew":false,"SubSections":[{"Level":1,"Identity":"T50C23N35SA","SubSectionBookmarkName":"ss_T50C23N35SA_lv1_08d62a3ae","IsNewSubSection":false,"SubSectionReplacement":""},{"Level":1,"Identity":"T50C23N35SB","SubSectionBookmarkName":"ss_T50C23N35SB_lv1_f32261e12","IsNewSubSection":false,"SubSectionReplacement":""},{"Level":1,"Identity":"T50C23N35SC","SubSectionBookmarkName":"ss_T50C23N35SC_lv1_8732a08e2","IsNewSubSection":false,"SubSectionReplacement":""}],"TitleRelatedTo":"Watercraft title issuance;  tax payment proof required;  exceptions","TitleSoAsTo":"","Deleted":false},{"CodeSectionBookmarkName":"cs_T50C23N55_232e6531a","IsConstitutionSection":false,"Identity":"50-23-55","IsNew":false,"SubSections":[{"Level":1,"Identity":"T50C23N55SA","SubSectionBookmarkName":"ss_T50C23N55SA_lv1_c7f7ad4cd","IsNewSubSection":false,"SubSectionReplacement":""},{"Level":1,"Identity":"T50C23N55SB","SubSectionBookmarkName":"ss_T50C23N55SB_lv1_9ef81c0ae","IsNewSubSection":false,"SubSectionReplacement":""},{"Level":1,"Identity":"T50C23N55SC","SubSectionBookmarkName":"ss_T50C23N55SC_lv1_be8a4bfc8","IsNewSubSection":false,"SubSectionReplacement":""}],"TitleRelatedTo":"Certificate of title as evidence of ownership;  watercraft from other states","TitleSoAsTo":"","Deleted":false},{"CodeSectionBookmarkName":"cs_T50C23N60_51fe24ce7","IsConstitutionSection":false,"Identity":"50-23-60","IsNew":false,"SubSections":[{"Level":1,"Identity":"T50C23N60SA","SubSectionBookmarkName":"ss_T50C23N60SA_lv1_e0082235d","IsNewSubSection":false,"SubSectionReplacement":""},{"Level":1,"Identity":"T50C23N60SB","SubSectionBookmarkName":"ss_T50C23N60SB_lv1_b54092e83","IsNewSubSection":false,"SubSectionReplacement":""},{"Level":1,"Identity":"T50C23N60SC","SubSectionBookmarkName":"ss_T50C23N60SC_lv1_74c78472d","IsNewSubSection":false,"SubSectionReplacement":""},{"Level":1,"Identity":"T50C23N60SD","SubSectionBookmarkName":"ss_T50C23N60SD_lv1_47b5b0fad","IsNewSubSection":false,"SubSectionReplacement":""},{"Level":1,"Identity":"T50C23N60SE","SubSectionBookmarkName":"ss_T50C23N60SE_lv1_ef9a5f9a4","IsNewSubSection":false,"SubSectionReplacement":""},{"Level":1,"Identity":"T50C23N60SF","SubSectionBookmarkName":"ss_T50C23N60SF_lv1_ded203175","IsNewSubSection":false,"SubSectionReplacement":""},{"Level":2,"Identity":"T50C23N60S1","SubSectionBookmarkName":"ss_T50C23N60S1_lv2_c01432ca7","IsNewSubSection":false,"SubSectionReplacement":""},{"Level":2,"Identity":"T50C23N60S2","SubSectionBookmarkName":"ss_T50C23N60S2_lv2_7445fb46b","IsNewSubSection":false,"SubSectionReplacement":""},{"Level":2,"Identity":"T50C23N60S3","SubSectionBookmarkName":"ss_T50C23N60S3_lv2_cf17ee986","IsNewSubSection":false,"SubSectionReplacement":""},{"Level":2,"Identity":"T50C23N60S4","SubSectionBookmarkName":"ss_T50C23N60S4_lv2_e9a07ed65","IsNewSubSection":false,"SubSectionReplacement":""},{"Level":2,"Identity":"T50C23N60S5","SubSectionBookmarkName":"ss_T50C23N60S5_lv2_bf8eaaddd","IsNewSubSection":false,"SubSectionReplacement":""},{"Level":2,"Identity":"T50C23N60S1","SubSectionBookmarkName":"ss_T50C23N60S1_lv2_8254a0763","IsNewSubSection":false,"SubSectionReplacement":""},{"Level":2,"Identity":"T50C23N60S2","SubSectionBookmarkName":"ss_T50C23N60S2_lv2_cdcb2284d","IsNewSubSection":false,"SubSectionReplacement":""},{"Level":2,"Identity":"T50C23N60S3","SubSectionBookmarkName":"ss_T50C23N60S3_lv2_1997fe76c","IsNewSubSection":false,"SubSectionReplacement":""}],"TitleRelatedTo":"Application for certificate;  late penalty","TitleSoAsTo":"","Deleted":false},{"CodeSectionBookmarkName":"cs_T50C23N70_23e2cde13","IsConstitutionSection":false,"Identity":"50-23-70","IsNew":false,"SubSections":[{"Level":1,"Identity":"T50C23N70SA","SubSectionBookmarkName":"ss_T50C23N70SA_lv1_95549cc83","IsNewSubSection":false,"SubSectionReplacement":""},{"Level":1,"Identity":"T50C23N70SB","SubSectionBookmarkName":"ss_T50C23N70SB_lv1_57402103d","IsNewSubSection":false,"SubSectionReplacement":""},{"Level":1,"Identity":"T50C23N70SC","SubSectionBookmarkName":"ss_T50C23N70SC_lv1_943d14f98","IsNewSubSection":false,"SubSectionReplacement":""},{"Level":1,"Identity":"T50C23N70SD","SubSectionBookmarkName":"ss_T50C23N70SD_lv1_03175b5a6","IsNewSubSection":false,"SubSectionReplacement":""},{"Level":1,"Identity":"T50C23N70SE","SubSectionBookmarkName":"ss_T50C23N70SE_lv1_b397f20dd","IsNewSubSection":false,"SubSectionReplacement":""}],"TitleRelatedTo":"Fee for certificate of title;  issuance of duplicates;  volunteer rescue squad watercraft exception","TitleSoAsTo":"","Deleted":false},{"CodeSectionBookmarkName":"cs_T50C23N80_c27d96a1a","IsConstitutionSection":false,"Identity":"50-23-80","IsNew":false,"SubSections":[{"Level":1,"Identity":"T50C23N80SA","SubSectionBookmarkName":"ss_T50C23N80SA_lv1_3b8eea59b","IsNewSubSection":false,"SubSectionReplacement":""},{"Level":1,"Identity":"T50C23N80SB","SubSectionBookmarkName":"ss_T50C23N80SB_lv1_986f85250","IsNewSubSection":false,"SubSectionReplacement":""},{"Level":1,"Identity":"T50C23N80SC","SubSectionBookmarkName":"ss_T50C23N80SC_lv1_f5cd2027d","IsNewSubSection":false,"SubSectionReplacement":""},{"Level":1,"Identity":"T50C23N80SD","SubSectionBookmarkName":"ss_T50C23N80SD_lv1_77160b2fe","IsNewSubSection":false,"SubSectionReplacement":""},{"Level":2,"Identity":"T50C23N80S1","SubSectionBookmarkName":"ss_T50C23N80S1_lv2_5a53a7159","IsNewSubSection":false,"SubSectionReplacement":""},{"Level":2,"Identity":"T50C23N80S2","SubSectionBookmarkName":"ss_T50C23N80S2_lv2_cf5f9d36d","IsNewSubSection":false,"SubSectionReplacement":""},{"Level":2,"Identity":"T50C23N80S3","SubSectionBookmarkName":"ss_T50C23N80S3_lv2_25e14fcd1","IsNewSubSection":false,"SubSectionReplacement":""},{"Level":2,"Identity":"T50C23N80S4","SubSectionBookmarkName":"ss_T50C23N80S4_lv2_d8822d663","IsNewSubSection":false,"SubSectionReplacement":""}],"TitleRelatedTo":"Processing of applications and issuance of certificates;  records to be kept by department;  withholding issuance of certificate","TitleSoAsTo":"","Deleted":false},{"CodeSectionBookmarkName":"cs_T50C23N90_9d5dec6a5","IsConstitutionSection":false,"Identity":"50-23-90","IsNew":false,"SubSections":[{"Level":1,"Identity":"T50C23N90SA","SubSectionBookmarkName":"ss_T50C23N90SA_lv1_dfb215251","IsNewSubSection":false,"SubSectionReplacement":""},{"Level":1,"Identity":"T50C23N90SB","SubSectionBookmarkName":"ss_T50C23N90SB_lv1_102ede7fe","IsNewSubSection":false,"SubSectionReplacement":""},{"Level":2,"Identity":"T50C23N90S1","SubSectionBookmarkName":"ss_T50C23N90S1_lv2_375db1bce","IsNewSubSection":false,"SubSectionReplacement":""},{"Level":2,"Identity":"T50C23N90S2","SubSectionBookmarkName":"ss_T50C23N90S2_lv2_4cd4f4197","IsNewSubSection":false,"SubSectionReplacement":""},{"Level":2,"Identity":"T50C23N90S3","SubSectionBookmarkName":"ss_T50C23N90S3_lv2_63ab6f3fc","IsNewSubSection":false,"SubSectionReplacement":""},{"Level":2,"Identity":"T50C23N90S4","SubSectionBookmarkName":"ss_T50C23N90S4_lv2_91f41ee05","IsNewSubSection":false,"SubSectionReplacement":""},{"Level":2,"Identity":"T50C23N90S5","SubSectionBookmarkName":"ss_T50C23N90S5_lv2_60c5a90ea","IsNewSubSection":false,"SubSectionReplacement":""},{"Level":2,"Identity":"T50C23N90S6","SubSectionBookmarkName":"ss_T50C23N90S6_lv2_febc1ccd3","IsNewSubSection":false,"SubSectionReplacement":""},{"Level":2,"Identity":"T50C23N90S7","SubSectionBookmarkName":"ss_T50C23N90S7_lv2_b2ff5029a","IsNewSubSection":false,"SubSectionReplacement":""}],"TitleRelatedTo":"Contents of certificate;  effect as evidence","TitleSoAsTo":"","Deleted":false},{"CodeSectionBookmarkName":"cs_T50C23N110_c36c17a0e","IsConstitutionSection":false,"Identity":"50-23-110","IsNew":false,"SubSections":[{"Level":1,"Identity":"T50C23N110SA","SubSectionBookmarkName":"ss_T50C23N110SA_lv1_bdf7fd83c","IsNewSubSection":false,"SubSectionReplacement":""},{"Level":1,"Identity":"T50C23N110SB","SubSectionBookmarkName":"ss_T50C23N110SB_lv1_ce13d1f52","IsNewSubSection":false,"SubSectionReplacement":""},{"Level":1,"Identity":"T50C23N110SC","SubSectionBookmarkName":"ss_T50C23N110SC_lv1_ad6bc5794","IsNewSubSection":false,"SubSectionReplacement":""},{"Level":2,"Identity":"T50C23N110S1","SubSectionBookmarkName":"ss_T50C23N110S1_lv2_50387b610","IsNewSubSection":false,"SubSectionReplacement":""},{"Level":2,"Identity":"T50C23N110S2","SubSectionBookmarkName":"ss_T50C23N110S2_lv2_23463b2fe","IsNewSubSection":false,"SubSectionReplacement":""},{"Level":2,"Identity":"T50C23N110S3","SubSectionBookmarkName":"ss_T50C23N110S3_lv2_18c36f4c1","IsNewSubSection":false,"SubSectionReplacement":""},{"Level":2,"Identity":"T50C23N110S4","SubSectionBookmarkName":"ss_T50C23N110S4_lv2_d87082c2e","IsNewSubSection":false,"SubSectionReplacement":""},{"Level":2,"Identity":"T50C23N110S5","SubSectionBookmarkName":"ss_T50C23N110S5_lv2_7f73c041a","IsNewSubSection":false,"SubSectionReplacement":""}],"TitleRelatedTo":"Statement of origin","TitleSoAsTo":"","Deleted":false},{"CodeSectionBookmarkName":"cs_T50C23N120_1d25aa37d","IsConstitutionSection":false,"Identity":"50-23-120","IsNew":false,"SubSections":[{"Level":1,"Identity":"T50C23N120SA","SubSectionBookmarkName":"ss_T50C23N120SA_lv1_d0f6ee49b","IsNewSubSection":false,"SubSectionReplacement":""},{"Level":1,"Identity":"T50C23N120SB","SubSectionBookmarkName":"ss_T50C23N120SB_lv1_367261324","IsNewSubSection":false,"SubSectionReplacement":""}],"TitleRelatedTo":"Assignment and warranty of title;  transferee or purchaser to obtain new certificate of title","TitleSoAsTo":"","Deleted":false},{"CodeSectionBookmarkName":"cs_T50C23N125_31624a795","IsConstitutionSection":false,"Identity":"50-23-125","IsNew":false,"SubSections":[{"Level":1,"Identity":"T50C23N125SA","SubSectionBookmarkName":"ss_T50C23N125SA_lv1_0d77902b0","IsNewSubSection":false,"SubSectionReplacement":""},{"Level":1,"Identity":"T50C23N125SB","SubSectionBookmarkName":"ss_T50C23N125SB_lv1_6776f1a00","IsNewSubSection":false,"SubSectionReplacement":""},{"Level":1,"Identity":"T50C23N125SC","SubSectionBookmarkName":"ss_T50C23N125SC_lv1_8b302c0e2","IsNewSubSection":false,"SubSectionReplacement":""},{"Level":1,"Identity":"T50C23N125SD","SubSectionBookmarkName":"ss_T50C23N125SD_lv1_d02be9c9f","IsNewSubSection":false,"SubSectionReplacement":""},{"Level":2,"Identity":"T50C23N125S1","SubSectionBookmarkName":"ss_T50C23N125S1_lv2_e7b8f8129","IsNewSubSection":false,"SubSectionReplacement":""},{"Level":2,"Identity":"T50C23N125S2","SubSectionBookmarkName":"ss_T50C23N125S2_lv2_ba63942d8","IsNewSubSection":false,"SubSectionReplacement":""},{"Level":2,"Identity":"T50C23N125S3","SubSectionBookmarkName":"ss_T50C23N125S3_lv2_071d884e2","IsNewSubSection":false,"SubSectionReplacement":""}],"TitleRelatedTo":"Electronic transmission of information for watercraft title","TitleSoAsTo":"","Deleted":false},{"CodeSectionBookmarkName":"cs_T50C23N130_d3e636455","IsConstitutionSection":false,"Identity":"50-23-130","IsNew":false,"SubSections":[{"Level":1,"Identity":"T50C23N130SA","SubSectionBookmarkName":"ss_T50C23N130SA_lv1_cb11559c6","IsNewSubSection":false,"SubSectionReplacement":""},{"Level":1,"Identity":"T50C23N130SB","SubSectionBookmarkName":"ss_T50C23N130SB_lv1_4dbbe201e","IsNewSubSection":false,"SubSectionReplacement":""},{"Level":1,"Identity":"T50C23N130SC","SubSectionBookmarkName":"ss_T50C23N130SC_lv1_66b32019e","IsNewSubSection":false,"SubSectionReplacement":""}],"TitleRelatedTo":"Transfer of ownership by operation of law;  termination of ownership in accordance with security agreement","TitleSoAsTo":"","Deleted":false},{"CodeSectionBookmarkName":"cs_T50C23N140_f8e776463","IsConstitutionSection":false,"Identity":"50-23-140","IsNew":false,"SubSections":[{"Level":1,"Identity":"T50C23N140SA","SubSectionBookmarkName":"ss_T50C23N140SA_lv1_5bb3ae435","IsNewSubSection":false,"SubSectionReplacement":""},{"Level":1,"Identity":"T50C23N140SB","SubSectionBookmarkName":"ss_T50C23N140SB_lv1_2cfa8094f","IsNewSubSection":false,"SubSectionReplacement":""},{"Level":1,"Identity":"T50C23N140SC","SubSectionBookmarkName":"ss_T50C23N140SC_lv1_e8a690d03","IsNewSubSection":false,"SubSectionReplacement":""},{"Level":1,"Identity":"T50C23N140SD","SubSectionBookmarkName":"ss_T50C23N140SD_lv1_d1ba87061","IsNewSubSection":false,"SubSectionReplacement":""},{"Level":1,"Identity":"T50C23N140SE","SubSectionBookmarkName":"ss_T50C23N140SE_lv1_d3c84bac9","IsNewSubSection":false,"SubSectionReplacement":""}],"TitleRelatedTo":"Priority and validity of liens and other encumbrances;  discharge of liens","TitleSoAsTo":"","Deleted":false},{"CodeSectionBookmarkName":"cs_T50C23N150_dfae351c5","IsConstitutionSection":false,"Identity":"50-23-150","IsNew":false,"SubSections":[{"Level":1,"Identity":"T50C23N150SA","SubSectionBookmarkName":"ss_T50C23N150SA_lv1_93509dc30","IsNewSubSection":false,"SubSectionReplacement":""},{"Level":1,"Identity":"T50C23N150SB","SubSectionBookmarkName":"ss_T50C23N150SB_lv1_16e4172d1","IsNewSubSection":false,"SubSectionReplacement":""},{"Level":1,"Identity":"T50C23N150SC","SubSectionBookmarkName":"ss_T50C23N150SC_lv1_dcfdb7c69","IsNewSubSection":false,"SubSectionReplacement":""},{"Level":1,"Identity":"T50C23N150SD","SubSectionBookmarkName":"ss_T50C23N150SD_lv1_0a8393c44","IsNewSubSection":false,"SubSectionReplacement":""}],"TitleRelatedTo":"Lost, stolen, or mutilated certificate;  issuance of duplicate certificate","TitleSoAsTo":"","Deleted":false},{"CodeSectionBookmarkName":"cs_T50C23N170_77c0aa460","IsConstitutionSection":false,"Identity":"50-23-170","IsNew":false,"SubSections":[{"Level":1,"Identity":"T50C23N170SA","SubSectionBookmarkName":"ss_T50C23N170SA_lv1_2e1862b14","IsNewSubSection":false,"SubSectionReplacement":""},{"Level":1,"Identity":"T50C23N170SB","SubSectionBookmarkName":"ss_T50C23N170SB_lv1_230add29e","IsNewSubSection":false,"SubSectionReplacement":""},{"Level":1,"Identity":"T50C23N170SC","SubSectionBookmarkName":"ss_T50C23N170SC_lv1_39a202291","IsNewSubSection":false,"SubSectionReplacement":""},{"Level":1,"Identity":"T50C23N170SD","SubSectionBookmarkName":"ss_T50C23N170SD_lv1_fd71cf5a4","IsNewSubSection":false,"SubSectionReplacement":""},{"Level":1,"Identity":"T50C23N170SE","SubSectionBookmarkName":"ss_T50C23N170SE_lv1_a9576d74e","IsNewSubSection":false,"SubSectionReplacement":""}],"TitleRelatedTo":"Serial number or hull identification number","TitleSoAsTo":"","Deleted":false},{"CodeSectionBookmarkName":"cs_T50C23N180_c0da0ee1a","IsConstitutionSection":false,"Identity":"50-23-180","IsNew":false,"SubSections":[{"Level":1,"Identity":"T50C23N180SA","SubSectionBookmarkName":"ss_T50C23N180SA_lv1_1fc7e5c05","IsNewSubSection":false,"SubSectionReplacement":""},{"Level":1,"Identity":"T50C23N180SB","SubSectionBookmarkName":"ss_T50C23N180SB_lv1_adb4fdf67","IsNewSubSection":false,"SubSectionReplacement":""},{"Level":1,"Identity":"T50C23N180SC","SubSectionBookmarkName":"ss_T50C23N180SC_lv1_8228af68d","IsNewSubSection":false,"SubSectionReplacement":""},{"Level":1,"Identity":"T50C23N180SD","SubSectionBookmarkName":"ss_T50C23N180SD_lv1_f71bed61d","IsNewSubSection":false,"SubSectionReplacement":""}],"TitleRelatedTo":"Stolen or converted watercraft or outboard motor;  records of reports of theft or conversion;  notification of recovery","TitleSoAsTo":"","Deleted":false},{"CodeSectionBookmarkName":"cs_T50C23N185_600b14c2e","IsConstitutionSection":false,"Identity":"50-23-185","IsNew":false,"SubSections":[],"TitleRelatedTo":"Inspection of watercraft related facilities","TitleSoAsTo":"","Deleted":false},{"CodeSectionBookmarkName":"cs_T50C23N190_af3d3b4fd","IsConstitutionSection":false,"Identity":"50-23-190","IsNew":false,"SubSections":[{"Level":1,"Identity":"T50C23N190S1","SubSectionBookmarkName":"ss_T50C23N190S1_lv1_b61767f5a","IsNewSubSection":false,"SubSectionReplacement":""},{"Level":1,"Identity":"T50C23N190S2","SubSectionBookmarkName":"ss_T50C23N190S2_lv1_9bfd0f91d","IsNewSubSection":false,"SubSectionReplacement":""},{"Level":1,"Identity":"T50C23N190S3","SubSectionBookmarkName":"ss_T50C23N190S3_lv1_613e79108","IsNewSubSection":false,"SubSectionReplacement":""},{"Level":1,"Identity":"T50C23N190S4","SubSectionBookmarkName":"ss_T50C23N190S4_lv1_0005c9097","IsNewSubSection":false,"SubSectionReplacement":""},{"Level":1,"Identity":"T50C23N190S5","SubSectionBookmarkName":"ss_T50C23N190S5_lv1_1a7c10c95","IsNewSubSection":false,"SubSectionReplacement":""},{"Level":1,"Identity":"T50C23N190S6","SubSectionBookmarkName":"ss_T50C23N190S6_lv1_42cc91ac2","IsNewSubSection":false,"SubSectionReplacement":""}],"TitleRelatedTo":"Unlawful acts;  possession, operation, or transfer without certificate;  failure to surrender certificate;  improper disposal of rejected or defective hull or motor","TitleSoAsTo":"","Deleted":false},{"CodeSectionBookmarkName":"cs_T50C23N200_50ba6f13c","IsConstitutionSection":false,"Identity":"50-23-200","IsNew":false,"SubSections":[{"Level":1,"Identity":"T50C23N200S1","SubSectionBookmarkName":"ss_T50C23N200S1_lv1_a41b14a51","IsNewSubSection":false,"SubSectionReplacement":""},{"Level":1,"Identity":"T50C23N200S2","SubSectionBookmarkName":"ss_T50C23N200S2_lv1_343c4197c","IsNewSubSection":false,"SubSectionReplacement":""},{"Level":1,"Identity":"T50C23N200S3","SubSectionBookmarkName":"ss_T50C23N200S3_lv1_bd8474f77","IsNewSubSection":false,"SubSectionReplacement":""},{"Level":1,"Identity":"T50C23N200S4","SubSectionBookmarkName":"ss_T50C23N200S4_lv1_dc96e2840","IsNewSubSection":false,"SubSectionReplacement":""},{"Level":1,"Identity":"T50C23N200S5","SubSectionBookmarkName":"ss_T50C23N200S5_lv1_499be3304","IsNewSubSection":false,"SubSectionReplacement":""},{"Level":1,"Identity":"T50C23N200S6","SubSectionBookmarkName":"ss_T50C23N200S6_lv1_d39c10533","IsNewSubSection":false,"SubSectionReplacement":""}],"TitleRelatedTo":"Unlawful acts;  forging or altering statement of origin, assignment, or certificate of title;  stolen property;  altered, removed number","TitleSoAsTo":"","Deleted":false},{"CodeSectionBookmarkName":"cs_T50C23N201_ad9b3653f","IsConstitutionSection":false,"Identity":"50-23-201","IsNew":false,"SubSections":[{"Level":1,"Identity":"T50C23N201SA","SubSectionBookmarkName":"ss_T50C23N201SA_lv1_6e6ebdf0f","IsNewSubSection":false,"SubSectionReplacement":""},{"Level":1,"Identity":"T50C23N201SB","SubSectionBookmarkName":"ss_T50C23N201SB_lv1_57fb6c850","IsNewSubSection":false,"SubSectionReplacement":""}],"TitleRelatedTo":"Obtaining or attempting to obtain certificate of title or number or decals by fraud or misrepresentation;  penalty","TitleSoAsTo":"","Deleted":false},{"CodeSectionBookmarkName":"cs_T50C23N205_8378eb05e","IsConstitutionSection":false,"Identity":"50-23-205","IsNew":false,"SubSections":[{"Level":1,"Identity":"T50C23N205SA","SubSectionBookmarkName":"ss_T50C23N205SA_lv1_0e95630f6","IsNewSubSection":false,"SubSectionReplacement":""},{"Level":1,"Identity":"T50C23N205SB","SubSectionBookmarkName":"ss_T50C23N205SB_lv1_2075e4086","IsNewSubSection":false,"SubSectionReplacement":""},{"Level":1,"Identity":"T50C23N205SC","SubSectionBookmarkName":"ss_T50C23N205SC_lv1_23e8e1330","IsNewSubSection":false,"SubSectionReplacement":""}],"TitleRelatedTo":"Seizure of certain watercraft;  notice of seizure and of time for removal;  forfeiture and disposal","TitleSoAsTo":"","Deleted":false},{"CodeSectionBookmarkName":"cs_T50C23N210_107f41679","IsConstitutionSection":false,"Identity":"50-23-210","IsNew":false,"SubSections":[{"Level":1,"Identity":"T50C23N210SA","SubSectionBookmarkName":"ss_T50C23N210SA_lv1_0d0606e65","IsNewSubSection":false,"SubSectionReplacement":""},{"Level":1,"Identity":"T50C23N210SB","SubSectionBookmarkName":"ss_T50C23N210SB_lv1_8e371c819","IsNewSubSection":false,"SubSectionReplacement":""},{"Level":1,"Identity":"T50C23N210SC","SubSectionBookmarkName":"ss_T50C23N210SC_lv1_2f0102940","IsNewSubSection":false,"SubSectionReplacement":""},{"Level":1,"Identity":"T50C23N210SD","SubSectionBookmarkName":"ss_T50C23N210SD_lv1_ef051a948","IsNewSubSection":false,"SubSectionReplacement":""},{"Level":2,"Identity":"T50C23N210S1","SubSectionBookmarkName":"ss_T50C23N210S1_lv2_ba8cac1d3","IsNewSubSection":false,"SubSectionReplacement":""},{"Level":2,"Identity":"T50C23N210S2","SubSectionBookmarkName":"ss_T50C23N210S2_lv2_40275abb5","IsNewSubSection":false,"SubSectionReplacement":""}],"TitleRelatedTo":"Suspension or revocation of certificate","TitleSoAsTo":"","Deleted":false},{"CodeSectionBookmarkName":"cs_T50C23N220_de2d73d93","IsConstitutionSection":false,"Identity":"50-23-220","IsNew":false,"SubSections":[{"Level":1,"Identity":"T50C23N220SA","SubSectionBookmarkName":"ss_T50C23N220SA_lv1_727e34312","IsNewSubSection":false,"SubSectionReplacement":""},{"Level":1,"Identity":"T50C23N220SB","SubSectionBookmarkName":"ss_T50C23N220SB_lv1_f39ec3c0b","IsNewSubSection":false,"SubSectionReplacement":""}],"TitleRelatedTo":"Deposit and use of funds","TitleSoAsTo":"","Deleted":false},{"CodeSectionBookmarkName":"cs_T50C23N230_d50587201","IsConstitutionSection":false,"Identity":"50-23-230","IsNew":false,"SubSections":[],"TitleRelatedTo":"Wildlife and Marine Resources Commission authorized to promulgate rules and regulations","TitleSoAsTo":"","Deleted":false},{"CodeSectionBookmarkName":"cs_T50C23N240_e96635757","IsConstitutionSection":false,"Identity":"50-23-240","IsNew":false,"SubSections":[],"TitleRelatedTo":"Filing and publication of rules and regulations","TitleSoAsTo":"","Deleted":false},{"CodeSectionBookmarkName":"cs_T50C23N250_7348ba655","IsConstitutionSection":false,"Identity":"50-23-250","IsNew":false,"SubSections":[],"TitleRelatedTo":"Employment and duties of investigators","TitleSoAsTo":"","Deleted":false},{"CodeSectionBookmarkName":"cs_T50C23N260_83d30d929","IsConstitutionSection":false,"Identity":"50-23-260","IsNew":false,"SubSections":[],"TitleRelatedTo":"List of owners furnished to county auditors","TitleSoAsTo":"","Deleted":false},{"CodeSectionBookmarkName":"cs_T50C23N270_4b87c125e","IsConstitutionSection":false,"Identity":"50-23-270","IsNew":false,"SubSections":[],"TitleRelatedTo":"False statement in document or other submission to department;  penalty","TitleSoAsTo":"","Deleted":false},{"CodeSectionBookmarkName":"cs_T50C23N275_c4716a228","IsConstitutionSection":false,"Identity":"50-23-275","IsNew":false,"SubSections":[],"TitleRelatedTo":"Watercraft not previously titled","TitleSoAsTo":"","Deleted":false},{"CodeSectionBookmarkName":"cs_T50C23N280_b546043b7","IsConstitutionSection":false,"Identity":"50-23-280","IsNew":false,"SubSections":[{"Level":1,"Identity":"T50C23N280SA","SubSectionBookmarkName":"ss_T50C23N280SA_lv1_6e49c1669","IsNewSubSection":false,"SubSectionReplacement":""},{"Level":1,"Identity":"T50C23N280SB","SubSectionBookmarkName":"ss_T50C23N280SB_lv1_ab701d6fe","IsNewSubSection":false,"SubSectionReplacement":""}],"TitleRelatedTo":"Penalties","TitleSoAsTo":"","Deleted":false},{"CodeSectionBookmarkName":"cs_T50C23N290_e81fbb5f9","IsConstitutionSection":false,"Identity":"50-23-290","IsNew":false,"SubSections":[],"TitleRelatedTo":"Obtaining clear title to watercraft or outboard motor without proper proof of ownership","TitleSoAsTo":"","Deleted":false},{"CodeSectionBookmarkName":"cs_T50C23N295_3639fb01f","IsConstitutionSection":false,"Identity":"50-23-295","IsNew":false,"SubSections":[{"Level":1,"Identity":"T50C23N295SA","SubSectionBookmarkName":"ss_T50C23N295SA_lv1_bfd421ca4","IsNewSubSection":false,"SubSectionReplacement":""},{"Level":1,"Identity":"T50C23N295SB","SubSectionBookmarkName":"ss_T50C23N295SB_lv1_3274454ab","IsNewSubSection":false,"SubSectionReplacement":""},{"Level":1,"Identity":"T50C23N295SC","SubSectionBookmarkName":"ss_T50C23N295SC_lv1_ecef94b3e","IsNewSubSection":false,"SubSectionReplacement":""}],"TitleRelatedTo":"Transfer of title to watercraft or outboard motor on which property taxes owed;  penalty","TitleSoAsTo":"","Deleted":false}],"TitleText":"","DisableControls":true,"Deleted":false,"RepealItems":[],"SectionBookmarkName":"bs_num_1_c9ecd33f0"},{"SectionUUID":"eb269290-0cd6-4209-82da-4df841a1d047","SectionName":"code_section","SectionNumber":2,"SectionType":"code_section","CodeSections":[{"CodeSectionBookmarkName":"cs_T50C23N345_d08728f0c","IsConstitutionSection":false,"Identity":"50-23-345","IsNew":false,"SubSections":[{"Level":1,"Identity":"T50C23N345SA","SubSectionBookmarkName":"ss_T50C23N345SA_lv1_28a09f2c2","IsNewSubSection":false,"SubSectionReplacement":""},{"Level":1,"Identity":"T50C23N345SB","SubSectionBookmarkName":"ss_T50C23N345SB_lv1_2a0b8fa24","IsNewSubSection":false,"SubSectionReplacement":""},{"Level":1,"Identity":"T50C23N345SC","SubSectionBookmarkName":"ss_T50C23N345SC_lv1_21aeeb4aa","IsNewSubSection":false,"SubSectionReplacement":""},{"Level":1,"Identity":"T50C23N345SD","SubSectionBookmarkName":"ss_T50C23N345SD_lv1_c237b7a83","IsNewSubSection":false,"SubSectionReplacement":""},{"Level":1,"Identity":"T50C23N345SE","SubSectionBookmarkName":"ss_T50C23N345SE_lv1_7c95a593a","IsNewSubSection":false,"SubSectionReplacement":""}],"TitleRelatedTo":"Temporary certificate of number","TitleSoAsTo":"","Deleted":false}],"TitleText":"","DisableControls":false,"Deleted":false,"RepealItems":[],"SectionBookmarkName":"bs_num_2_1bce14748"},{"SectionUUID":"99523184-2807-42a2-9d56-5d58289f1c72","SectionName":"code_section","SectionNumber":3,"SectionType":"code_section","CodeSections":[{"CodeSectionBookmarkName":"cs_T50C23N375_176dc7762","IsConstitutionSection":false,"Identity":"50-23-375","IsNew":false,"SubSections":[],"TitleRelatedTo":"Display of number or decal on watercraft or outboard motor other than that for which it was issued","TitleSoAsTo":"","Deleted":false}],"TitleText":"","DisableControls":false,"Deleted":false,"RepealItems":[],"SectionBookmarkName":"bs_num_3_89a978c66"},{"SectionUUID":"98572ccb-fe5b-403f-9b82-2d09efc6ed17","SectionName":"code_section","SectionNumber":4,"SectionType":"code_section","CodeSections":[{"CodeSectionBookmarkName":"cs_T12C37N3210_63f2e8390","IsConstitutionSection":false,"Identity":"12-37-3210","IsNew":false,"SubSections":[{"Level":1,"Identity":"T12C37N3210SA","SubSectionBookmarkName":"ss_T12C37N3210SA_lv1_06ad7909b","IsNewSubSection":false,"SubSectionReplacement":""}],"TitleRelatedTo":"Tax notices for boats, boat motors, and watercraft","TitleSoAsTo":"","Deleted":false}],"TitleText":"","DisableControls":false,"Deleted":false,"RepealItems":[],"SectionBookmarkName":"bs_num_4_37b7329fd"},{"SectionUUID":"f0230031-2cbb-44b1-bb3b-445afdd52b82","SectionName":"code_section","SectionNumber":5,"SectionType":"code_section","CodeSections":[{"CodeSectionBookmarkName":"cs_T12C37N890_058b72847","IsConstitutionSection":false,"Identity":"12-37-890","IsNew":false,"SubSections":[],"TitleRelatedTo":"Place where property shall be returned for taxation","TitleSoAsTo":"provide that boats, boat motors, and watercraft must be returned to the county in which the boat, boat motor, or watercraft is principally located for taxation","Deleted":false}],"TitleText":"","DisableControls":false,"Deleted":false,"RepealItems":[],"SectionBookmarkName":"bs_num_5_11f3cb74c"},{"SectionUUID":"4f85fcd8-0ce3-4275-a359-506ed7b99b29","SectionName":"code_section","SectionNumber":6,"SectionType":"code_section","CodeSections":[{"CodeSectionBookmarkName":"cs_T12C37N3220_c0204d3fb","IsConstitutionSection":false,"Identity":"12-37-3220","IsNew":false,"SubSections":[],"TitleRelatedTo":"Property tax returns for boats, boat motors, and watercraft","TitleSoAsTo":"provide that property tax returns for boats, boat motors, and watercraft must be submitted to the county in which the boat, boat motor, or watercraft is principally located if that is different than the owner's county of reference","Deleted":false}],"TitleText":"","DisableControls":false,"Deleted":false,"RepealItems":[],"SectionBookmarkName":"bs_num_6_005237a16"},{"SectionUUID":"4394bcb0-7333-4b0a-a649-db5a5e39da6d","SectionName":"code_section","SectionNumber":7,"SectionType":"code_section","CodeSections":[{"CodeSectionBookmarkName":"cs_T50C23N340_e2beed3f6","IsConstitutionSection":false,"Identity":"50-23-340","IsNew":false,"SubSections":[],"TitleRelatedTo":"Application for and issuance of number and certificate; fee","TitleSoAsTo":"provide that applications for motorboat numbers must include a declaration of the county in which the motorboat is principally located","Deleted":false}],"TitleText":"","DisableControls":false,"Deleted":false,"RepealItems":[],"SectionBookmarkName":"bs_num_7_ab1e7d7a9"},{"SectionUUID":"3da6f078-34b3-4a02-b0be-93243704e08c","SectionName":"code_section","SectionNumber":8,"SectionType":"code_section","CodeSections":[{"CodeSectionBookmarkName":"cs_T50C23N370_0541d3f84","IsConstitutionSection":false,"Identity":"50-23-370","IsNew":false,"SubSections":[{"Level":1,"Identity":"T50C23N370SB","SubSectionBookmarkName":"ss_T50C23N370SB_lv1_289942b60","IsNewSubSection":false,"SubSectionReplacement":""},{"Level":2,"Identity":"T50C23N370S1","SubSectionBookmarkName":"ss_T50C23N370S1_lv2_4956ecafc","IsNewSubSection":false,"SubSectionReplacement":""},{"Level":3,"Identity":"T50C23N370Sa","SubSectionBookmarkName":"ss_T50C23N370Sa_lv3_25a6bf5fd","IsNewSubSection":false,"SubSectionReplacement":""},{"Level":3,"Identity":"T50C23N370Sb","SubSectionBookmarkName":"ss_T50C23N370Sb_lv3_4ce0d7cfa","IsNewSubSection":false,"SubSectionReplacement":""},{"Level":3,"Identity":"T50C23N370Sc","SubSectionBookmarkName":"ss_T50C23N370Sc_lv3_a29025a18","IsNewSubSection":false,"SubSectionReplacement":""}],"TitleRelatedTo":"Expiration and renewal","TitleSoAsTo":"provide that certificate renewal notices must be sent to owners of watercraft that is principally located in the county","Deleted":false}],"TitleText":"","DisableControls":false,"Deleted":false,"RepealItems":[],"SectionBookmarkName":"bs_num_8_b6ae0f7fd"},{"SectionUUID":"8f03ca95-8faa-4d43-a9c2-8afc498075bd","SectionName":"standard_eff_date_section","SectionNumber":9,"SectionType":"drafting_clause","CodeSections":[],"TitleText":"","DisableControls":false,"Deleted":false,"RepealItems":[],"SectionBookmarkName":"bs_num_9_lastsection"}]</T_BILL_T_SECTIONS>
  <T_BILL_T_SUBJECT>taxation on boats</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CBAC9-32AC-44C7-BB8B-7F256D0930B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10648</Words>
  <Characters>54626</Characters>
  <Application>Microsoft Office Word</Application>
  <DocSecurity>0</DocSecurity>
  <Lines>853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2024-02-26T18:44:00Z</cp:lastPrinted>
  <dcterms:created xsi:type="dcterms:W3CDTF">2024-04-19T18:11:00Z</dcterms:created>
  <dcterms:modified xsi:type="dcterms:W3CDTF">2024-04-19T18:11:00Z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