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1141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Alexander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SR-0610KM-VC24.docx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6,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March 6,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 Doug Wilbanks 50 years service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3/6/2024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dc4ef03de9ec405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efbfd907f3a413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77c64f5c8c04602">
        <w:r>
          <w:rPr>
            <w:rStyle w:val="Hyperlink"/>
            <w:u w:val="single"/>
          </w:rPr>
          <w:t>03/06/2024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6CEE4554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D35778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89443D" w14:paraId="48DB32D0" w14:textId="3C91D52A">
          <w:pPr>
            <w:pStyle w:val="scresolutiontitle"/>
          </w:pPr>
          <w:r w:rsidRPr="0089443D">
            <w:t>TO CONGRATULATE Doug Wilbanks FOR fifty years of fire and rescue service to Oconee County.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0E226F" w:rsidP="000E226F" w:rsidRDefault="000E226F" w14:paraId="5478D54A" w14:textId="513DD363">
      <w:pPr>
        <w:pStyle w:val="scresolutionwhereas"/>
      </w:pPr>
      <w:bookmarkStart w:name="wa_0bbfb3d3f" w:id="0"/>
      <w:r>
        <w:t>W</w:t>
      </w:r>
      <w:bookmarkEnd w:id="0"/>
      <w:r>
        <w:t xml:space="preserve">hereas, the South Carolina </w:t>
      </w:r>
      <w:r w:rsidR="0089443D">
        <w:t>Senate</w:t>
      </w:r>
      <w:r>
        <w:t xml:space="preserve"> is pleased to learn that </w:t>
      </w:r>
      <w:r w:rsidRPr="0089443D" w:rsidR="0089443D">
        <w:t>Doug Wilbanks</w:t>
      </w:r>
      <w:r>
        <w:t xml:space="preserve"> has </w:t>
      </w:r>
      <w:r w:rsidR="00365A17">
        <w:t>been recognized by Oconee Emergency Services</w:t>
      </w:r>
      <w:r w:rsidR="0089443D">
        <w:t xml:space="preserve"> </w:t>
      </w:r>
      <w:r w:rsidR="00365A17">
        <w:t xml:space="preserve">for </w:t>
      </w:r>
      <w:r w:rsidR="0089443D">
        <w:t>fifty years of fire and rescue service to Oconee County</w:t>
      </w:r>
      <w:r>
        <w:t>; and</w:t>
      </w:r>
    </w:p>
    <w:p w:rsidR="000E226F" w:rsidP="000E226F" w:rsidRDefault="000E226F" w14:paraId="3A9B5EFC" w14:textId="77777777">
      <w:pPr>
        <w:pStyle w:val="scresolutionwhereas"/>
      </w:pPr>
    </w:p>
    <w:p w:rsidR="000E226F" w:rsidP="000E226F" w:rsidRDefault="000E226F" w14:paraId="7597C0FC" w14:textId="39075C1D">
      <w:pPr>
        <w:pStyle w:val="scresolutionwhereas"/>
      </w:pPr>
      <w:bookmarkStart w:name="wa_86539a744" w:id="1"/>
      <w:r>
        <w:t>W</w:t>
      </w:r>
      <w:bookmarkEnd w:id="1"/>
      <w:r>
        <w:t xml:space="preserve">hereas, </w:t>
      </w:r>
      <w:r w:rsidR="0089443D">
        <w:t xml:space="preserve">Mr. </w:t>
      </w:r>
      <w:r w:rsidRPr="0089443D" w:rsidR="0089443D">
        <w:t>Wilbanks joined the Salem Fire Department in 1964 and was chief during some of his decades of service there</w:t>
      </w:r>
      <w:r>
        <w:t>; and</w:t>
      </w:r>
    </w:p>
    <w:p w:rsidR="0089443D" w:rsidP="000E226F" w:rsidRDefault="0089443D" w14:paraId="2F196B4E" w14:textId="77777777">
      <w:pPr>
        <w:pStyle w:val="scresolutionwhereas"/>
      </w:pPr>
    </w:p>
    <w:p w:rsidR="0089443D" w:rsidP="000E226F" w:rsidRDefault="0089443D" w14:paraId="6BEFE508" w14:textId="0F1D0E1E">
      <w:pPr>
        <w:pStyle w:val="scresolutionwhereas"/>
      </w:pPr>
      <w:bookmarkStart w:name="wa_710f18e7f" w:id="2"/>
      <w:r>
        <w:t>W</w:t>
      </w:r>
      <w:bookmarkEnd w:id="2"/>
      <w:r>
        <w:t xml:space="preserve">hereas, over the years, Mr. </w:t>
      </w:r>
      <w:r w:rsidRPr="0089443D">
        <w:t>Wilbanks</w:t>
      </w:r>
      <w:r>
        <w:t xml:space="preserve"> has touched many lives working as a firefighter. He is kind, giving, and caring, dedicating his life to helping others; and</w:t>
      </w:r>
    </w:p>
    <w:p w:rsidR="000E226F" w:rsidP="000E226F" w:rsidRDefault="000E226F" w14:paraId="59D382C6" w14:textId="77777777">
      <w:pPr>
        <w:pStyle w:val="scresolutionwhereas"/>
      </w:pPr>
    </w:p>
    <w:p w:rsidR="000E226F" w:rsidP="000E226F" w:rsidRDefault="0089443D" w14:paraId="2D043C59" w14:textId="5B0DC7A2">
      <w:pPr>
        <w:pStyle w:val="scresolutionwhereas"/>
      </w:pPr>
      <w:bookmarkStart w:name="wa_0e97ceb7e" w:id="3"/>
      <w:r>
        <w:t>W</w:t>
      </w:r>
      <w:bookmarkEnd w:id="3"/>
      <w:r>
        <w:t xml:space="preserve">hereas, Mr. </w:t>
      </w:r>
      <w:r w:rsidRPr="0089443D">
        <w:t>Wilbanks</w:t>
      </w:r>
      <w:r>
        <w:t>’</w:t>
      </w:r>
      <w:r w:rsidRPr="0089443D">
        <w:t xml:space="preserve"> sons Kevin and Keith, and daughter Donna Rogers, all served at Oconee Emergency Services</w:t>
      </w:r>
      <w:r>
        <w:t>,</w:t>
      </w:r>
      <w:r w:rsidRPr="0089443D">
        <w:t xml:space="preserve"> where Kevin has been chief for about a dozen years. Keith is the fire chief at Pickett Post Fire Department</w:t>
      </w:r>
      <w:r>
        <w:t>; and</w:t>
      </w:r>
    </w:p>
    <w:p w:rsidR="0089443D" w:rsidP="000E226F" w:rsidRDefault="0089443D" w14:paraId="7CCC58D8" w14:textId="77777777">
      <w:pPr>
        <w:pStyle w:val="scresolutionwhereas"/>
      </w:pPr>
    </w:p>
    <w:p w:rsidR="008A7625" w:rsidP="000E226F" w:rsidRDefault="000E226F" w14:paraId="44F28955" w14:textId="72A19309">
      <w:pPr>
        <w:pStyle w:val="scresolutionwhereas"/>
      </w:pPr>
      <w:bookmarkStart w:name="wa_e40b71a45" w:id="4"/>
      <w:r>
        <w:t>W</w:t>
      </w:r>
      <w:bookmarkEnd w:id="4"/>
      <w:r>
        <w:t xml:space="preserve">hereas, the </w:t>
      </w:r>
      <w:r w:rsidR="0089443D">
        <w:t>Senate</w:t>
      </w:r>
      <w:r>
        <w:t xml:space="preserve"> is grateful for </w:t>
      </w:r>
      <w:r w:rsidR="0089443D">
        <w:t xml:space="preserve">Mr. </w:t>
      </w:r>
      <w:r w:rsidRPr="0089443D" w:rsidR="0089443D">
        <w:t>Wilbanks</w:t>
      </w:r>
      <w:r>
        <w:t xml:space="preserve">’s dedicated service to the people and the State of South Carolina and takes great pleasure in saluting him for </w:t>
      </w:r>
      <w:r w:rsidR="0089443D">
        <w:t>fifty years of fire and rescue service</w:t>
      </w:r>
      <w:r>
        <w:t>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45F348F8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35778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0E226F" w:rsidP="000E226F" w:rsidRDefault="00007116" w14:paraId="1A5B5FC8" w14:textId="1FCFE28C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35778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7A69F1" w:rsidR="000E226F">
        <w:t xml:space="preserve">congratulate </w:t>
      </w:r>
      <w:r w:rsidRPr="0089443D" w:rsidR="0089443D">
        <w:t>Doug Wilbanks</w:t>
      </w:r>
      <w:r w:rsidRPr="007A69F1" w:rsidR="000E226F">
        <w:t xml:space="preserve"> for </w:t>
      </w:r>
      <w:r w:rsidR="0089443D">
        <w:t>fifty years of fire and rescue service to Oconee County</w:t>
      </w:r>
      <w:r w:rsidRPr="007A69F1" w:rsidR="000E226F">
        <w:t>.</w:t>
      </w:r>
    </w:p>
    <w:p w:rsidR="000E226F" w:rsidP="000E226F" w:rsidRDefault="000E226F" w14:paraId="3E763C18" w14:textId="77777777">
      <w:pPr>
        <w:pStyle w:val="scresolutionmembers"/>
      </w:pPr>
    </w:p>
    <w:p w:rsidRPr="00040E43" w:rsidR="00B9052D" w:rsidP="000E226F" w:rsidRDefault="000E226F" w14:paraId="48DB32E8" w14:textId="0DA02AE7">
      <w:pPr>
        <w:pStyle w:val="scresolutionmembers"/>
      </w:pPr>
      <w:r>
        <w:t xml:space="preserve">Be it further resolved that a copy of this resolution be presented to </w:t>
      </w:r>
      <w:r w:rsidRPr="0089443D" w:rsidR="0089443D">
        <w:t>Doug Wilbanks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3E2DD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AD40E8F" w:rsidR="007003E1" w:rsidRDefault="003E2DD8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35778">
              <w:rPr>
                <w:noProof/>
              </w:rPr>
              <w:t>SR-0610KM-VC24.docx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5997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226F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376FA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65A17"/>
    <w:rsid w:val="0037079A"/>
    <w:rsid w:val="003A4798"/>
    <w:rsid w:val="003A4F41"/>
    <w:rsid w:val="003C4DAB"/>
    <w:rsid w:val="003D01E8"/>
    <w:rsid w:val="003D0BC2"/>
    <w:rsid w:val="003E2DD8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9AD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2D2A"/>
    <w:rsid w:val="006D58AA"/>
    <w:rsid w:val="006E4451"/>
    <w:rsid w:val="006E655C"/>
    <w:rsid w:val="006E69E6"/>
    <w:rsid w:val="007003E1"/>
    <w:rsid w:val="007070AD"/>
    <w:rsid w:val="00710AC6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95DB0"/>
    <w:rsid w:val="007A70AE"/>
    <w:rsid w:val="007C0EE1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9443D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149D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23927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A3CE3"/>
    <w:rsid w:val="00CC6B7B"/>
    <w:rsid w:val="00CD2089"/>
    <w:rsid w:val="00CE4606"/>
    <w:rsid w:val="00CE4EE6"/>
    <w:rsid w:val="00CF44FA"/>
    <w:rsid w:val="00D1567E"/>
    <w:rsid w:val="00D31310"/>
    <w:rsid w:val="00D35778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15591"/>
    <w:rsid w:val="00E224FF"/>
    <w:rsid w:val="00E32D96"/>
    <w:rsid w:val="00E41911"/>
    <w:rsid w:val="00E44B57"/>
    <w:rsid w:val="00E658FD"/>
    <w:rsid w:val="00E80A69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AC6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0AC6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AC6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710A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AC6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10A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AC6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10AC6"/>
  </w:style>
  <w:style w:type="character" w:styleId="LineNumber">
    <w:name w:val="line number"/>
    <w:basedOn w:val="DefaultParagraphFont"/>
    <w:uiPriority w:val="99"/>
    <w:semiHidden/>
    <w:unhideWhenUsed/>
    <w:rsid w:val="00710AC6"/>
  </w:style>
  <w:style w:type="paragraph" w:customStyle="1" w:styleId="BillDots">
    <w:name w:val="Bill Dots"/>
    <w:basedOn w:val="Normal"/>
    <w:qFormat/>
    <w:rsid w:val="00710AC6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710AC6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0A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AC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0AC6"/>
    <w:pPr>
      <w:ind w:left="720"/>
      <w:contextualSpacing/>
    </w:pPr>
  </w:style>
  <w:style w:type="paragraph" w:customStyle="1" w:styleId="scbillheader">
    <w:name w:val="sc_bill_header"/>
    <w:qFormat/>
    <w:rsid w:val="00710AC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710AC6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710AC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710AC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710AC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710AC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710AC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710AC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710AC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710AC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710AC6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710AC6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710AC6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710AC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710AC6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710AC6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710AC6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710AC6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710AC6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710AC6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710AC6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710AC6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710AC6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710AC6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710AC6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710AC6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710AC6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710AC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710AC6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710AC6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710AC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710AC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710AC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710AC6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710AC6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710AC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710AC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710AC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710AC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710AC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710AC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710AC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710AC6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710AC6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710AC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710AC6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10AC6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10AC6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710AC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710AC6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710AC6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710AC6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710AC6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710AC6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710AC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710AC6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710AC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710AC6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10AC6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710AC6"/>
    <w:rPr>
      <w:color w:val="808080"/>
    </w:rPr>
  </w:style>
  <w:style w:type="paragraph" w:customStyle="1" w:styleId="sctablecodifiedsection">
    <w:name w:val="sc_table_codified_section"/>
    <w:qFormat/>
    <w:rsid w:val="00710AC6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710AC6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710AC6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710AC6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710AC6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710AC6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710AC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710AC6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710AC6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710AC6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710AC6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710AC6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710AC6"/>
    <w:rPr>
      <w:strike/>
      <w:dstrike w:val="0"/>
    </w:rPr>
  </w:style>
  <w:style w:type="character" w:customStyle="1" w:styleId="scstrikeblue">
    <w:name w:val="sc_strike_blue"/>
    <w:uiPriority w:val="1"/>
    <w:qFormat/>
    <w:rsid w:val="00710AC6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710AC6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710AC6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710AC6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710AC6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710AC6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710AC6"/>
  </w:style>
  <w:style w:type="paragraph" w:customStyle="1" w:styleId="scbillendxx">
    <w:name w:val="sc_bill_end_xx"/>
    <w:qFormat/>
    <w:rsid w:val="00710AC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10AC6"/>
  </w:style>
  <w:style w:type="character" w:customStyle="1" w:styleId="scresolutionbody1">
    <w:name w:val="sc_resolution_body1"/>
    <w:uiPriority w:val="1"/>
    <w:qFormat/>
    <w:rsid w:val="00710AC6"/>
  </w:style>
  <w:style w:type="character" w:styleId="Strong">
    <w:name w:val="Strong"/>
    <w:basedOn w:val="DefaultParagraphFont"/>
    <w:uiPriority w:val="22"/>
    <w:qFormat/>
    <w:rsid w:val="00710AC6"/>
    <w:rPr>
      <w:b/>
      <w:bCs/>
    </w:rPr>
  </w:style>
  <w:style w:type="character" w:customStyle="1" w:styleId="scamendhouse">
    <w:name w:val="sc_amend_house"/>
    <w:uiPriority w:val="1"/>
    <w:qFormat/>
    <w:rsid w:val="00710AC6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710AC6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houseresolutionwhereas">
    <w:name w:val="sc_house_resolution_whereas"/>
    <w:qFormat/>
    <w:rsid w:val="0090149D"/>
    <w:pPr>
      <w:widowControl w:val="0"/>
      <w:suppressAutoHyphens/>
      <w:spacing w:after="0" w:line="360" w:lineRule="auto"/>
      <w:jc w:val="both"/>
    </w:pPr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E29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141&amp;session=125&amp;summary=B" TargetMode="External" Id="R1efbfd907f3a4138" /><Relationship Type="http://schemas.openxmlformats.org/officeDocument/2006/relationships/hyperlink" Target="https://www.scstatehouse.gov/sess125_2023-2024/prever/1141_20240306.docx" TargetMode="External" Id="Re77c64f5c8c04602" /><Relationship Type="http://schemas.openxmlformats.org/officeDocument/2006/relationships/hyperlink" Target="h:\sj\20240306.docx" TargetMode="External" Id="Rdc4ef03de9ec405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wb360Metadata xmlns="http://schemas.openxmlformats.org/package/2006/metadata/lwb360-metadata">
  <CHAMBER_DISPLAY>Senate</CHAMBER_DISPLAY>
  <FILENAME>&lt;&lt;filename&gt;&gt;</FILENAME>
  <ID>a12abba3-d0b9-453b-9cb2-df2d14a24c36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2024-03-06T00:00:00-05:00</T_BILL_DT_VERSION>
  <T_BILL_D_INTRODATE>2024-03-06</T_BILL_D_INTRODATE>
  <T_BILL_D_SENATEINTRODATE>2024-03-06</T_BILL_D_SENATEINTRODATE>
  <T_BILL_N_INTERNALVERSIONNUMBER>1</T_BILL_N_INTERNALVERSIONNUMBER>
  <T_BILL_N_SESSION>125</T_BILL_N_SESSION>
  <T_BILL_N_VERSIONNUMBER>1</T_BILL_N_VERSIONNUMBER>
  <T_BILL_N_YEAR>2024</T_BILL_N_YEAR>
  <T_BILL_REQUEST_REQUEST>78882844-cb94-49de-88e4-3a19a7499400</T_BILL_REQUEST_REQUEST>
  <T_BILL_R_ORIGINALDRAFT>2f668722-9e21-4bbd-aedb-e393192fe84e</T_BILL_R_ORIGINALDRAFT>
  <T_BILL_SPONSOR_SPONSOR>d4b3af46-5b45-4913-a458-669b12bca660</T_BILL_SPONSOR_SPONSOR>
  <T_BILL_T_BILLNAME>[1141]</T_BILL_T_BILLNAME>
  <T_BILL_T_BILLNUMBER>1141</T_BILL_T_BILLNUMBER>
  <T_BILL_T_BILLTITLE>TO CONGRATULATE Doug Wilbanks FOR fifty years of fire and rescue service to Oconee County.</T_BILL_T_BILLTITLE>
  <T_BILL_T_CHAMBER>senate</T_BILL_T_CHAMBER>
  <T_BILL_T_FILENAME> </T_BILL_T_FILENAME>
  <T_BILL_T_LEGTYPE>resolution</T_BILL_T_LEGTYPE>
  <T_BILL_T_SUBJECT> Doug Wilbanks 50 years service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1112</Characters>
  <Application>Microsoft Office Word</Application>
  <DocSecurity>0</DocSecurity>
  <Lines>38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Victoria Chandler</cp:lastModifiedBy>
  <cp:revision>4</cp:revision>
  <cp:lastPrinted>2021-01-26T15:56:00Z</cp:lastPrinted>
  <dcterms:created xsi:type="dcterms:W3CDTF">2024-03-06T14:01:00Z</dcterms:created>
  <dcterms:modified xsi:type="dcterms:W3CDTF">2024-03-06T14:01:00Z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