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Hutto, Setzler, Jackson, Malloy, Williams, Allen, K. Johnson, Sabb, Matthews, Fanning, McLeod, Harpootlian, Stephens, Tedder and Devine</w:t>
      </w:r>
    </w:p>
    <w:p>
      <w:pPr>
        <w:widowControl w:val="false"/>
        <w:spacing w:after="0"/>
        <w:jc w:val="left"/>
      </w:pPr>
      <w:r>
        <w:rPr>
          <w:rFonts w:ascii="Times New Roman"/>
          <w:sz w:val="22"/>
        </w:rPr>
        <w:t xml:space="preserve">Document Path: LC-0429DG-BL24.docx</w:t>
      </w:r>
    </w:p>
    <w:p>
      <w:pPr>
        <w:widowControl w:val="false"/>
        <w:spacing w:after="0"/>
        <w:jc w:val="left"/>
      </w:pPr>
    </w:p>
    <w:p>
      <w:pPr>
        <w:widowControl w:val="false"/>
        <w:spacing w:after="0"/>
        <w:jc w:val="left"/>
      </w:pPr>
      <w:r>
        <w:rPr>
          <w:rFonts w:ascii="Times New Roman"/>
          <w:sz w:val="22"/>
        </w:rPr>
        <w:t xml:space="preserve">Introduced in the Senate on June 5, 2024</w:t>
      </w:r>
    </w:p>
    <w:p>
      <w:pPr>
        <w:widowControl w:val="false"/>
        <w:spacing w:after="0"/>
        <w:jc w:val="left"/>
      </w:pPr>
      <w:r>
        <w:rPr>
          <w:rFonts w:ascii="Times New Roman"/>
          <w:sz w:val="22"/>
        </w:rPr>
        <w:t xml:space="preserve">Adopted by the Senate on June 5, 2024</w:t>
      </w:r>
    </w:p>
    <w:p>
      <w:pPr>
        <w:widowControl w:val="false"/>
        <w:spacing w:after="0"/>
        <w:jc w:val="left"/>
      </w:pPr>
    </w:p>
    <w:p>
      <w:pPr>
        <w:widowControl w:val="false"/>
        <w:spacing w:after="0"/>
        <w:jc w:val="left"/>
      </w:pPr>
      <w:r>
        <w:rPr>
          <w:rFonts w:ascii="Times New Roman"/>
          <w:sz w:val="22"/>
        </w:rPr>
        <w:t xml:space="preserve">Summary: Sen. McElveen,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6/5/2024</w:t>
      </w:r>
      <w:r>
        <w:tab/>
        <w:t>Senate</w:t>
      </w:r>
      <w:r>
        <w:tab/>
        <w:t xml:space="preserve">Introduced and adopted</w:t>
      </w:r>
      <w:r>
        <w:t xml:space="preserve"> (</w:t>
      </w:r>
      <w:hyperlink w:history="true" r:id="Rbf2aeb4aaef24c8f">
        <w:r w:rsidRPr="00770434">
          <w:rPr>
            <w:rStyle w:val="Hyperlink"/>
          </w:rPr>
          <w:t>Senate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2b423f52de4a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f86e82a4f24f93">
        <w:r>
          <w:rPr>
            <w:rStyle w:val="Hyperlink"/>
            <w:u w:val="single"/>
          </w:rPr>
          <w:t>06/05/2024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53B48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43DA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156CD" w14:paraId="48DB32D0" w14:textId="2D22A5C2">
          <w:pPr>
            <w:pStyle w:val="scresolutiontitle"/>
          </w:pPr>
          <w:r>
            <w:t>To commend the Honorable Joseph Thomas McElveen III</w:t>
          </w:r>
          <w:r w:rsidR="00F64002">
            <w:t xml:space="preserve"> For his committed Service to the South Carolina Senate and the citizens of District 35 and to wish him success in all his future endeavors upon his retirement from the Senate.</w:t>
          </w:r>
        </w:p>
      </w:sdtContent>
    </w:sdt>
    <w:p w:rsidR="0010776B" w:rsidP="00091FD9" w:rsidRDefault="0010776B" w14:paraId="48DB32D1" w14:textId="56627158">
      <w:pPr>
        <w:pStyle w:val="scresolutiontitle"/>
      </w:pPr>
    </w:p>
    <w:p w:rsidR="008C3A19" w:rsidP="00084D53" w:rsidRDefault="008C3A19" w14:paraId="5C7CA9E3" w14:textId="18037C21">
      <w:pPr>
        <w:pStyle w:val="scresolutionwhereas"/>
      </w:pPr>
      <w:bookmarkStart w:name="wa_5a44a0a41" w:id="0"/>
      <w:r w:rsidRPr="00084D53">
        <w:t>W</w:t>
      </w:r>
      <w:bookmarkEnd w:id="0"/>
      <w:r w:rsidRPr="00084D53">
        <w:t>hereas,</w:t>
      </w:r>
      <w:r w:rsidR="001347EE">
        <w:t xml:space="preserve"> </w:t>
      </w:r>
      <w:r w:rsidR="00971298">
        <w:t xml:space="preserve">the Honorable Joseph Thomas McElveen III has faithfully </w:t>
      </w:r>
      <w:r w:rsidR="00F173F1">
        <w:t>represented</w:t>
      </w:r>
      <w:r w:rsidR="00475AAD">
        <w:t xml:space="preserve"> the citizens</w:t>
      </w:r>
      <w:r w:rsidR="00971298">
        <w:t xml:space="preserve"> of District 35 for twelve years in the Senate of this great State</w:t>
      </w:r>
      <w:r w:rsidRPr="00084D53">
        <w:t>; and</w:t>
      </w:r>
    </w:p>
    <w:p w:rsidR="008C3A19" w:rsidP="00AF1A81" w:rsidRDefault="008C3A19" w14:paraId="69ECC539" w14:textId="77777777">
      <w:pPr>
        <w:pStyle w:val="scemptyline"/>
      </w:pPr>
    </w:p>
    <w:p w:rsidR="00F935A0" w:rsidP="00084D53" w:rsidRDefault="00F935A0" w14:paraId="2EACEF40" w14:textId="6AC4354A">
      <w:pPr>
        <w:pStyle w:val="scresolutionwhereas"/>
      </w:pPr>
      <w:bookmarkStart w:name="wa_f2c4a66cf" w:id="1"/>
      <w:r>
        <w:t>W</w:t>
      </w:r>
      <w:bookmarkEnd w:id="1"/>
      <w:r>
        <w:t>hereas,</w:t>
      </w:r>
      <w:r w:rsidR="001347EE">
        <w:t xml:space="preserve"> </w:t>
      </w:r>
      <w:r w:rsidR="00284596">
        <w:t>Senator</w:t>
      </w:r>
      <w:r w:rsidR="00971298">
        <w:t xml:space="preserve"> McElveen </w:t>
      </w:r>
      <w:r w:rsidR="00284596">
        <w:t>is no stranger to public service</w:t>
      </w:r>
      <w:r w:rsidR="0061694A">
        <w:t>.</w:t>
      </w:r>
      <w:r w:rsidR="00284596">
        <w:t xml:space="preserve"> </w:t>
      </w:r>
      <w:r w:rsidR="0061694A">
        <w:t>H</w:t>
      </w:r>
      <w:r w:rsidR="005B2C49">
        <w:t>e</w:t>
      </w:r>
      <w:r w:rsidR="00284596">
        <w:t xml:space="preserve"> prosecuted cases for the Sumter County Sheriff’s Office in 2004, </w:t>
      </w:r>
      <w:r w:rsidR="00475AAD">
        <w:t>served</w:t>
      </w:r>
      <w:r w:rsidR="00284596">
        <w:t xml:space="preserve"> as an assistant public defender in Sumter County from 2004 to 2005, </w:t>
      </w:r>
      <w:r w:rsidR="00475AAD">
        <w:t>served</w:t>
      </w:r>
      <w:r w:rsidR="00284596">
        <w:t xml:space="preserve"> on the Board of Directors of the Great</w:t>
      </w:r>
      <w:r w:rsidR="00F173F1">
        <w:t>er</w:t>
      </w:r>
      <w:r w:rsidR="00284596">
        <w:t xml:space="preserve"> Sumter Chamber of Commerce from 2009 to 2010, and served on the Judicial Qualifications Committee of the South Carolina Bar from 2009 to 2012. He is also on the Shaw-Sumter Community Council</w:t>
      </w:r>
      <w:r w:rsidR="00475AAD">
        <w:t>, a member of the Sumter Sertoma Club,</w:t>
      </w:r>
      <w:r w:rsidR="00B85837">
        <w:t xml:space="preserve"> served as an Honorary Wing Commander (civilian) of the 20</w:t>
      </w:r>
      <w:r w:rsidRPr="00B85837" w:rsidR="00B85837">
        <w:rPr>
          <w:vertAlign w:val="superscript"/>
        </w:rPr>
        <w:t>th</w:t>
      </w:r>
      <w:r w:rsidR="00B85837">
        <w:t xml:space="preserve"> Fighter Wing at Shaw Air Force Base, is a founding board member of the South Carolina Outdoors Hall of Fame,</w:t>
      </w:r>
      <w:r w:rsidR="00284596">
        <w:t xml:space="preserve"> and a member, </w:t>
      </w:r>
      <w:r w:rsidR="00F173F1">
        <w:t>d</w:t>
      </w:r>
      <w:r w:rsidR="00284596">
        <w:t xml:space="preserve">eacon, and </w:t>
      </w:r>
      <w:r w:rsidR="00F173F1">
        <w:t>y</w:t>
      </w:r>
      <w:r w:rsidR="00284596">
        <w:t xml:space="preserve">outh </w:t>
      </w:r>
      <w:r w:rsidR="00F173F1">
        <w:t>c</w:t>
      </w:r>
      <w:r w:rsidR="00284596">
        <w:t xml:space="preserve">ouncil </w:t>
      </w:r>
      <w:r w:rsidR="00F173F1">
        <w:t>a</w:t>
      </w:r>
      <w:r w:rsidR="00284596">
        <w:t>dvisor of the First Presbyterian Church in Sumter</w:t>
      </w:r>
      <w:r>
        <w:t>; and</w:t>
      </w:r>
    </w:p>
    <w:p w:rsidR="00F935A0" w:rsidP="00AF1A81" w:rsidRDefault="00F935A0" w14:paraId="16A4F864" w14:textId="1DCF294D">
      <w:pPr>
        <w:pStyle w:val="scemptyline"/>
      </w:pPr>
    </w:p>
    <w:p w:rsidR="008A7625" w:rsidP="00084D53" w:rsidRDefault="00F935A0" w14:paraId="4666F527" w14:textId="7B2EA20D">
      <w:pPr>
        <w:pStyle w:val="scresolutionwhereas"/>
      </w:pPr>
      <w:bookmarkStart w:name="wa_3ee3549ca" w:id="2"/>
      <w:r>
        <w:t>W</w:t>
      </w:r>
      <w:bookmarkEnd w:id="2"/>
      <w:r>
        <w:t>here</w:t>
      </w:r>
      <w:r w:rsidR="008A7625">
        <w:t>as,</w:t>
      </w:r>
      <w:r w:rsidR="001347EE">
        <w:t xml:space="preserve"> </w:t>
      </w:r>
      <w:r w:rsidR="002F39F3">
        <w:t xml:space="preserve">Senator McElveen graduated with a Bachelor of Arts degree from Davidson College in 2000, before going to the University of South Carolina School of Law to </w:t>
      </w:r>
      <w:r w:rsidR="00CA4B6D">
        <w:t>earn</w:t>
      </w:r>
      <w:r w:rsidR="002F39F3">
        <w:t xml:space="preserve"> his Juris Doctor degree in 2003</w:t>
      </w:r>
      <w:r w:rsidR="008A7625">
        <w:t>; and</w:t>
      </w:r>
    </w:p>
    <w:p w:rsidR="00EE1243" w:rsidP="00084D53" w:rsidRDefault="00EE1243" w14:paraId="1FDDE345" w14:textId="77777777">
      <w:pPr>
        <w:pStyle w:val="scresolutionwhereas"/>
      </w:pPr>
    </w:p>
    <w:p w:rsidR="00EE1243" w:rsidP="00084D53" w:rsidRDefault="00EE1243" w14:paraId="72DF3601" w14:textId="0BAE6883">
      <w:pPr>
        <w:pStyle w:val="scresolutionwhereas"/>
      </w:pPr>
      <w:bookmarkStart w:name="wa_8362d88fc" w:id="3"/>
      <w:r>
        <w:t>W</w:t>
      </w:r>
      <w:bookmarkEnd w:id="3"/>
      <w:r>
        <w:t xml:space="preserve">hereas, in 2012, Senator McElveen was elected to the South Carolina Senate, where he has proven his value as a member </w:t>
      </w:r>
      <w:r w:rsidR="00A60C62">
        <w:t xml:space="preserve">and </w:t>
      </w:r>
      <w:r w:rsidR="00B85837">
        <w:t xml:space="preserve">sits on various Senate committees including Finance; Fish, Game and Forestry; Agriculture and Natural Resources; Transportation; </w:t>
      </w:r>
      <w:r w:rsidR="0061694A">
        <w:t xml:space="preserve">and Family and </w:t>
      </w:r>
      <w:r w:rsidR="00A60C62">
        <w:t>Veterans’ Services</w:t>
      </w:r>
      <w:r w:rsidR="0061694A">
        <w:t>,</w:t>
      </w:r>
      <w:r w:rsidR="00A60C62">
        <w:t xml:space="preserve"> </w:t>
      </w:r>
      <w:r w:rsidR="00B85837">
        <w:t>where he served as chairman of the Veterans</w:t>
      </w:r>
      <w:r w:rsidR="0061694A">
        <w:t>’</w:t>
      </w:r>
      <w:r w:rsidR="00B85837">
        <w:t xml:space="preserve"> subcommittee. During his tenure he also served as chairman of the South Carolina Senate Sportsman’s caucus and as chairman of the Sumter Count</w:t>
      </w:r>
      <w:bookmarkStart w:name="open_doc_here" w:id="4"/>
      <w:bookmarkEnd w:id="4"/>
      <w:r w:rsidR="00B85837">
        <w:t>y Legislative Delegation</w:t>
      </w:r>
      <w:r>
        <w:t>; and</w:t>
      </w:r>
    </w:p>
    <w:p w:rsidR="00B85837" w:rsidP="00084D53" w:rsidRDefault="00B85837" w14:paraId="019EF0E1" w14:textId="77777777">
      <w:pPr>
        <w:pStyle w:val="scresolutionwhereas"/>
      </w:pPr>
    </w:p>
    <w:p w:rsidR="00B85837" w:rsidP="00084D53" w:rsidRDefault="00B85837" w14:paraId="05AB12CD" w14:textId="676EB2E3">
      <w:pPr>
        <w:pStyle w:val="scresolutionwhereas"/>
      </w:pPr>
      <w:bookmarkStart w:name="wa_7dd07142a" w:id="5"/>
      <w:r>
        <w:t>W</w:t>
      </w:r>
      <w:bookmarkEnd w:id="5"/>
      <w:r>
        <w:t>hereas, his leadership skills have been greatly recognized</w:t>
      </w:r>
      <w:r w:rsidR="0061694A">
        <w:t>.</w:t>
      </w:r>
      <w:r>
        <w:t xml:space="preserve"> </w:t>
      </w:r>
      <w:r w:rsidR="0061694A">
        <w:t>H</w:t>
      </w:r>
      <w:r>
        <w:t>e is a graduate of Leadership Sumter (Class XVII) and Leadership South Carolina (Class of 2014). He is a Liberty Fellow (Class of 2018 - “United”) and a member of the Aspen Global Leadership Network; and</w:t>
      </w:r>
    </w:p>
    <w:p w:rsidR="00B85837" w:rsidP="00084D53" w:rsidRDefault="00B85837" w14:paraId="59BE5CC9" w14:textId="77777777">
      <w:pPr>
        <w:pStyle w:val="scresolutionwhereas"/>
      </w:pPr>
    </w:p>
    <w:p w:rsidR="00B85837" w:rsidP="00084D53" w:rsidRDefault="00B85837" w14:paraId="2F617278" w14:textId="4B01487C">
      <w:pPr>
        <w:pStyle w:val="scresolutionwhereas"/>
      </w:pPr>
      <w:bookmarkStart w:name="wa_71ee06963" w:id="6"/>
      <w:r>
        <w:t>W</w:t>
      </w:r>
      <w:bookmarkEnd w:id="6"/>
      <w:r>
        <w:t>hereas, he has received awards and recognition which include the Business Advocate Award from the South Carolina Chamber of Commerce, The State newspaper’s “20 under 40” award for young business leaders in the Midlands, the 2014 Distinguished Alumnus Award</w:t>
      </w:r>
      <w:r w:rsidR="007133CC">
        <w:t xml:space="preserve"> from Wilson Hall, the “Green Tie Award” from the Conservation Voters of SC for Conservation Leadership, the National Guard Association of SC’s “Senator of the Year,” the Sierra Club of SC’s “Legislator of the Year,” the “Outstanding Member of the Legislature Award” from the American Legion Department of South Carolina, the “Legislative Champion Award” from the American Cancer Society Cancer Action Network, and the Bobby T. Jones Humanitarian Award; and</w:t>
      </w:r>
    </w:p>
    <w:p w:rsidR="008A7625" w:rsidP="007720AC" w:rsidRDefault="008A7625" w14:paraId="251CC829" w14:textId="0705D188">
      <w:pPr>
        <w:pStyle w:val="scemptyline"/>
      </w:pPr>
    </w:p>
    <w:p w:rsidR="008A7625" w:rsidP="00843D27" w:rsidRDefault="008A7625" w14:paraId="44F28955" w14:textId="41276192">
      <w:pPr>
        <w:pStyle w:val="scresolutionwhereas"/>
      </w:pPr>
      <w:bookmarkStart w:name="wa_a1358caae" w:id="7"/>
      <w:r>
        <w:t>W</w:t>
      </w:r>
      <w:bookmarkEnd w:id="7"/>
      <w:r>
        <w:t>hereas,</w:t>
      </w:r>
      <w:r w:rsidR="001347EE">
        <w:t xml:space="preserve"> </w:t>
      </w:r>
      <w:r w:rsidR="00475AAD">
        <w:t xml:space="preserve">the members of the Senate will miss the valuable contributions that Senator McElveen has bestowed upon the Senate. On the occasion of his departure, his Senate colleagues, grateful for Senator McElveen’s dedicated service to this body and to the people of District 35, extend the warmest best wishes for much contentment and blessing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4E01D9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43DAC">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2BF318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43DAC">
            <w:rPr>
              <w:rStyle w:val="scresolutionbody1"/>
            </w:rPr>
            <w:t>Senate</w:t>
          </w:r>
        </w:sdtContent>
      </w:sdt>
      <w:r w:rsidRPr="00040E43">
        <w:t xml:space="preserve">, by this resolution, </w:t>
      </w:r>
      <w:r w:rsidR="00C46ABC">
        <w:t xml:space="preserve">commend the Honorable Joesph Thomas McElveen III for his committed service to the South Carolina Senate and the citizens of </w:t>
      </w:r>
      <w:r w:rsidR="00BD50A5">
        <w:t>D</w:t>
      </w:r>
      <w:r w:rsidR="00C46ABC">
        <w:t>istrict 35 and wish him success in all his future endeavors upon his retirement from the Senate.</w:t>
      </w:r>
    </w:p>
    <w:p w:rsidRPr="00040E43" w:rsidR="00007116" w:rsidP="00B703CB" w:rsidRDefault="00007116" w14:paraId="48DB32E7" w14:textId="77777777">
      <w:pPr>
        <w:pStyle w:val="scresolutionbody"/>
      </w:pPr>
    </w:p>
    <w:p w:rsidRPr="00040E43" w:rsidR="00B9052D" w:rsidP="00B703CB" w:rsidRDefault="00007116" w14:paraId="48DB32E8" w14:textId="517D45D8">
      <w:pPr>
        <w:pStyle w:val="scresolutionbody"/>
      </w:pPr>
      <w:r w:rsidRPr="00040E43">
        <w:t>Be it further resolved that a copy of this resolution be presented to</w:t>
      </w:r>
      <w:r w:rsidRPr="00040E43" w:rsidR="00B9105E">
        <w:t xml:space="preserve"> </w:t>
      </w:r>
      <w:r w:rsidR="00F156CD">
        <w:t xml:space="preserve">the Honorable </w:t>
      </w:r>
      <w:r w:rsidR="00F64002">
        <w:t>Joseph Thomas McElveen III</w:t>
      </w:r>
      <w:r w:rsidR="00C46AB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D6C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B219456" w:rsidR="007003E1" w:rsidRDefault="005650B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3DAC">
              <w:rPr>
                <w:noProof/>
              </w:rPr>
              <w:t>LC-0429DG-BL24.docx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1A5A"/>
    <w:rsid w:val="000E546A"/>
    <w:rsid w:val="000F1901"/>
    <w:rsid w:val="000F2E49"/>
    <w:rsid w:val="000F40FA"/>
    <w:rsid w:val="001035F1"/>
    <w:rsid w:val="0010776B"/>
    <w:rsid w:val="00117C2D"/>
    <w:rsid w:val="00133E66"/>
    <w:rsid w:val="001346A0"/>
    <w:rsid w:val="001347EE"/>
    <w:rsid w:val="00136B38"/>
    <w:rsid w:val="001373F6"/>
    <w:rsid w:val="001435A3"/>
    <w:rsid w:val="00146ED3"/>
    <w:rsid w:val="00151044"/>
    <w:rsid w:val="00185996"/>
    <w:rsid w:val="00187057"/>
    <w:rsid w:val="001A022F"/>
    <w:rsid w:val="001A2C0B"/>
    <w:rsid w:val="001A72A6"/>
    <w:rsid w:val="001C04C0"/>
    <w:rsid w:val="001C4F58"/>
    <w:rsid w:val="001D08F2"/>
    <w:rsid w:val="001D2A16"/>
    <w:rsid w:val="001D3A58"/>
    <w:rsid w:val="001D525B"/>
    <w:rsid w:val="001D68D8"/>
    <w:rsid w:val="001D7F4F"/>
    <w:rsid w:val="001F1634"/>
    <w:rsid w:val="001F75F9"/>
    <w:rsid w:val="002017E6"/>
    <w:rsid w:val="00203A48"/>
    <w:rsid w:val="00205238"/>
    <w:rsid w:val="00211B4F"/>
    <w:rsid w:val="002321B6"/>
    <w:rsid w:val="00232912"/>
    <w:rsid w:val="0025001F"/>
    <w:rsid w:val="00250967"/>
    <w:rsid w:val="002543C8"/>
    <w:rsid w:val="0025541D"/>
    <w:rsid w:val="002635C9"/>
    <w:rsid w:val="0027174B"/>
    <w:rsid w:val="00284596"/>
    <w:rsid w:val="00284AAE"/>
    <w:rsid w:val="002B451A"/>
    <w:rsid w:val="002D55D2"/>
    <w:rsid w:val="002E5912"/>
    <w:rsid w:val="002F39F3"/>
    <w:rsid w:val="002F4473"/>
    <w:rsid w:val="00301B21"/>
    <w:rsid w:val="00325348"/>
    <w:rsid w:val="0032732C"/>
    <w:rsid w:val="003321E4"/>
    <w:rsid w:val="00336AD0"/>
    <w:rsid w:val="0035372A"/>
    <w:rsid w:val="0036008C"/>
    <w:rsid w:val="0037079A"/>
    <w:rsid w:val="003732BC"/>
    <w:rsid w:val="003A23AE"/>
    <w:rsid w:val="003A4798"/>
    <w:rsid w:val="003A4F41"/>
    <w:rsid w:val="003C4DAB"/>
    <w:rsid w:val="003D01E8"/>
    <w:rsid w:val="003D0BC2"/>
    <w:rsid w:val="003E5288"/>
    <w:rsid w:val="003F43A3"/>
    <w:rsid w:val="003F6D79"/>
    <w:rsid w:val="003F6E8C"/>
    <w:rsid w:val="003F7D2E"/>
    <w:rsid w:val="00404084"/>
    <w:rsid w:val="0041760A"/>
    <w:rsid w:val="00417C01"/>
    <w:rsid w:val="004244A3"/>
    <w:rsid w:val="004252D4"/>
    <w:rsid w:val="00436096"/>
    <w:rsid w:val="004403BD"/>
    <w:rsid w:val="00443302"/>
    <w:rsid w:val="00461441"/>
    <w:rsid w:val="004623E6"/>
    <w:rsid w:val="0046488E"/>
    <w:rsid w:val="0046685D"/>
    <w:rsid w:val="004669F5"/>
    <w:rsid w:val="004741A9"/>
    <w:rsid w:val="00475AAD"/>
    <w:rsid w:val="004809EE"/>
    <w:rsid w:val="00487EB3"/>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2C49"/>
    <w:rsid w:val="005C2FE2"/>
    <w:rsid w:val="005E2BC9"/>
    <w:rsid w:val="005E5C60"/>
    <w:rsid w:val="00605102"/>
    <w:rsid w:val="006053F5"/>
    <w:rsid w:val="00611909"/>
    <w:rsid w:val="0061694A"/>
    <w:rsid w:val="006215AA"/>
    <w:rsid w:val="00627DCA"/>
    <w:rsid w:val="00633C75"/>
    <w:rsid w:val="0065408C"/>
    <w:rsid w:val="00666E48"/>
    <w:rsid w:val="006913C9"/>
    <w:rsid w:val="0069470D"/>
    <w:rsid w:val="006A23AF"/>
    <w:rsid w:val="006B07FC"/>
    <w:rsid w:val="006B1590"/>
    <w:rsid w:val="006B7CC7"/>
    <w:rsid w:val="006D58AA"/>
    <w:rsid w:val="006D7A4A"/>
    <w:rsid w:val="006E4451"/>
    <w:rsid w:val="006E655C"/>
    <w:rsid w:val="006E69E6"/>
    <w:rsid w:val="006F3575"/>
    <w:rsid w:val="007003E1"/>
    <w:rsid w:val="007070AD"/>
    <w:rsid w:val="007133CC"/>
    <w:rsid w:val="007211BB"/>
    <w:rsid w:val="00725A92"/>
    <w:rsid w:val="00733210"/>
    <w:rsid w:val="00734F00"/>
    <w:rsid w:val="007352A5"/>
    <w:rsid w:val="0073631E"/>
    <w:rsid w:val="00736959"/>
    <w:rsid w:val="00741E9D"/>
    <w:rsid w:val="0074375C"/>
    <w:rsid w:val="00746A58"/>
    <w:rsid w:val="00750DA9"/>
    <w:rsid w:val="007720AC"/>
    <w:rsid w:val="007763EB"/>
    <w:rsid w:val="00781DF8"/>
    <w:rsid w:val="007836CC"/>
    <w:rsid w:val="0078751B"/>
    <w:rsid w:val="00787728"/>
    <w:rsid w:val="007917CE"/>
    <w:rsid w:val="007959D3"/>
    <w:rsid w:val="007A6C64"/>
    <w:rsid w:val="007A70AE"/>
    <w:rsid w:val="007B0ED2"/>
    <w:rsid w:val="007C0EE1"/>
    <w:rsid w:val="007C14C4"/>
    <w:rsid w:val="007E01B6"/>
    <w:rsid w:val="007E51CA"/>
    <w:rsid w:val="007F3C86"/>
    <w:rsid w:val="007F6D64"/>
    <w:rsid w:val="00810471"/>
    <w:rsid w:val="008261C6"/>
    <w:rsid w:val="0082712B"/>
    <w:rsid w:val="008362E8"/>
    <w:rsid w:val="008410D3"/>
    <w:rsid w:val="00843D27"/>
    <w:rsid w:val="00846FE5"/>
    <w:rsid w:val="0085786E"/>
    <w:rsid w:val="008657F5"/>
    <w:rsid w:val="00870570"/>
    <w:rsid w:val="00882B24"/>
    <w:rsid w:val="008856A4"/>
    <w:rsid w:val="008905D2"/>
    <w:rsid w:val="008A1768"/>
    <w:rsid w:val="008A489F"/>
    <w:rsid w:val="008A7625"/>
    <w:rsid w:val="008B4AC4"/>
    <w:rsid w:val="008C3A19"/>
    <w:rsid w:val="008D05D1"/>
    <w:rsid w:val="008D665D"/>
    <w:rsid w:val="008E1DCA"/>
    <w:rsid w:val="008F0F33"/>
    <w:rsid w:val="008F11E0"/>
    <w:rsid w:val="008F4429"/>
    <w:rsid w:val="009059FF"/>
    <w:rsid w:val="00905D27"/>
    <w:rsid w:val="0091508F"/>
    <w:rsid w:val="00921EE8"/>
    <w:rsid w:val="0092634F"/>
    <w:rsid w:val="009270BA"/>
    <w:rsid w:val="0094021A"/>
    <w:rsid w:val="00953783"/>
    <w:rsid w:val="0096528D"/>
    <w:rsid w:val="00965B3F"/>
    <w:rsid w:val="00971298"/>
    <w:rsid w:val="009A4216"/>
    <w:rsid w:val="009B44AF"/>
    <w:rsid w:val="009C0329"/>
    <w:rsid w:val="009C6A0B"/>
    <w:rsid w:val="009C7F19"/>
    <w:rsid w:val="009D6C2D"/>
    <w:rsid w:val="009E2BE4"/>
    <w:rsid w:val="009F0C77"/>
    <w:rsid w:val="009F4DD1"/>
    <w:rsid w:val="009F7B81"/>
    <w:rsid w:val="00A02543"/>
    <w:rsid w:val="00A04EE7"/>
    <w:rsid w:val="00A051E2"/>
    <w:rsid w:val="00A22FD3"/>
    <w:rsid w:val="00A34174"/>
    <w:rsid w:val="00A41684"/>
    <w:rsid w:val="00A60C62"/>
    <w:rsid w:val="00A64E80"/>
    <w:rsid w:val="00A66C6B"/>
    <w:rsid w:val="00A716CF"/>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0DBF"/>
    <w:rsid w:val="00B3602C"/>
    <w:rsid w:val="00B412D4"/>
    <w:rsid w:val="00B519D6"/>
    <w:rsid w:val="00B521FD"/>
    <w:rsid w:val="00B6480F"/>
    <w:rsid w:val="00B64FFF"/>
    <w:rsid w:val="00B703CB"/>
    <w:rsid w:val="00B7267F"/>
    <w:rsid w:val="00B85837"/>
    <w:rsid w:val="00B879A5"/>
    <w:rsid w:val="00B9052D"/>
    <w:rsid w:val="00B9105E"/>
    <w:rsid w:val="00B9149B"/>
    <w:rsid w:val="00BA5193"/>
    <w:rsid w:val="00BC1E62"/>
    <w:rsid w:val="00BC695A"/>
    <w:rsid w:val="00BD086A"/>
    <w:rsid w:val="00BD4498"/>
    <w:rsid w:val="00BD50A5"/>
    <w:rsid w:val="00BE3C22"/>
    <w:rsid w:val="00BE46CD"/>
    <w:rsid w:val="00C02C1B"/>
    <w:rsid w:val="00C0345E"/>
    <w:rsid w:val="00C16F7C"/>
    <w:rsid w:val="00C21775"/>
    <w:rsid w:val="00C21ABE"/>
    <w:rsid w:val="00C31C95"/>
    <w:rsid w:val="00C3483A"/>
    <w:rsid w:val="00C41EB9"/>
    <w:rsid w:val="00C433D3"/>
    <w:rsid w:val="00C43DAC"/>
    <w:rsid w:val="00C46ABC"/>
    <w:rsid w:val="00C664FC"/>
    <w:rsid w:val="00C713E4"/>
    <w:rsid w:val="00C7322B"/>
    <w:rsid w:val="00C738EE"/>
    <w:rsid w:val="00C73AFC"/>
    <w:rsid w:val="00C74E9D"/>
    <w:rsid w:val="00C826DD"/>
    <w:rsid w:val="00C82FD3"/>
    <w:rsid w:val="00C8493C"/>
    <w:rsid w:val="00C92819"/>
    <w:rsid w:val="00C93C2C"/>
    <w:rsid w:val="00C94866"/>
    <w:rsid w:val="00CA3BCF"/>
    <w:rsid w:val="00CA4B6D"/>
    <w:rsid w:val="00CC6B7B"/>
    <w:rsid w:val="00CD2089"/>
    <w:rsid w:val="00CE4EE6"/>
    <w:rsid w:val="00CF44FA"/>
    <w:rsid w:val="00CF5A6F"/>
    <w:rsid w:val="00D1567E"/>
    <w:rsid w:val="00D31310"/>
    <w:rsid w:val="00D35D05"/>
    <w:rsid w:val="00D37AF8"/>
    <w:rsid w:val="00D55053"/>
    <w:rsid w:val="00D66B80"/>
    <w:rsid w:val="00D73A67"/>
    <w:rsid w:val="00D8028D"/>
    <w:rsid w:val="00D9502E"/>
    <w:rsid w:val="00D970A9"/>
    <w:rsid w:val="00DB1F5E"/>
    <w:rsid w:val="00DC47B1"/>
    <w:rsid w:val="00DF30E4"/>
    <w:rsid w:val="00DF3845"/>
    <w:rsid w:val="00E062D5"/>
    <w:rsid w:val="00E071A0"/>
    <w:rsid w:val="00E32D96"/>
    <w:rsid w:val="00E41911"/>
    <w:rsid w:val="00E44B57"/>
    <w:rsid w:val="00E658FD"/>
    <w:rsid w:val="00E8323A"/>
    <w:rsid w:val="00E92EEF"/>
    <w:rsid w:val="00E97AB4"/>
    <w:rsid w:val="00EA150E"/>
    <w:rsid w:val="00EA6882"/>
    <w:rsid w:val="00EE1243"/>
    <w:rsid w:val="00EF2368"/>
    <w:rsid w:val="00EF5F4D"/>
    <w:rsid w:val="00F00AB2"/>
    <w:rsid w:val="00F02C5C"/>
    <w:rsid w:val="00F10F70"/>
    <w:rsid w:val="00F156CD"/>
    <w:rsid w:val="00F173F1"/>
    <w:rsid w:val="00F24442"/>
    <w:rsid w:val="00F42BA9"/>
    <w:rsid w:val="00F477DA"/>
    <w:rsid w:val="00F50AE3"/>
    <w:rsid w:val="00F64002"/>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689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C6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E5C6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C60"/>
    <w:rPr>
      <w:rFonts w:eastAsia="Times New Roman" w:cs="Times New Roman"/>
      <w:b/>
      <w:sz w:val="30"/>
      <w:szCs w:val="20"/>
    </w:rPr>
  </w:style>
  <w:style w:type="paragraph" w:styleId="Header">
    <w:name w:val="header"/>
    <w:basedOn w:val="Normal"/>
    <w:link w:val="HeaderChar"/>
    <w:uiPriority w:val="99"/>
    <w:unhideWhenUsed/>
    <w:rsid w:val="005E5C60"/>
    <w:pPr>
      <w:tabs>
        <w:tab w:val="center" w:pos="4680"/>
        <w:tab w:val="right" w:pos="9360"/>
      </w:tabs>
    </w:pPr>
  </w:style>
  <w:style w:type="character" w:customStyle="1" w:styleId="HeaderChar">
    <w:name w:val="Header Char"/>
    <w:basedOn w:val="DefaultParagraphFont"/>
    <w:link w:val="Header"/>
    <w:uiPriority w:val="99"/>
    <w:rsid w:val="005E5C60"/>
    <w:rPr>
      <w:rFonts w:eastAsia="Times New Roman" w:cs="Times New Roman"/>
      <w:szCs w:val="20"/>
    </w:rPr>
  </w:style>
  <w:style w:type="paragraph" w:styleId="Footer">
    <w:name w:val="footer"/>
    <w:basedOn w:val="Normal"/>
    <w:link w:val="FooterChar"/>
    <w:uiPriority w:val="99"/>
    <w:unhideWhenUsed/>
    <w:rsid w:val="005E5C60"/>
    <w:pPr>
      <w:tabs>
        <w:tab w:val="center" w:pos="4680"/>
        <w:tab w:val="right" w:pos="9360"/>
      </w:tabs>
    </w:pPr>
  </w:style>
  <w:style w:type="character" w:customStyle="1" w:styleId="FooterChar">
    <w:name w:val="Footer Char"/>
    <w:basedOn w:val="DefaultParagraphFont"/>
    <w:link w:val="Footer"/>
    <w:uiPriority w:val="99"/>
    <w:rsid w:val="005E5C60"/>
    <w:rPr>
      <w:rFonts w:eastAsia="Times New Roman" w:cs="Times New Roman"/>
      <w:szCs w:val="20"/>
    </w:rPr>
  </w:style>
  <w:style w:type="character" w:styleId="PageNumber">
    <w:name w:val="page number"/>
    <w:basedOn w:val="DefaultParagraphFont"/>
    <w:uiPriority w:val="99"/>
    <w:semiHidden/>
    <w:unhideWhenUsed/>
    <w:rsid w:val="005E5C60"/>
  </w:style>
  <w:style w:type="character" w:styleId="LineNumber">
    <w:name w:val="line number"/>
    <w:basedOn w:val="DefaultParagraphFont"/>
    <w:uiPriority w:val="99"/>
    <w:semiHidden/>
    <w:unhideWhenUsed/>
    <w:rsid w:val="005E5C60"/>
  </w:style>
  <w:style w:type="paragraph" w:customStyle="1" w:styleId="BillDots">
    <w:name w:val="Bill Dots"/>
    <w:basedOn w:val="Normal"/>
    <w:qFormat/>
    <w:rsid w:val="005E5C6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E5C60"/>
    <w:pPr>
      <w:tabs>
        <w:tab w:val="right" w:pos="5904"/>
      </w:tabs>
    </w:pPr>
  </w:style>
  <w:style w:type="paragraph" w:styleId="BalloonText">
    <w:name w:val="Balloon Text"/>
    <w:basedOn w:val="Normal"/>
    <w:link w:val="BalloonTextChar"/>
    <w:uiPriority w:val="99"/>
    <w:semiHidden/>
    <w:unhideWhenUsed/>
    <w:rsid w:val="005E5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C60"/>
    <w:rPr>
      <w:rFonts w:ascii="Segoe UI" w:eastAsia="Times New Roman" w:hAnsi="Segoe UI" w:cs="Segoe UI"/>
      <w:sz w:val="18"/>
      <w:szCs w:val="18"/>
    </w:rPr>
  </w:style>
  <w:style w:type="paragraph" w:styleId="ListParagraph">
    <w:name w:val="List Paragraph"/>
    <w:basedOn w:val="Normal"/>
    <w:uiPriority w:val="34"/>
    <w:qFormat/>
    <w:rsid w:val="005E5C60"/>
    <w:pPr>
      <w:ind w:left="720"/>
      <w:contextualSpacing/>
    </w:pPr>
  </w:style>
  <w:style w:type="paragraph" w:customStyle="1" w:styleId="scbillheader">
    <w:name w:val="sc_bill_header"/>
    <w:qFormat/>
    <w:rsid w:val="005E5C60"/>
    <w:pPr>
      <w:widowControl w:val="0"/>
      <w:suppressAutoHyphens/>
      <w:spacing w:after="0" w:line="240" w:lineRule="auto"/>
      <w:jc w:val="center"/>
    </w:pPr>
    <w:rPr>
      <w:b/>
      <w:caps/>
      <w:sz w:val="30"/>
    </w:rPr>
  </w:style>
  <w:style w:type="paragraph" w:customStyle="1" w:styleId="schouseresolutionbythis">
    <w:name w:val="sc_house_resolution_by_this"/>
    <w:qFormat/>
    <w:rsid w:val="005E5C60"/>
    <w:pPr>
      <w:widowControl w:val="0"/>
      <w:suppressAutoHyphens/>
      <w:spacing w:after="0" w:line="240" w:lineRule="auto"/>
      <w:jc w:val="both"/>
    </w:pPr>
  </w:style>
  <w:style w:type="paragraph" w:customStyle="1" w:styleId="schouseresolutionclippageattorney">
    <w:name w:val="sc_house_resolution_clip_page_attorney"/>
    <w:qFormat/>
    <w:rsid w:val="005E5C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E5C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E5C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E5C6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E5C6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E5C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E5C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E5C6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E5C60"/>
    <w:pPr>
      <w:widowControl w:val="0"/>
      <w:suppressAutoHyphens/>
      <w:spacing w:after="0" w:line="240" w:lineRule="auto"/>
      <w:jc w:val="both"/>
    </w:pPr>
    <w:rPr>
      <w:caps/>
    </w:rPr>
  </w:style>
  <w:style w:type="paragraph" w:customStyle="1" w:styleId="schouseresolutionemptyline">
    <w:name w:val="sc_house_resolution_empty_line"/>
    <w:qFormat/>
    <w:rsid w:val="005E5C60"/>
    <w:pPr>
      <w:widowControl w:val="0"/>
      <w:suppressAutoHyphens/>
      <w:spacing w:after="0" w:line="240" w:lineRule="auto"/>
      <w:jc w:val="both"/>
    </w:pPr>
  </w:style>
  <w:style w:type="paragraph" w:customStyle="1" w:styleId="schouseresolutionfurtherresolved">
    <w:name w:val="sc_house_resolution_further_resolved"/>
    <w:qFormat/>
    <w:rsid w:val="005E5C60"/>
    <w:pPr>
      <w:widowControl w:val="0"/>
      <w:suppressAutoHyphens/>
      <w:spacing w:after="0" w:line="240" w:lineRule="auto"/>
      <w:jc w:val="both"/>
    </w:pPr>
  </w:style>
  <w:style w:type="paragraph" w:customStyle="1" w:styleId="schouseresolutionheader">
    <w:name w:val="sc_house_resolution_header"/>
    <w:qFormat/>
    <w:rsid w:val="005E5C6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E5C6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E5C6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E5C60"/>
    <w:pPr>
      <w:widowControl w:val="0"/>
      <w:suppressLineNumbers/>
      <w:suppressAutoHyphens/>
      <w:jc w:val="left"/>
    </w:pPr>
    <w:rPr>
      <w:b/>
    </w:rPr>
  </w:style>
  <w:style w:type="paragraph" w:customStyle="1" w:styleId="schouseresolutionjackettitle">
    <w:name w:val="sc_house_resolution_jacket_title"/>
    <w:qFormat/>
    <w:rsid w:val="005E5C6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E5C60"/>
    <w:pPr>
      <w:widowControl w:val="0"/>
      <w:suppressAutoHyphens/>
      <w:spacing w:after="0" w:line="360" w:lineRule="auto"/>
      <w:jc w:val="both"/>
    </w:pPr>
  </w:style>
  <w:style w:type="paragraph" w:customStyle="1" w:styleId="scresolutionwhereas">
    <w:name w:val="sc_resolution_whereas"/>
    <w:qFormat/>
    <w:rsid w:val="005E5C60"/>
    <w:pPr>
      <w:widowControl w:val="0"/>
      <w:suppressAutoHyphens/>
      <w:spacing w:after="0" w:line="360" w:lineRule="auto"/>
      <w:jc w:val="both"/>
    </w:pPr>
  </w:style>
  <w:style w:type="paragraph" w:customStyle="1" w:styleId="schouseresolutionxx">
    <w:name w:val="sc_house_resolution_xx"/>
    <w:qFormat/>
    <w:rsid w:val="005E5C60"/>
    <w:pPr>
      <w:widowControl w:val="0"/>
      <w:suppressAutoHyphens/>
      <w:spacing w:after="0" w:line="240" w:lineRule="auto"/>
      <w:jc w:val="center"/>
    </w:pPr>
  </w:style>
  <w:style w:type="paragraph" w:customStyle="1" w:styleId="BillDots0">
    <w:name w:val="BillDots"/>
    <w:basedOn w:val="Normal"/>
    <w:autoRedefine/>
    <w:qFormat/>
    <w:rsid w:val="005E5C6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E5C60"/>
    <w:rPr>
      <w:color w:val="0000FF" w:themeColor="hyperlink"/>
      <w:u w:val="single"/>
    </w:rPr>
  </w:style>
  <w:style w:type="paragraph" w:customStyle="1" w:styleId="Numbers">
    <w:name w:val="Numbers"/>
    <w:basedOn w:val="BillDots0"/>
    <w:qFormat/>
    <w:rsid w:val="005E5C60"/>
    <w:pPr>
      <w:tabs>
        <w:tab w:val="right" w:pos="5904"/>
      </w:tabs>
    </w:pPr>
  </w:style>
  <w:style w:type="character" w:customStyle="1" w:styleId="scclippagepath">
    <w:name w:val="sc_clip_page_path"/>
    <w:uiPriority w:val="1"/>
    <w:qFormat/>
    <w:rsid w:val="005E5C60"/>
    <w:rPr>
      <w:rFonts w:ascii="Times New Roman" w:hAnsi="Times New Roman"/>
      <w:caps/>
      <w:smallCaps w:val="0"/>
      <w:sz w:val="22"/>
    </w:rPr>
  </w:style>
  <w:style w:type="paragraph" w:customStyle="1" w:styleId="scconresoattyda">
    <w:name w:val="sc_con_reso_atty_da"/>
    <w:qFormat/>
    <w:rsid w:val="005E5C6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E5C6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E5C6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E5C6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E5C60"/>
    <w:pPr>
      <w:widowControl w:val="0"/>
      <w:suppressAutoHyphens/>
      <w:spacing w:after="0" w:line="240" w:lineRule="auto"/>
      <w:jc w:val="both"/>
    </w:pPr>
  </w:style>
  <w:style w:type="paragraph" w:customStyle="1" w:styleId="scjrregattydadocno">
    <w:name w:val="sc_jrreg_atty_da_docno"/>
    <w:basedOn w:val="Normal"/>
    <w:qFormat/>
    <w:rsid w:val="005E5C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E5C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E5C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E5C60"/>
    <w:rPr>
      <w:rFonts w:ascii="Times New Roman" w:hAnsi="Times New Roman"/>
      <w:b/>
      <w:caps/>
      <w:smallCaps w:val="0"/>
      <w:sz w:val="24"/>
    </w:rPr>
  </w:style>
  <w:style w:type="paragraph" w:customStyle="1" w:styleId="scjrregfooter">
    <w:name w:val="sc_jrreg_footer"/>
    <w:qFormat/>
    <w:rsid w:val="005E5C6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E5C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E5C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E5C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E5C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E5C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E5C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E5C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E5C60"/>
    <w:pPr>
      <w:widowControl w:val="0"/>
      <w:suppressAutoHyphens/>
      <w:spacing w:after="0" w:line="360" w:lineRule="auto"/>
      <w:jc w:val="both"/>
    </w:pPr>
  </w:style>
  <w:style w:type="paragraph" w:customStyle="1" w:styleId="scresolutionbody">
    <w:name w:val="sc_resolution_body"/>
    <w:qFormat/>
    <w:rsid w:val="005E5C60"/>
    <w:pPr>
      <w:widowControl w:val="0"/>
      <w:suppressAutoHyphens/>
      <w:spacing w:after="0" w:line="360" w:lineRule="auto"/>
      <w:jc w:val="both"/>
    </w:pPr>
  </w:style>
  <w:style w:type="paragraph" w:customStyle="1" w:styleId="scresolutionclippagebottom">
    <w:name w:val="sc_resolution_clip_page_bottom"/>
    <w:qFormat/>
    <w:rsid w:val="005E5C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E5C60"/>
    <w:pPr>
      <w:widowControl w:val="0"/>
      <w:suppressAutoHyphens/>
      <w:spacing w:after="0" w:line="240" w:lineRule="auto"/>
      <w:jc w:val="both"/>
    </w:pPr>
  </w:style>
  <w:style w:type="paragraph" w:customStyle="1" w:styleId="scresolutionfooter">
    <w:name w:val="sc_resolution_footer"/>
    <w:link w:val="scresolutionfooterChar"/>
    <w:qFormat/>
    <w:rsid w:val="005E5C6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E5C60"/>
    <w:rPr>
      <w:rFonts w:eastAsia="Times New Roman" w:cs="Times New Roman"/>
      <w:szCs w:val="20"/>
    </w:rPr>
  </w:style>
  <w:style w:type="paragraph" w:customStyle="1" w:styleId="scresolutionheader">
    <w:name w:val="sc_resolution_header"/>
    <w:qFormat/>
    <w:rsid w:val="005E5C60"/>
    <w:pPr>
      <w:widowControl w:val="0"/>
      <w:suppressAutoHyphens/>
      <w:spacing w:after="0" w:line="240" w:lineRule="auto"/>
      <w:jc w:val="center"/>
    </w:pPr>
    <w:rPr>
      <w:b/>
      <w:caps/>
      <w:sz w:val="30"/>
    </w:rPr>
  </w:style>
  <w:style w:type="paragraph" w:customStyle="1" w:styleId="scresolutiontitle">
    <w:name w:val="sc_resolution_title"/>
    <w:qFormat/>
    <w:rsid w:val="005E5C60"/>
    <w:pPr>
      <w:widowControl w:val="0"/>
      <w:suppressAutoHyphens/>
      <w:spacing w:after="0" w:line="240" w:lineRule="auto"/>
      <w:jc w:val="both"/>
    </w:pPr>
    <w:rPr>
      <w:caps/>
    </w:rPr>
  </w:style>
  <w:style w:type="paragraph" w:customStyle="1" w:styleId="scresolutionxx">
    <w:name w:val="sc_resolution_xx"/>
    <w:qFormat/>
    <w:rsid w:val="005E5C60"/>
    <w:pPr>
      <w:widowControl w:val="0"/>
      <w:suppressAutoHyphens/>
      <w:spacing w:after="0" w:line="240" w:lineRule="auto"/>
      <w:jc w:val="center"/>
    </w:pPr>
  </w:style>
  <w:style w:type="character" w:customStyle="1" w:styleId="scSECTIONS">
    <w:name w:val="sc_SECTIONS"/>
    <w:uiPriority w:val="1"/>
    <w:qFormat/>
    <w:rsid w:val="005E5C60"/>
    <w:rPr>
      <w:rFonts w:ascii="Times New Roman" w:hAnsi="Times New Roman"/>
      <w:b w:val="0"/>
      <w:i w:val="0"/>
      <w:caps/>
      <w:smallCaps w:val="0"/>
      <w:color w:val="auto"/>
      <w:sz w:val="22"/>
    </w:rPr>
  </w:style>
  <w:style w:type="character" w:customStyle="1" w:styleId="scsenateclippagepath">
    <w:name w:val="sc_senate_clip_page_path"/>
    <w:uiPriority w:val="1"/>
    <w:qFormat/>
    <w:rsid w:val="005E5C60"/>
    <w:rPr>
      <w:rFonts w:ascii="Times New Roman" w:hAnsi="Times New Roman"/>
      <w:caps/>
      <w:smallCaps w:val="0"/>
      <w:sz w:val="22"/>
    </w:rPr>
  </w:style>
  <w:style w:type="paragraph" w:customStyle="1" w:styleId="scsenateresolutionbody">
    <w:name w:val="sc_senate_resolution_body"/>
    <w:qFormat/>
    <w:rsid w:val="005E5C60"/>
    <w:pPr>
      <w:widowControl w:val="0"/>
      <w:suppressAutoHyphens/>
      <w:spacing w:after="0" w:line="360" w:lineRule="auto"/>
      <w:jc w:val="both"/>
    </w:pPr>
  </w:style>
  <w:style w:type="paragraph" w:customStyle="1" w:styleId="scsenateresolutionclippagebottom">
    <w:name w:val="sc_senate_resolution_clip_page_bottom"/>
    <w:qFormat/>
    <w:rsid w:val="005E5C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E5C60"/>
    <w:pPr>
      <w:widowControl w:val="0"/>
      <w:suppressLineNumbers/>
      <w:suppressAutoHyphens/>
    </w:pPr>
  </w:style>
  <w:style w:type="paragraph" w:customStyle="1" w:styleId="scsenateresolutionclippagerepdocumentname">
    <w:name w:val="sc_senate_resolution_clip_page_rep_document_name"/>
    <w:qFormat/>
    <w:rsid w:val="005E5C6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E5C6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E5C6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E5C60"/>
    <w:rPr>
      <w:color w:val="808080"/>
    </w:rPr>
  </w:style>
  <w:style w:type="paragraph" w:customStyle="1" w:styleId="sctablecodifiedsection">
    <w:name w:val="sc_table_codified_section"/>
    <w:qFormat/>
    <w:rsid w:val="005E5C60"/>
    <w:pPr>
      <w:widowControl w:val="0"/>
      <w:suppressAutoHyphens/>
      <w:spacing w:after="0" w:line="360" w:lineRule="auto"/>
    </w:pPr>
  </w:style>
  <w:style w:type="paragraph" w:customStyle="1" w:styleId="sctableln">
    <w:name w:val="sc_table_ln"/>
    <w:qFormat/>
    <w:rsid w:val="005E5C60"/>
    <w:pPr>
      <w:widowControl w:val="0"/>
      <w:suppressAutoHyphens/>
      <w:spacing w:after="0" w:line="360" w:lineRule="auto"/>
      <w:jc w:val="right"/>
    </w:pPr>
  </w:style>
  <w:style w:type="paragraph" w:customStyle="1" w:styleId="sctablenoncodifiedsection">
    <w:name w:val="sc_table_non_codified_section"/>
    <w:qFormat/>
    <w:rsid w:val="005E5C60"/>
    <w:pPr>
      <w:widowControl w:val="0"/>
      <w:suppressAutoHyphens/>
      <w:spacing w:after="0" w:line="360" w:lineRule="auto"/>
    </w:pPr>
  </w:style>
  <w:style w:type="paragraph" w:customStyle="1" w:styleId="scresolutionmembers">
    <w:name w:val="sc_resolution_members"/>
    <w:qFormat/>
    <w:rsid w:val="005E5C60"/>
    <w:pPr>
      <w:widowControl w:val="0"/>
      <w:suppressAutoHyphens/>
      <w:spacing w:after="0" w:line="360" w:lineRule="auto"/>
      <w:jc w:val="both"/>
    </w:pPr>
  </w:style>
  <w:style w:type="paragraph" w:customStyle="1" w:styleId="scdraftheader">
    <w:name w:val="sc_draft_header"/>
    <w:qFormat/>
    <w:rsid w:val="005E5C60"/>
    <w:pPr>
      <w:widowControl w:val="0"/>
      <w:suppressAutoHyphens/>
      <w:spacing w:after="0" w:line="240" w:lineRule="auto"/>
    </w:pPr>
  </w:style>
  <w:style w:type="paragraph" w:customStyle="1" w:styleId="scemptyline">
    <w:name w:val="sc_empty_line"/>
    <w:qFormat/>
    <w:rsid w:val="005E5C60"/>
    <w:pPr>
      <w:widowControl w:val="0"/>
      <w:suppressAutoHyphens/>
      <w:spacing w:after="0" w:line="360" w:lineRule="auto"/>
      <w:jc w:val="both"/>
    </w:pPr>
  </w:style>
  <w:style w:type="paragraph" w:customStyle="1" w:styleId="scemptylineheader">
    <w:name w:val="sc_emptyline_header"/>
    <w:qFormat/>
    <w:rsid w:val="005E5C60"/>
    <w:pPr>
      <w:widowControl w:val="0"/>
      <w:suppressAutoHyphens/>
      <w:spacing w:after="0" w:line="240" w:lineRule="auto"/>
      <w:jc w:val="both"/>
    </w:pPr>
  </w:style>
  <w:style w:type="character" w:customStyle="1" w:styleId="scinsert">
    <w:name w:val="sc_insert"/>
    <w:uiPriority w:val="1"/>
    <w:qFormat/>
    <w:rsid w:val="005E5C60"/>
    <w:rPr>
      <w:caps w:val="0"/>
      <w:smallCaps w:val="0"/>
      <w:strike w:val="0"/>
      <w:dstrike w:val="0"/>
      <w:vanish w:val="0"/>
      <w:u w:val="single"/>
      <w:vertAlign w:val="baseline"/>
    </w:rPr>
  </w:style>
  <w:style w:type="character" w:customStyle="1" w:styleId="scinsertblue">
    <w:name w:val="sc_insert_blue"/>
    <w:uiPriority w:val="1"/>
    <w:qFormat/>
    <w:rsid w:val="005E5C6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E5C60"/>
    <w:rPr>
      <w:caps w:val="0"/>
      <w:smallCaps w:val="0"/>
      <w:strike w:val="0"/>
      <w:dstrike w:val="0"/>
      <w:vanish w:val="0"/>
      <w:color w:val="0070C0"/>
      <w:u w:val="none"/>
      <w:vertAlign w:val="baseline"/>
    </w:rPr>
  </w:style>
  <w:style w:type="character" w:customStyle="1" w:styleId="scinsertred">
    <w:name w:val="sc_insert_red"/>
    <w:uiPriority w:val="1"/>
    <w:qFormat/>
    <w:rsid w:val="005E5C6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E5C60"/>
    <w:rPr>
      <w:caps w:val="0"/>
      <w:smallCaps w:val="0"/>
      <w:strike w:val="0"/>
      <w:dstrike w:val="0"/>
      <w:vanish w:val="0"/>
      <w:color w:val="FF0000"/>
      <w:u w:val="none"/>
      <w:vertAlign w:val="baseline"/>
    </w:rPr>
  </w:style>
  <w:style w:type="character" w:customStyle="1" w:styleId="scstrike">
    <w:name w:val="sc_strike"/>
    <w:uiPriority w:val="1"/>
    <w:qFormat/>
    <w:rsid w:val="005E5C60"/>
    <w:rPr>
      <w:strike/>
      <w:dstrike w:val="0"/>
    </w:rPr>
  </w:style>
  <w:style w:type="character" w:customStyle="1" w:styleId="scstrikeblue">
    <w:name w:val="sc_strike_blue"/>
    <w:uiPriority w:val="1"/>
    <w:qFormat/>
    <w:rsid w:val="005E5C60"/>
    <w:rPr>
      <w:strike/>
      <w:dstrike w:val="0"/>
      <w:color w:val="0070C0"/>
    </w:rPr>
  </w:style>
  <w:style w:type="character" w:customStyle="1" w:styleId="scstrikered">
    <w:name w:val="sc_strike_red"/>
    <w:uiPriority w:val="1"/>
    <w:qFormat/>
    <w:rsid w:val="005E5C60"/>
    <w:rPr>
      <w:strike/>
      <w:dstrike w:val="0"/>
      <w:color w:val="FF0000"/>
    </w:rPr>
  </w:style>
  <w:style w:type="character" w:customStyle="1" w:styleId="scstrikebluenoncodified">
    <w:name w:val="sc_strike_blue_non_codified"/>
    <w:uiPriority w:val="1"/>
    <w:qFormat/>
    <w:rsid w:val="005E5C60"/>
    <w:rPr>
      <w:strike/>
      <w:dstrike w:val="0"/>
      <w:color w:val="0070C0"/>
      <w:lang w:val="en-US"/>
    </w:rPr>
  </w:style>
  <w:style w:type="character" w:customStyle="1" w:styleId="scstrikerednoncodified">
    <w:name w:val="sc_strike_red_non_codified"/>
    <w:uiPriority w:val="1"/>
    <w:qFormat/>
    <w:rsid w:val="005E5C60"/>
    <w:rPr>
      <w:strike/>
      <w:dstrike w:val="0"/>
      <w:color w:val="FF0000"/>
    </w:rPr>
  </w:style>
  <w:style w:type="paragraph" w:customStyle="1" w:styleId="scnowthereforebold">
    <w:name w:val="sc_now_therefore_bold"/>
    <w:uiPriority w:val="1"/>
    <w:qFormat/>
    <w:rsid w:val="005E5C60"/>
    <w:pPr>
      <w:widowControl w:val="0"/>
      <w:suppressAutoHyphens/>
      <w:spacing w:after="0" w:line="480" w:lineRule="auto"/>
    </w:pPr>
    <w:rPr>
      <w:rFonts w:eastAsia="Calibri" w:cs="Times New Roman"/>
    </w:rPr>
  </w:style>
  <w:style w:type="paragraph" w:customStyle="1" w:styleId="scbillsiglines">
    <w:name w:val="sc_bill_sig_lines"/>
    <w:qFormat/>
    <w:rsid w:val="005E5C6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E5C60"/>
  </w:style>
  <w:style w:type="paragraph" w:customStyle="1" w:styleId="scbillendxx">
    <w:name w:val="sc_bill_end_xx"/>
    <w:qFormat/>
    <w:rsid w:val="005E5C60"/>
    <w:pPr>
      <w:widowControl w:val="0"/>
      <w:suppressAutoHyphens/>
      <w:spacing w:after="0" w:line="240" w:lineRule="auto"/>
      <w:jc w:val="center"/>
    </w:pPr>
  </w:style>
  <w:style w:type="character" w:customStyle="1" w:styleId="scbillheader1">
    <w:name w:val="sc_bill_header1"/>
    <w:uiPriority w:val="1"/>
    <w:qFormat/>
    <w:rsid w:val="005E5C60"/>
  </w:style>
  <w:style w:type="character" w:customStyle="1" w:styleId="scresolutionbody1">
    <w:name w:val="sc_resolution_body1"/>
    <w:uiPriority w:val="1"/>
    <w:qFormat/>
    <w:rsid w:val="005E5C60"/>
  </w:style>
  <w:style w:type="character" w:styleId="Strong">
    <w:name w:val="Strong"/>
    <w:basedOn w:val="DefaultParagraphFont"/>
    <w:uiPriority w:val="22"/>
    <w:qFormat/>
    <w:rsid w:val="005E5C60"/>
    <w:rPr>
      <w:b/>
      <w:bCs/>
    </w:rPr>
  </w:style>
  <w:style w:type="character" w:customStyle="1" w:styleId="scamendhouse">
    <w:name w:val="sc_amend_house"/>
    <w:uiPriority w:val="1"/>
    <w:qFormat/>
    <w:rsid w:val="005E5C60"/>
    <w:rPr>
      <w:bdr w:val="none" w:sz="0" w:space="0" w:color="auto"/>
      <w:shd w:val="clear" w:color="auto" w:fill="FDE9D9" w:themeFill="accent6" w:themeFillTint="33"/>
    </w:rPr>
  </w:style>
  <w:style w:type="character" w:customStyle="1" w:styleId="scamendsenate">
    <w:name w:val="sc_amend_senate"/>
    <w:uiPriority w:val="1"/>
    <w:qFormat/>
    <w:rsid w:val="005E5C60"/>
    <w:rPr>
      <w:bdr w:val="none" w:sz="0" w:space="0" w:color="auto"/>
      <w:shd w:val="clear" w:color="auto" w:fill="E5DFEC" w:themeFill="accent4" w:themeFillTint="33"/>
    </w:rPr>
  </w:style>
  <w:style w:type="paragraph" w:styleId="Revision">
    <w:name w:val="Revision"/>
    <w:hidden/>
    <w:uiPriority w:val="99"/>
    <w:semiHidden/>
    <w:rsid w:val="005E5C6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C03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49&amp;session=125&amp;summary=B" TargetMode="External" Id="Rf52b423f52de4aec" /><Relationship Type="http://schemas.openxmlformats.org/officeDocument/2006/relationships/hyperlink" Target="https://www.scstatehouse.gov/sess125_2023-2024/prever/1349_20240605.docx" TargetMode="External" Id="Reff86e82a4f24f93" /><Relationship Type="http://schemas.openxmlformats.org/officeDocument/2006/relationships/hyperlink" Target="h:\sj\20240605.docx" TargetMode="External" Id="Rbf2aeb4aaef24c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5552E"/>
    <w:rsid w:val="00460640"/>
    <w:rsid w:val="00573513"/>
    <w:rsid w:val="0072205F"/>
    <w:rsid w:val="008228BC"/>
    <w:rsid w:val="00A22407"/>
    <w:rsid w:val="00AA6F82"/>
    <w:rsid w:val="00BE097C"/>
    <w:rsid w:val="00D434B2"/>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CHAMBER_DISPLAY>Senate</CHAMBER_DISPLAY>
  <FILENAME>&lt;&lt;filename&gt;&gt;</FILENAME>
  <ID>7b345bdd-31e5-4b45-8272-6f0fcfeb4040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2024-06-05T00:00:00-04:00</T_BILL_DT_VERSION>
  <T_BILL_D_INTRODATE>2024-06-05</T_BILL_D_INTRODATE>
  <T_BILL_D_SENATEINTRODATE>2024-06-05</T_BILL_D_SENATEINTRODATE>
  <T_BILL_N_INTERNALVERSIONNUMBER>1</T_BILL_N_INTERNALVERSIONNUMBER>
  <T_BILL_N_SESSION>125</T_BILL_N_SESSION>
  <T_BILL_N_VERSIONNUMBER>1</T_BILL_N_VERSIONNUMBER>
  <T_BILL_N_YEAR>2024</T_BILL_N_YEAR>
  <T_BILL_REQUEST_REQUEST>ae6ecac0-37ee-4eb6-887c-ae1237ab7447</T_BILL_REQUEST_REQUEST>
  <T_BILL_R_ORIGINALDRAFT>2726c1b9-f632-49c5-8143-64f462361a5c</T_BILL_R_ORIGINALDRAFT>
  <T_BILL_SPONSOR_SPONSOR>1678d047-a47c-4aeb-adc5-3e0de5a22239</T_BILL_SPONSOR_SPONSOR>
  <T_BILL_T_BILLNAME>[1349]</T_BILL_T_BILLNAME>
  <T_BILL_T_BILLNUMBER>1349</T_BILL_T_BILLNUMBER>
  <T_BILL_T_BILLTITLE>To commend the Honorable Joseph Thomas McElveen III For his committed Service to the South Carolina Senate and the citizens of District 35 and to wish him success in all his future endeavors upon his retirement from the Senate.</T_BILL_T_BILLTITLE>
  <T_BILL_T_CHAMBER>senate</T_BILL_T_CHAMBER>
  <T_BILL_T_FILENAME> </T_BILL_T_FILENAME>
  <T_BILL_T_LEGTYPE>resolution</T_BILL_T_LEGTYPE>
  <T_BILL_T_SUBJECT>Sen. McElveen, Retirement</T_BILL_T_SUBJECT>
  <T_BILL_UR_DRAFTER>davidgood@scstatehouse.gov</T_BILL_UR_DRAFTER>
  <T_BILL_UR_DRAFTINGASSISTANT>chrischarlton@scstatehouse.gov</T_BILL_UR_DRAFTINGASSISTANT>
  <T_BILL_UR_RESOLUTIONWRITER>brysonlee@scstatehouse.gov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6DCA5-E324-4793-851B-D040A8B6C88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3094</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2024-05-28T17:54:00Z</cp:lastPrinted>
  <dcterms:created xsi:type="dcterms:W3CDTF">2024-05-29T14:45:00Z</dcterms:created>
  <dcterms:modified xsi:type="dcterms:W3CDTF">2024-05-29T14:45:00Z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