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1357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Document Path: SR-0759KM-VC24.docx</w:t>
      </w:r>
    </w:p>
    <w:p>
      <w:pPr>
        <w:widowControl w:val="false"/>
        <w:spacing w:after="0"/>
        <w:jc w:val="left"/>
      </w:pPr>
    </w:p>
    <w:p>
      <w:pPr>
        <w:widowControl w:val="false"/>
        <w:spacing w:after="0"/>
        <w:jc w:val="left"/>
      </w:pPr>
      <w:r>
        <w:rPr>
          <w:rFonts w:ascii="Times New Roman"/>
          <w:sz w:val="22"/>
        </w:rPr>
        <w:t xml:space="preserve">Introduced in the Senate on June 5, 2024</w:t>
      </w:r>
    </w:p>
    <w:p>
      <w:pPr>
        <w:widowControl w:val="false"/>
        <w:spacing w:after="0"/>
        <w:jc w:val="left"/>
      </w:pPr>
      <w:r>
        <w:rPr>
          <w:rFonts w:ascii="Times New Roman"/>
          <w:sz w:val="22"/>
        </w:rPr>
        <w:t xml:space="preserve">Adopted by the Senate on June 5, 2024</w:t>
      </w:r>
    </w:p>
    <w:p>
      <w:pPr>
        <w:widowControl w:val="false"/>
        <w:spacing w:after="0"/>
        <w:jc w:val="left"/>
      </w:pPr>
    </w:p>
    <w:p>
      <w:pPr>
        <w:widowControl w:val="false"/>
        <w:spacing w:after="0"/>
        <w:jc w:val="left"/>
      </w:pPr>
      <w:r>
        <w:rPr>
          <w:rFonts w:ascii="Times New Roman"/>
          <w:sz w:val="22"/>
        </w:rPr>
        <w:t xml:space="preserve">Summary: Reverend Jeffrey Salley promotion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6/5/2024</w:t>
      </w:r>
      <w:r>
        <w:tab/>
        <w:t>Senate</w:t>
      </w:r>
      <w:r>
        <w:tab/>
        <w:t xml:space="preserve">Introduced and adopted</w:t>
      </w:r>
      <w:r>
        <w:t xml:space="preserve"> (</w:t>
      </w:r>
      <w:hyperlink w:history="true" r:id="R629909cd541e4e7c">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e48695a9ee4a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8d9a98aa344e7a">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4A28F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12C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350A" w14:paraId="48DB32D0" w14:textId="046021CF">
          <w:pPr>
            <w:pStyle w:val="scresolutiontitle"/>
          </w:pPr>
          <w:r w:rsidRPr="00EA350A">
            <w:t>TO RECOGNIZE Reverend Jeffrey Salley upon the occasion of his promotion to District Superintendent of the Charleston District of the United Methodist Church</w:t>
          </w:r>
          <w:r>
            <w:t>.</w:t>
          </w:r>
        </w:p>
      </w:sdtContent>
    </w:sdt>
    <w:p w:rsidR="0010776B" w:rsidP="00091FD9" w:rsidRDefault="0010776B" w14:paraId="48DB32D1" w14:textId="56627158">
      <w:pPr>
        <w:pStyle w:val="scresolutiontitle"/>
      </w:pPr>
    </w:p>
    <w:p w:rsidR="00A319F6" w:rsidP="00A319F6" w:rsidRDefault="00A319F6" w14:paraId="5D265056" w14:textId="33AAF2A9">
      <w:pPr>
        <w:pStyle w:val="scresolutionwhereas"/>
      </w:pPr>
      <w:bookmarkStart w:name="wa_faa69fff4" w:id="1"/>
      <w:r>
        <w:t>W</w:t>
      </w:r>
      <w:bookmarkEnd w:id="1"/>
      <w:r>
        <w:t xml:space="preserve">hereas, the members of the South Carolina </w:t>
      </w:r>
      <w:r w:rsidR="00EA350A">
        <w:t>Senate</w:t>
      </w:r>
      <w:r>
        <w:t xml:space="preserve"> are pleased to recognize </w:t>
      </w:r>
      <w:r w:rsidRPr="00EA350A" w:rsidR="00EA350A">
        <w:t>Reverend Jeffrey Salley</w:t>
      </w:r>
      <w:r>
        <w:t xml:space="preserve"> </w:t>
      </w:r>
      <w:r w:rsidR="00EA350A">
        <w:t>upon the occasion of his promotion</w:t>
      </w:r>
      <w:r>
        <w:t xml:space="preserve"> </w:t>
      </w:r>
      <w:r w:rsidRPr="00EA350A" w:rsidR="00EA350A">
        <w:t xml:space="preserve">to </w:t>
      </w:r>
      <w:r w:rsidR="00EA350A">
        <w:t>d</w:t>
      </w:r>
      <w:r w:rsidRPr="00EA350A" w:rsidR="00EA350A">
        <w:t xml:space="preserve">istrict </w:t>
      </w:r>
      <w:r w:rsidR="00EA350A">
        <w:t>s</w:t>
      </w:r>
      <w:r w:rsidRPr="00EA350A" w:rsidR="00EA350A">
        <w:t>uperintendent of the Charleston District of the United Methodist Church</w:t>
      </w:r>
      <w:r>
        <w:t>; and</w:t>
      </w:r>
    </w:p>
    <w:p w:rsidR="00A319F6" w:rsidP="00A319F6" w:rsidRDefault="00A319F6" w14:paraId="21E4CF1B" w14:textId="77777777">
      <w:pPr>
        <w:pStyle w:val="scresolutionwhereas"/>
      </w:pPr>
    </w:p>
    <w:p w:rsidR="00A319F6" w:rsidP="00A319F6" w:rsidRDefault="00A319F6" w14:paraId="61EA0CCF" w14:textId="3FBC53E3">
      <w:pPr>
        <w:pStyle w:val="scresolutionwhereas"/>
      </w:pPr>
      <w:bookmarkStart w:name="wa_46433fe60" w:id="2"/>
      <w:r>
        <w:t>W</w:t>
      </w:r>
      <w:bookmarkEnd w:id="2"/>
      <w:r>
        <w:t xml:space="preserve">hereas, a native of </w:t>
      </w:r>
      <w:r w:rsidRPr="00EA350A" w:rsidR="00EA350A">
        <w:t>Walterboro</w:t>
      </w:r>
      <w:r w:rsidR="00EA350A">
        <w:t>,</w:t>
      </w:r>
      <w:r w:rsidRPr="00EA350A" w:rsidR="00EA350A">
        <w:t xml:space="preserve"> Reverend Salley</w:t>
      </w:r>
      <w:r>
        <w:t xml:space="preserve"> was born to parents </w:t>
      </w:r>
      <w:r w:rsidRPr="00EA350A" w:rsidR="00EA350A">
        <w:t>Bertha Salley and the late Vergil Salley</w:t>
      </w:r>
      <w:r>
        <w:t xml:space="preserve">. He is an alumnus of </w:t>
      </w:r>
      <w:r w:rsidRPr="00EA350A" w:rsidR="00EA350A">
        <w:t>Claflin University</w:t>
      </w:r>
      <w:r w:rsidR="00EA350A">
        <w:t xml:space="preserve">, where he received his </w:t>
      </w:r>
      <w:r w:rsidRPr="00EA350A" w:rsidR="00EA350A">
        <w:t>Bachelor of Arts in English</w:t>
      </w:r>
      <w:r w:rsidR="00EA350A">
        <w:t>;</w:t>
      </w:r>
      <w:r w:rsidRPr="00EA350A" w:rsidR="00EA350A">
        <w:t xml:space="preserve"> Bowling Green State University</w:t>
      </w:r>
      <w:r w:rsidR="00EA350A">
        <w:t xml:space="preserve">, where he received his </w:t>
      </w:r>
      <w:r w:rsidRPr="00EA350A" w:rsidR="00EA350A">
        <w:t>Master of Arts in Technical Writing and Cognate, Training</w:t>
      </w:r>
      <w:r w:rsidR="00EA350A">
        <w:t>,</w:t>
      </w:r>
      <w:r w:rsidRPr="00EA350A" w:rsidR="00EA350A">
        <w:t xml:space="preserve"> and Development</w:t>
      </w:r>
      <w:r w:rsidR="00EA350A">
        <w:t xml:space="preserve">; and </w:t>
      </w:r>
      <w:r w:rsidRPr="00EA350A" w:rsidR="00EA350A">
        <w:t>Interdenominational Theological Center</w:t>
      </w:r>
      <w:r w:rsidR="00EA350A">
        <w:t xml:space="preserve">, where he received his Master of Divinity in Pastoral </w:t>
      </w:r>
      <w:r w:rsidRPr="00EA350A" w:rsidR="00EA350A">
        <w:t>Care and Counseling</w:t>
      </w:r>
      <w:r>
        <w:t>; and</w:t>
      </w:r>
    </w:p>
    <w:p w:rsidR="00A319F6" w:rsidP="00A319F6" w:rsidRDefault="00A319F6" w14:paraId="6AFA3E68" w14:textId="77777777">
      <w:pPr>
        <w:pStyle w:val="scresolutionwhereas"/>
      </w:pPr>
    </w:p>
    <w:p w:rsidR="00790EAE" w:rsidP="00A319F6" w:rsidRDefault="00A319F6" w14:paraId="32405D7F" w14:textId="088063F6">
      <w:pPr>
        <w:pStyle w:val="scresolutionwhereas"/>
      </w:pPr>
      <w:bookmarkStart w:name="wa_72927098c" w:id="3"/>
      <w:r>
        <w:t>W</w:t>
      </w:r>
      <w:bookmarkEnd w:id="3"/>
      <w:r>
        <w:t xml:space="preserve">hereas, </w:t>
      </w:r>
      <w:r w:rsidR="00790EAE">
        <w:t>c</w:t>
      </w:r>
      <w:r w:rsidRPr="00790EAE" w:rsidR="00790EAE">
        <w:t xml:space="preserve">urrently the Senior Pastor of Canaan‑Sand Hill United Methodist Churches in Ridgeville, Reverend Salley has served as </w:t>
      </w:r>
      <w:r w:rsidRPr="00790EAE" w:rsidR="00B709CF">
        <w:t xml:space="preserve">congregational specialist </w:t>
      </w:r>
      <w:r w:rsidRPr="00790EAE" w:rsidR="00790EAE">
        <w:t xml:space="preserve">for African‑American Ministries and Congregational Specialist, Columbia‑Hartsville Districts; </w:t>
      </w:r>
      <w:r w:rsidRPr="00790EAE" w:rsidR="00B709CF">
        <w:t>senior past</w:t>
      </w:r>
      <w:r w:rsidRPr="00790EAE" w:rsidR="00790EAE">
        <w:t>or</w:t>
      </w:r>
      <w:r w:rsidR="00B709CF">
        <w:t xml:space="preserve"> for</w:t>
      </w:r>
      <w:r w:rsidRPr="00790EAE" w:rsidR="00790EAE">
        <w:t xml:space="preserve"> Trinity United Methodist Church</w:t>
      </w:r>
      <w:r w:rsidR="00B709CF">
        <w:t xml:space="preserve"> in</w:t>
      </w:r>
      <w:r w:rsidRPr="00790EAE" w:rsidR="00790EAE">
        <w:t xml:space="preserve"> Bennettsville; and New Hope and Saint Paul United Methodist Churches, Ridgeville</w:t>
      </w:r>
      <w:r w:rsidR="00790EAE">
        <w:t>; and</w:t>
      </w:r>
    </w:p>
    <w:p w:rsidR="00790EAE" w:rsidP="00A319F6" w:rsidRDefault="00790EAE" w14:paraId="2979B2F9" w14:textId="77777777">
      <w:pPr>
        <w:pStyle w:val="scresolutionwhereas"/>
      </w:pPr>
    </w:p>
    <w:p w:rsidR="00A319F6" w:rsidP="00A319F6" w:rsidRDefault="00790EAE" w14:paraId="1D391A7D" w14:textId="1E6CD35B">
      <w:pPr>
        <w:pStyle w:val="scresolutionwhereas"/>
      </w:pPr>
      <w:bookmarkStart w:name="wa_a1036c8bb" w:id="4"/>
      <w:r>
        <w:t>W</w:t>
      </w:r>
      <w:bookmarkEnd w:id="4"/>
      <w:r>
        <w:t xml:space="preserve">hereas, </w:t>
      </w:r>
      <w:r w:rsidRPr="00790EAE">
        <w:t>Reverend Salley is the chairperson</w:t>
      </w:r>
      <w:r>
        <w:t xml:space="preserve"> for the </w:t>
      </w:r>
      <w:r w:rsidRPr="00790EAE">
        <w:t>District Committee on Ordained Ministry</w:t>
      </w:r>
      <w:r>
        <w:t xml:space="preserve"> in the </w:t>
      </w:r>
      <w:r w:rsidRPr="00790EAE">
        <w:t>Walterboro District</w:t>
      </w:r>
      <w:r>
        <w:t>,</w:t>
      </w:r>
      <w:r w:rsidRPr="00790EAE">
        <w:t xml:space="preserve"> </w:t>
      </w:r>
      <w:r>
        <w:t>c</w:t>
      </w:r>
      <w:r w:rsidRPr="00790EAE">
        <w:t>hair</w:t>
      </w:r>
      <w:r>
        <w:t xml:space="preserve"> of the</w:t>
      </w:r>
      <w:r w:rsidRPr="00790EAE">
        <w:t xml:space="preserve"> Scholarship Committee</w:t>
      </w:r>
      <w:r>
        <w:t xml:space="preserve"> for the</w:t>
      </w:r>
      <w:r w:rsidRPr="00790EAE">
        <w:t xml:space="preserve"> South Carolina Annual Conference Board of Ordained Ministry</w:t>
      </w:r>
      <w:r>
        <w:t>,</w:t>
      </w:r>
      <w:r w:rsidRPr="00790EAE">
        <w:t xml:space="preserve"> </w:t>
      </w:r>
      <w:r>
        <w:t>c</w:t>
      </w:r>
      <w:r w:rsidRPr="00790EAE">
        <w:t>hair</w:t>
      </w:r>
      <w:r>
        <w:t xml:space="preserve"> of the</w:t>
      </w:r>
      <w:r w:rsidRPr="00790EAE">
        <w:t xml:space="preserve"> Bible Study Committee</w:t>
      </w:r>
      <w:r>
        <w:t>, m</w:t>
      </w:r>
      <w:r w:rsidRPr="00790EAE">
        <w:t>ember</w:t>
      </w:r>
      <w:r>
        <w:t xml:space="preserve"> of the</w:t>
      </w:r>
      <w:r w:rsidRPr="00790EAE">
        <w:t xml:space="preserve"> School Improvement Council</w:t>
      </w:r>
      <w:r>
        <w:t xml:space="preserve"> of</w:t>
      </w:r>
      <w:r w:rsidRPr="00790EAE">
        <w:t xml:space="preserve"> Sand Hill Elementary</w:t>
      </w:r>
      <w:r>
        <w:t>,</w:t>
      </w:r>
      <w:r w:rsidRPr="00790EAE">
        <w:t xml:space="preserve"> and </w:t>
      </w:r>
      <w:r>
        <w:t xml:space="preserve">a </w:t>
      </w:r>
      <w:r w:rsidRPr="00790EAE">
        <w:t>member</w:t>
      </w:r>
      <w:r>
        <w:t xml:space="preserve"> of the</w:t>
      </w:r>
      <w:r w:rsidRPr="00790EAE">
        <w:t xml:space="preserve"> Epworth Children’s Home Trustee Board</w:t>
      </w:r>
      <w:r w:rsidR="00A319F6">
        <w:t>; and</w:t>
      </w:r>
    </w:p>
    <w:p w:rsidR="00A319F6" w:rsidP="00A319F6" w:rsidRDefault="00A319F6" w14:paraId="32B9E6E2" w14:textId="77777777">
      <w:pPr>
        <w:pStyle w:val="scresolutionwhereas"/>
      </w:pPr>
    </w:p>
    <w:p w:rsidR="00A319F6" w:rsidP="00A319F6" w:rsidRDefault="00A319F6" w14:paraId="20DB2BCB" w14:textId="5A164F6A">
      <w:pPr>
        <w:pStyle w:val="scresolutionwhereas"/>
      </w:pPr>
      <w:bookmarkStart w:name="wa_2d521aa6b" w:id="5"/>
      <w:r>
        <w:t>W</w:t>
      </w:r>
      <w:bookmarkEnd w:id="5"/>
      <w:r>
        <w:t xml:space="preserve">hereas, </w:t>
      </w:r>
      <w:r w:rsidRPr="00790EAE" w:rsidR="00790EAE">
        <w:t xml:space="preserve">Reverend Salley is the former director of the Bennettsville‑Cheraw Area Cooperative Ministries and clergy member of the South Carolina Annual Conference of the United Methodist Church. In addition, he has served as </w:t>
      </w:r>
      <w:r w:rsidRPr="00790EAE" w:rsidR="00B709CF">
        <w:t>district registrar</w:t>
      </w:r>
      <w:r w:rsidR="00B709CF">
        <w:t xml:space="preserve"> </w:t>
      </w:r>
      <w:r w:rsidR="00790EAE">
        <w:t>for the</w:t>
      </w:r>
      <w:r w:rsidRPr="00790EAE" w:rsidR="00790EAE">
        <w:t xml:space="preserve"> Walterboro Committee on Ordained Ministry; </w:t>
      </w:r>
      <w:r w:rsidR="00790EAE">
        <w:t>c</w:t>
      </w:r>
      <w:r w:rsidRPr="00790EAE" w:rsidR="00790EAE">
        <w:t>hair</w:t>
      </w:r>
      <w:r w:rsidR="00790EAE">
        <w:t xml:space="preserve"> of the </w:t>
      </w:r>
      <w:r w:rsidRPr="00790EAE" w:rsidR="00790EAE">
        <w:t>Marion District Committee on Ordained Ministry</w:t>
      </w:r>
      <w:r w:rsidR="00B709CF">
        <w:t>;</w:t>
      </w:r>
      <w:r w:rsidRPr="00790EAE" w:rsidR="00790EAE">
        <w:t xml:space="preserve"> and </w:t>
      </w:r>
      <w:r w:rsidR="00B709CF">
        <w:t>a m</w:t>
      </w:r>
      <w:r w:rsidRPr="00790EAE" w:rsidR="00790EAE">
        <w:t>ember</w:t>
      </w:r>
      <w:r w:rsidR="00B709CF">
        <w:t xml:space="preserve"> of the</w:t>
      </w:r>
      <w:r w:rsidRPr="00790EAE" w:rsidR="00790EAE">
        <w:t xml:space="preserve"> Academy of Pastoral and Theological Enrichment Planning Committee</w:t>
      </w:r>
      <w:r w:rsidR="00B709CF">
        <w:t xml:space="preserve"> in</w:t>
      </w:r>
      <w:r w:rsidRPr="00790EAE" w:rsidR="00790EAE">
        <w:t xml:space="preserve"> Marion District and </w:t>
      </w:r>
      <w:r w:rsidR="00B709CF">
        <w:t xml:space="preserve">the </w:t>
      </w:r>
      <w:r w:rsidRPr="00790EAE" w:rsidR="00790EAE">
        <w:t>Committee on Conference Relations</w:t>
      </w:r>
      <w:r>
        <w:t>; and</w:t>
      </w:r>
    </w:p>
    <w:p w:rsidR="00A319F6" w:rsidP="00A319F6" w:rsidRDefault="00A319F6" w14:paraId="132BCD5C" w14:textId="77777777">
      <w:pPr>
        <w:pStyle w:val="scresolutionwhereas"/>
      </w:pPr>
    </w:p>
    <w:p w:rsidR="00A319F6" w:rsidP="00A319F6" w:rsidRDefault="00A319F6" w14:paraId="12720842" w14:textId="5687EC3D">
      <w:pPr>
        <w:pStyle w:val="scresolutionwhereas"/>
      </w:pPr>
      <w:bookmarkStart w:name="wa_646ac4357" w:id="6"/>
      <w:r>
        <w:lastRenderedPageBreak/>
        <w:t>W</w:t>
      </w:r>
      <w:bookmarkEnd w:id="6"/>
      <w:r>
        <w:t xml:space="preserve">hereas, </w:t>
      </w:r>
      <w:r w:rsidR="00790EAE">
        <w:t>e</w:t>
      </w:r>
      <w:r w:rsidRPr="00790EAE" w:rsidR="00790EAE">
        <w:t>ffective June 26, 2024, Reverend Salley will become the superintendent of the Charleston District</w:t>
      </w:r>
      <w:r w:rsidR="00B709CF">
        <w:t xml:space="preserve"> of the</w:t>
      </w:r>
      <w:r w:rsidRPr="00790EAE" w:rsidR="00790EAE">
        <w:t xml:space="preserve"> South Carolina Conference</w:t>
      </w:r>
      <w:r w:rsidR="00B709CF">
        <w:t xml:space="preserve"> for</w:t>
      </w:r>
      <w:r w:rsidRPr="00790EAE" w:rsidR="00790EAE">
        <w:t xml:space="preserve"> </w:t>
      </w:r>
      <w:r w:rsidR="00B709CF">
        <w:t>t</w:t>
      </w:r>
      <w:r w:rsidRPr="00790EAE" w:rsidR="00790EAE">
        <w:t>he United Methodist Church</w:t>
      </w:r>
      <w:r>
        <w:t>; and</w:t>
      </w:r>
    </w:p>
    <w:p w:rsidR="00A319F6" w:rsidP="00A319F6" w:rsidRDefault="00A319F6" w14:paraId="3BB38A8B" w14:textId="77777777">
      <w:pPr>
        <w:pStyle w:val="scresolutionwhereas"/>
      </w:pPr>
    </w:p>
    <w:p w:rsidR="00A319F6" w:rsidP="00A319F6" w:rsidRDefault="00A319F6" w14:paraId="71D6C3AB" w14:textId="51980751">
      <w:pPr>
        <w:pStyle w:val="scresolutionwhereas"/>
      </w:pPr>
      <w:bookmarkStart w:name="wa_fce033749" w:id="7"/>
      <w:r>
        <w:t>W</w:t>
      </w:r>
      <w:bookmarkEnd w:id="7"/>
      <w:r>
        <w:t xml:space="preserve">hereas, </w:t>
      </w:r>
      <w:r w:rsidRPr="00790EAE" w:rsidR="00790EAE">
        <w:t>Reverend Salley mentors, coaches, and advises several clergy members and candidates for the ministry because he considers ministry one of society's highest and noblest callings</w:t>
      </w:r>
      <w:r>
        <w:t>; and</w:t>
      </w:r>
    </w:p>
    <w:p w:rsidR="00A319F6" w:rsidP="00A319F6" w:rsidRDefault="00A319F6" w14:paraId="152D5342" w14:textId="77777777">
      <w:pPr>
        <w:pStyle w:val="scresolutionwhereas"/>
      </w:pPr>
    </w:p>
    <w:p w:rsidR="008A7625" w:rsidP="00A319F6" w:rsidRDefault="00A319F6" w14:paraId="44F28955" w14:textId="42C70AD9">
      <w:pPr>
        <w:pStyle w:val="scresolutionwhereas"/>
      </w:pPr>
      <w:bookmarkStart w:name="wa_f04f300c7" w:id="8"/>
      <w:r>
        <w:t>W</w:t>
      </w:r>
      <w:bookmarkEnd w:id="8"/>
      <w:r>
        <w:t xml:space="preserve">hereas, the members of the South Carolina </w:t>
      </w:r>
      <w:r w:rsidR="00790EAE">
        <w:t>Senate</w:t>
      </w:r>
      <w:r>
        <w:t xml:space="preserve"> greatly appreciate the dedication and commitment that </w:t>
      </w:r>
      <w:r w:rsidRPr="00790EAE" w:rsidR="00790EAE">
        <w:t>Reverend Salley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38F3AD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2C9">
            <w:rPr>
              <w:rStyle w:val="scresolutionbody1"/>
            </w:rPr>
            <w:t>Senate</w:t>
          </w:r>
        </w:sdtContent>
      </w:sdt>
      <w:r w:rsidRPr="00040E43">
        <w:t>:</w:t>
      </w:r>
    </w:p>
    <w:p w:rsidRPr="00040E43" w:rsidR="00B9052D" w:rsidP="00B703CB" w:rsidRDefault="00B9052D" w14:paraId="48DB32E5" w14:textId="77777777">
      <w:pPr>
        <w:pStyle w:val="scresolutionbody"/>
      </w:pPr>
    </w:p>
    <w:p w:rsidR="00A319F6" w:rsidP="00A319F6" w:rsidRDefault="00007116" w14:paraId="5FE04D35" w14:textId="3B8E215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12C9">
            <w:rPr>
              <w:rStyle w:val="scresolutionbody1"/>
            </w:rPr>
            <w:t>Senate</w:t>
          </w:r>
        </w:sdtContent>
      </w:sdt>
      <w:r w:rsidRPr="00040E43">
        <w:t xml:space="preserve">, by this resolution, </w:t>
      </w:r>
      <w:r w:rsidRPr="00EF7527" w:rsidR="00A319F6">
        <w:t xml:space="preserve">recognize </w:t>
      </w:r>
      <w:r w:rsidRPr="00790EAE" w:rsidR="00790EAE">
        <w:t>Reverend Jeffrey Salley upon the occasion of his promotion to district superintendent of the Charleston District of the United Methodist Church</w:t>
      </w:r>
      <w:r w:rsidRPr="00EF7527" w:rsidR="00A319F6">
        <w:t>.</w:t>
      </w:r>
    </w:p>
    <w:p w:rsidR="00A319F6" w:rsidP="00A319F6" w:rsidRDefault="00A319F6" w14:paraId="3AFED3E7" w14:textId="77777777">
      <w:pPr>
        <w:pStyle w:val="scresolutionmembers"/>
      </w:pPr>
    </w:p>
    <w:p w:rsidRPr="00040E43" w:rsidR="00B9052D" w:rsidP="00A319F6" w:rsidRDefault="00A319F6" w14:paraId="48DB32E8" w14:textId="09AF0F2E">
      <w:pPr>
        <w:pStyle w:val="scresolutionmembers"/>
      </w:pPr>
      <w:r>
        <w:t xml:space="preserve">Be it further resolved that a copy of this resolution be presented to </w:t>
      </w:r>
      <w:r w:rsidRPr="00790EAE" w:rsidR="00790EAE">
        <w:t>Reverend Jeffrey Salley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441C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81874D9" w:rsidR="007003E1" w:rsidRDefault="00B6509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12C9">
              <w:rPr>
                <w:noProof/>
              </w:rPr>
              <w:t>SR-0759KM-VC24.docx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0B8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442D"/>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71F56"/>
    <w:rsid w:val="003A4798"/>
    <w:rsid w:val="003A4F41"/>
    <w:rsid w:val="003C4DAB"/>
    <w:rsid w:val="003D01E8"/>
    <w:rsid w:val="003D03FC"/>
    <w:rsid w:val="003D0BC2"/>
    <w:rsid w:val="003E5288"/>
    <w:rsid w:val="003F6D79"/>
    <w:rsid w:val="003F6E8C"/>
    <w:rsid w:val="0041760A"/>
    <w:rsid w:val="00417C01"/>
    <w:rsid w:val="004252D4"/>
    <w:rsid w:val="00436096"/>
    <w:rsid w:val="004403BD"/>
    <w:rsid w:val="004527E5"/>
    <w:rsid w:val="00461441"/>
    <w:rsid w:val="004623E6"/>
    <w:rsid w:val="0046488E"/>
    <w:rsid w:val="0046685D"/>
    <w:rsid w:val="004669F5"/>
    <w:rsid w:val="004809EE"/>
    <w:rsid w:val="004B7339"/>
    <w:rsid w:val="004E7D54"/>
    <w:rsid w:val="00511974"/>
    <w:rsid w:val="0052116B"/>
    <w:rsid w:val="00525239"/>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0A8"/>
    <w:rsid w:val="006215AA"/>
    <w:rsid w:val="00627DCA"/>
    <w:rsid w:val="00666E48"/>
    <w:rsid w:val="006913C9"/>
    <w:rsid w:val="0069470D"/>
    <w:rsid w:val="006A37C9"/>
    <w:rsid w:val="006B1590"/>
    <w:rsid w:val="006D58AA"/>
    <w:rsid w:val="006E4451"/>
    <w:rsid w:val="006E655C"/>
    <w:rsid w:val="006E69E6"/>
    <w:rsid w:val="007003E1"/>
    <w:rsid w:val="007070AD"/>
    <w:rsid w:val="00710D99"/>
    <w:rsid w:val="00733210"/>
    <w:rsid w:val="00734F00"/>
    <w:rsid w:val="007352A5"/>
    <w:rsid w:val="0073631E"/>
    <w:rsid w:val="00736959"/>
    <w:rsid w:val="0074375C"/>
    <w:rsid w:val="007441C3"/>
    <w:rsid w:val="00746A58"/>
    <w:rsid w:val="00767797"/>
    <w:rsid w:val="007720AC"/>
    <w:rsid w:val="00781DF8"/>
    <w:rsid w:val="007836CC"/>
    <w:rsid w:val="00787728"/>
    <w:rsid w:val="00790EAE"/>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8749A"/>
    <w:rsid w:val="008905D2"/>
    <w:rsid w:val="008A1768"/>
    <w:rsid w:val="008A489F"/>
    <w:rsid w:val="008A7625"/>
    <w:rsid w:val="008B4AC4"/>
    <w:rsid w:val="008C3A19"/>
    <w:rsid w:val="008C725B"/>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319F6"/>
    <w:rsid w:val="00A41684"/>
    <w:rsid w:val="00A64E80"/>
    <w:rsid w:val="00A66C6B"/>
    <w:rsid w:val="00A7261B"/>
    <w:rsid w:val="00A72BCD"/>
    <w:rsid w:val="00A74015"/>
    <w:rsid w:val="00A741D9"/>
    <w:rsid w:val="00A833AB"/>
    <w:rsid w:val="00A93A16"/>
    <w:rsid w:val="00A95560"/>
    <w:rsid w:val="00A9741D"/>
    <w:rsid w:val="00AB1254"/>
    <w:rsid w:val="00AB2CC0"/>
    <w:rsid w:val="00AC34A2"/>
    <w:rsid w:val="00AC74F4"/>
    <w:rsid w:val="00AD1C9A"/>
    <w:rsid w:val="00AD4B17"/>
    <w:rsid w:val="00AF0102"/>
    <w:rsid w:val="00AF1A81"/>
    <w:rsid w:val="00AF69EE"/>
    <w:rsid w:val="00B00C4F"/>
    <w:rsid w:val="00B04148"/>
    <w:rsid w:val="00B128F5"/>
    <w:rsid w:val="00B3602C"/>
    <w:rsid w:val="00B412D4"/>
    <w:rsid w:val="00B519D6"/>
    <w:rsid w:val="00B6480F"/>
    <w:rsid w:val="00B64FFF"/>
    <w:rsid w:val="00B703CB"/>
    <w:rsid w:val="00B709CF"/>
    <w:rsid w:val="00B7267F"/>
    <w:rsid w:val="00B879A5"/>
    <w:rsid w:val="00B9052D"/>
    <w:rsid w:val="00B9105E"/>
    <w:rsid w:val="00B93B4C"/>
    <w:rsid w:val="00BC1E62"/>
    <w:rsid w:val="00BC695A"/>
    <w:rsid w:val="00BD086A"/>
    <w:rsid w:val="00BD4498"/>
    <w:rsid w:val="00BE3C22"/>
    <w:rsid w:val="00BE46CD"/>
    <w:rsid w:val="00C02C1B"/>
    <w:rsid w:val="00C0345E"/>
    <w:rsid w:val="00C05DF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3C38"/>
    <w:rsid w:val="00D1567E"/>
    <w:rsid w:val="00D212C9"/>
    <w:rsid w:val="00D31310"/>
    <w:rsid w:val="00D37AF8"/>
    <w:rsid w:val="00D55053"/>
    <w:rsid w:val="00D66B80"/>
    <w:rsid w:val="00D67681"/>
    <w:rsid w:val="00D73A67"/>
    <w:rsid w:val="00D8028D"/>
    <w:rsid w:val="00D970A9"/>
    <w:rsid w:val="00DB1F5E"/>
    <w:rsid w:val="00DC47B1"/>
    <w:rsid w:val="00DD6E33"/>
    <w:rsid w:val="00DF2CE9"/>
    <w:rsid w:val="00DF3845"/>
    <w:rsid w:val="00E071A0"/>
    <w:rsid w:val="00E32D96"/>
    <w:rsid w:val="00E41911"/>
    <w:rsid w:val="00E44B57"/>
    <w:rsid w:val="00E658FD"/>
    <w:rsid w:val="00E92EEF"/>
    <w:rsid w:val="00E97AB4"/>
    <w:rsid w:val="00EA150E"/>
    <w:rsid w:val="00EA350A"/>
    <w:rsid w:val="00EB1DBA"/>
    <w:rsid w:val="00EE7679"/>
    <w:rsid w:val="00EF2368"/>
    <w:rsid w:val="00EF5F4D"/>
    <w:rsid w:val="00F02C5C"/>
    <w:rsid w:val="00F24442"/>
    <w:rsid w:val="00F42BA9"/>
    <w:rsid w:val="00F46912"/>
    <w:rsid w:val="00F477DA"/>
    <w:rsid w:val="00F50AE3"/>
    <w:rsid w:val="00F655B7"/>
    <w:rsid w:val="00F656BA"/>
    <w:rsid w:val="00F67CF1"/>
    <w:rsid w:val="00F7053B"/>
    <w:rsid w:val="00F728AA"/>
    <w:rsid w:val="00F840F0"/>
    <w:rsid w:val="00F91CB4"/>
    <w:rsid w:val="00F935A0"/>
    <w:rsid w:val="00FA06D7"/>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9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0D9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D99"/>
    <w:rPr>
      <w:rFonts w:eastAsia="Times New Roman" w:cs="Times New Roman"/>
      <w:b/>
      <w:sz w:val="30"/>
      <w:szCs w:val="20"/>
    </w:rPr>
  </w:style>
  <w:style w:type="paragraph" w:styleId="Header">
    <w:name w:val="header"/>
    <w:basedOn w:val="Normal"/>
    <w:link w:val="HeaderChar"/>
    <w:uiPriority w:val="99"/>
    <w:unhideWhenUsed/>
    <w:rsid w:val="00710D99"/>
    <w:pPr>
      <w:tabs>
        <w:tab w:val="center" w:pos="4680"/>
        <w:tab w:val="right" w:pos="9360"/>
      </w:tabs>
    </w:pPr>
  </w:style>
  <w:style w:type="character" w:customStyle="1" w:styleId="HeaderChar">
    <w:name w:val="Header Char"/>
    <w:basedOn w:val="DefaultParagraphFont"/>
    <w:link w:val="Header"/>
    <w:uiPriority w:val="99"/>
    <w:rsid w:val="00710D99"/>
    <w:rPr>
      <w:rFonts w:eastAsia="Times New Roman" w:cs="Times New Roman"/>
      <w:szCs w:val="20"/>
    </w:rPr>
  </w:style>
  <w:style w:type="paragraph" w:styleId="Footer">
    <w:name w:val="footer"/>
    <w:basedOn w:val="Normal"/>
    <w:link w:val="FooterChar"/>
    <w:uiPriority w:val="99"/>
    <w:unhideWhenUsed/>
    <w:rsid w:val="00710D99"/>
    <w:pPr>
      <w:tabs>
        <w:tab w:val="center" w:pos="4680"/>
        <w:tab w:val="right" w:pos="9360"/>
      </w:tabs>
    </w:pPr>
  </w:style>
  <w:style w:type="character" w:customStyle="1" w:styleId="FooterChar">
    <w:name w:val="Footer Char"/>
    <w:basedOn w:val="DefaultParagraphFont"/>
    <w:link w:val="Footer"/>
    <w:uiPriority w:val="99"/>
    <w:rsid w:val="00710D99"/>
    <w:rPr>
      <w:rFonts w:eastAsia="Times New Roman" w:cs="Times New Roman"/>
      <w:szCs w:val="20"/>
    </w:rPr>
  </w:style>
  <w:style w:type="character" w:styleId="PageNumber">
    <w:name w:val="page number"/>
    <w:basedOn w:val="DefaultParagraphFont"/>
    <w:uiPriority w:val="99"/>
    <w:semiHidden/>
    <w:unhideWhenUsed/>
    <w:rsid w:val="00710D99"/>
  </w:style>
  <w:style w:type="character" w:styleId="LineNumber">
    <w:name w:val="line number"/>
    <w:basedOn w:val="DefaultParagraphFont"/>
    <w:uiPriority w:val="99"/>
    <w:semiHidden/>
    <w:unhideWhenUsed/>
    <w:rsid w:val="00710D99"/>
  </w:style>
  <w:style w:type="paragraph" w:customStyle="1" w:styleId="BillDots">
    <w:name w:val="Bill Dots"/>
    <w:basedOn w:val="Normal"/>
    <w:qFormat/>
    <w:rsid w:val="00710D9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0D99"/>
    <w:pPr>
      <w:tabs>
        <w:tab w:val="right" w:pos="5904"/>
      </w:tabs>
    </w:pPr>
  </w:style>
  <w:style w:type="paragraph" w:styleId="BalloonText">
    <w:name w:val="Balloon Text"/>
    <w:basedOn w:val="Normal"/>
    <w:link w:val="BalloonTextChar"/>
    <w:uiPriority w:val="99"/>
    <w:semiHidden/>
    <w:unhideWhenUsed/>
    <w:rsid w:val="00710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99"/>
    <w:rPr>
      <w:rFonts w:ascii="Segoe UI" w:eastAsia="Times New Roman" w:hAnsi="Segoe UI" w:cs="Segoe UI"/>
      <w:sz w:val="18"/>
      <w:szCs w:val="18"/>
    </w:rPr>
  </w:style>
  <w:style w:type="paragraph" w:styleId="ListParagraph">
    <w:name w:val="List Paragraph"/>
    <w:basedOn w:val="Normal"/>
    <w:uiPriority w:val="34"/>
    <w:qFormat/>
    <w:rsid w:val="00710D99"/>
    <w:pPr>
      <w:ind w:left="720"/>
      <w:contextualSpacing/>
    </w:pPr>
  </w:style>
  <w:style w:type="paragraph" w:customStyle="1" w:styleId="scbillheader">
    <w:name w:val="sc_bill_header"/>
    <w:qFormat/>
    <w:rsid w:val="00710D99"/>
    <w:pPr>
      <w:widowControl w:val="0"/>
      <w:suppressAutoHyphens/>
      <w:spacing w:after="0" w:line="240" w:lineRule="auto"/>
      <w:jc w:val="center"/>
    </w:pPr>
    <w:rPr>
      <w:b/>
      <w:caps/>
      <w:sz w:val="30"/>
    </w:rPr>
  </w:style>
  <w:style w:type="paragraph" w:customStyle="1" w:styleId="schouseresolutionbythis">
    <w:name w:val="sc_house_resolution_by_this"/>
    <w:qFormat/>
    <w:rsid w:val="00710D99"/>
    <w:pPr>
      <w:widowControl w:val="0"/>
      <w:suppressAutoHyphens/>
      <w:spacing w:after="0" w:line="240" w:lineRule="auto"/>
      <w:jc w:val="both"/>
    </w:pPr>
  </w:style>
  <w:style w:type="paragraph" w:customStyle="1" w:styleId="schouseresolutionclippageattorney">
    <w:name w:val="sc_house_resolution_clip_page_attorney"/>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0D9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0D9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0D9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10D99"/>
    <w:pPr>
      <w:widowControl w:val="0"/>
      <w:suppressAutoHyphens/>
      <w:spacing w:after="0" w:line="240" w:lineRule="auto"/>
      <w:jc w:val="both"/>
    </w:pPr>
    <w:rPr>
      <w:caps/>
    </w:rPr>
  </w:style>
  <w:style w:type="paragraph" w:customStyle="1" w:styleId="schouseresolutionemptyline">
    <w:name w:val="sc_house_resolution_empty_line"/>
    <w:qFormat/>
    <w:rsid w:val="00710D99"/>
    <w:pPr>
      <w:widowControl w:val="0"/>
      <w:suppressAutoHyphens/>
      <w:spacing w:after="0" w:line="240" w:lineRule="auto"/>
      <w:jc w:val="both"/>
    </w:pPr>
  </w:style>
  <w:style w:type="paragraph" w:customStyle="1" w:styleId="schouseresolutionfurtherresolved">
    <w:name w:val="sc_house_resolution_further_resolved"/>
    <w:qFormat/>
    <w:rsid w:val="00710D99"/>
    <w:pPr>
      <w:widowControl w:val="0"/>
      <w:suppressAutoHyphens/>
      <w:spacing w:after="0" w:line="240" w:lineRule="auto"/>
      <w:jc w:val="both"/>
    </w:pPr>
  </w:style>
  <w:style w:type="paragraph" w:customStyle="1" w:styleId="schouseresolutionheader">
    <w:name w:val="sc_house_resolution_header"/>
    <w:qFormat/>
    <w:rsid w:val="00710D9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0D9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0D9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10D99"/>
    <w:pPr>
      <w:widowControl w:val="0"/>
      <w:suppressLineNumbers/>
      <w:suppressAutoHyphens/>
      <w:jc w:val="left"/>
    </w:pPr>
    <w:rPr>
      <w:b/>
    </w:rPr>
  </w:style>
  <w:style w:type="paragraph" w:customStyle="1" w:styleId="schouseresolutionjackettitle">
    <w:name w:val="sc_house_resolution_jacket_title"/>
    <w:qFormat/>
    <w:rsid w:val="00710D9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0D99"/>
    <w:pPr>
      <w:widowControl w:val="0"/>
      <w:suppressAutoHyphens/>
      <w:spacing w:after="0" w:line="360" w:lineRule="auto"/>
      <w:jc w:val="both"/>
    </w:pPr>
  </w:style>
  <w:style w:type="paragraph" w:customStyle="1" w:styleId="scresolutionwhereas">
    <w:name w:val="sc_resolution_whereas"/>
    <w:qFormat/>
    <w:rsid w:val="00710D99"/>
    <w:pPr>
      <w:widowControl w:val="0"/>
      <w:suppressAutoHyphens/>
      <w:spacing w:after="0" w:line="360" w:lineRule="auto"/>
      <w:jc w:val="both"/>
    </w:pPr>
  </w:style>
  <w:style w:type="paragraph" w:customStyle="1" w:styleId="schouseresolutionxx">
    <w:name w:val="sc_house_resolution_xx"/>
    <w:qFormat/>
    <w:rsid w:val="00710D99"/>
    <w:pPr>
      <w:widowControl w:val="0"/>
      <w:suppressAutoHyphens/>
      <w:spacing w:after="0" w:line="240" w:lineRule="auto"/>
      <w:jc w:val="center"/>
    </w:pPr>
  </w:style>
  <w:style w:type="paragraph" w:customStyle="1" w:styleId="BillDots0">
    <w:name w:val="BillDots"/>
    <w:basedOn w:val="Normal"/>
    <w:autoRedefine/>
    <w:qFormat/>
    <w:rsid w:val="00710D9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0D99"/>
    <w:rPr>
      <w:color w:val="0000FF" w:themeColor="hyperlink"/>
      <w:u w:val="single"/>
    </w:rPr>
  </w:style>
  <w:style w:type="paragraph" w:customStyle="1" w:styleId="Numbers">
    <w:name w:val="Numbers"/>
    <w:basedOn w:val="BillDots0"/>
    <w:qFormat/>
    <w:rsid w:val="00710D99"/>
    <w:pPr>
      <w:tabs>
        <w:tab w:val="right" w:pos="5904"/>
      </w:tabs>
    </w:pPr>
  </w:style>
  <w:style w:type="character" w:customStyle="1" w:styleId="scclippagepath">
    <w:name w:val="sc_clip_page_path"/>
    <w:uiPriority w:val="1"/>
    <w:qFormat/>
    <w:rsid w:val="00710D99"/>
    <w:rPr>
      <w:rFonts w:ascii="Times New Roman" w:hAnsi="Times New Roman"/>
      <w:caps/>
      <w:smallCaps w:val="0"/>
      <w:sz w:val="22"/>
    </w:rPr>
  </w:style>
  <w:style w:type="paragraph" w:customStyle="1" w:styleId="scconresoattyda">
    <w:name w:val="sc_con_reso_atty_da"/>
    <w:qFormat/>
    <w:rsid w:val="00710D9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0D9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0D9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0D9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10D99"/>
    <w:pPr>
      <w:widowControl w:val="0"/>
      <w:suppressAutoHyphens/>
      <w:spacing w:after="0" w:line="240" w:lineRule="auto"/>
      <w:jc w:val="both"/>
    </w:pPr>
  </w:style>
  <w:style w:type="paragraph" w:customStyle="1" w:styleId="scjrregattydadocno">
    <w:name w:val="sc_jrreg_atty_da_docno"/>
    <w:basedOn w:val="Normal"/>
    <w:qFormat/>
    <w:rsid w:val="00710D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0D9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0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0D99"/>
    <w:rPr>
      <w:rFonts w:ascii="Times New Roman" w:hAnsi="Times New Roman"/>
      <w:b/>
      <w:caps/>
      <w:smallCaps w:val="0"/>
      <w:sz w:val="24"/>
    </w:rPr>
  </w:style>
  <w:style w:type="paragraph" w:customStyle="1" w:styleId="scjrregfooter">
    <w:name w:val="sc_jrreg_footer"/>
    <w:qFormat/>
    <w:rsid w:val="00710D9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0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0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0D9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0D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0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0D9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0D9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0D99"/>
    <w:pPr>
      <w:widowControl w:val="0"/>
      <w:suppressAutoHyphens/>
      <w:spacing w:after="0" w:line="360" w:lineRule="auto"/>
      <w:jc w:val="both"/>
    </w:pPr>
  </w:style>
  <w:style w:type="paragraph" w:customStyle="1" w:styleId="scresolutionbody">
    <w:name w:val="sc_resolution_body"/>
    <w:qFormat/>
    <w:rsid w:val="00710D99"/>
    <w:pPr>
      <w:widowControl w:val="0"/>
      <w:suppressAutoHyphens/>
      <w:spacing w:after="0" w:line="360" w:lineRule="auto"/>
      <w:jc w:val="both"/>
    </w:pPr>
  </w:style>
  <w:style w:type="paragraph" w:customStyle="1" w:styleId="scresolutionclippagebottom">
    <w:name w:val="sc_resolution_clip_page_bottom"/>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0D99"/>
    <w:pPr>
      <w:widowControl w:val="0"/>
      <w:suppressAutoHyphens/>
      <w:spacing w:after="0" w:line="240" w:lineRule="auto"/>
      <w:jc w:val="both"/>
    </w:pPr>
  </w:style>
  <w:style w:type="paragraph" w:customStyle="1" w:styleId="scresolutionfooter">
    <w:name w:val="sc_resolution_footer"/>
    <w:link w:val="scresolutionfooterChar"/>
    <w:qFormat/>
    <w:rsid w:val="00710D9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0D99"/>
    <w:rPr>
      <w:rFonts w:eastAsia="Times New Roman" w:cs="Times New Roman"/>
      <w:szCs w:val="20"/>
    </w:rPr>
  </w:style>
  <w:style w:type="paragraph" w:customStyle="1" w:styleId="scresolutionheader">
    <w:name w:val="sc_resolution_header"/>
    <w:qFormat/>
    <w:rsid w:val="00710D99"/>
    <w:pPr>
      <w:widowControl w:val="0"/>
      <w:suppressAutoHyphens/>
      <w:spacing w:after="0" w:line="240" w:lineRule="auto"/>
      <w:jc w:val="center"/>
    </w:pPr>
    <w:rPr>
      <w:b/>
      <w:caps/>
      <w:sz w:val="30"/>
    </w:rPr>
  </w:style>
  <w:style w:type="paragraph" w:customStyle="1" w:styleId="scresolutiontitle">
    <w:name w:val="sc_resolution_title"/>
    <w:qFormat/>
    <w:rsid w:val="00710D99"/>
    <w:pPr>
      <w:widowControl w:val="0"/>
      <w:suppressAutoHyphens/>
      <w:spacing w:after="0" w:line="240" w:lineRule="auto"/>
      <w:jc w:val="both"/>
    </w:pPr>
    <w:rPr>
      <w:caps/>
    </w:rPr>
  </w:style>
  <w:style w:type="paragraph" w:customStyle="1" w:styleId="scresolutionxx">
    <w:name w:val="sc_resolution_xx"/>
    <w:qFormat/>
    <w:rsid w:val="00710D99"/>
    <w:pPr>
      <w:widowControl w:val="0"/>
      <w:suppressAutoHyphens/>
      <w:spacing w:after="0" w:line="240" w:lineRule="auto"/>
      <w:jc w:val="center"/>
    </w:pPr>
  </w:style>
  <w:style w:type="character" w:customStyle="1" w:styleId="scSECTIONS">
    <w:name w:val="sc_SECTIONS"/>
    <w:uiPriority w:val="1"/>
    <w:qFormat/>
    <w:rsid w:val="00710D99"/>
    <w:rPr>
      <w:rFonts w:ascii="Times New Roman" w:hAnsi="Times New Roman"/>
      <w:b w:val="0"/>
      <w:i w:val="0"/>
      <w:caps/>
      <w:smallCaps w:val="0"/>
      <w:color w:val="auto"/>
      <w:sz w:val="22"/>
    </w:rPr>
  </w:style>
  <w:style w:type="character" w:customStyle="1" w:styleId="scsenateclippagepath">
    <w:name w:val="sc_senate_clip_page_path"/>
    <w:uiPriority w:val="1"/>
    <w:qFormat/>
    <w:rsid w:val="00710D99"/>
    <w:rPr>
      <w:rFonts w:ascii="Times New Roman" w:hAnsi="Times New Roman"/>
      <w:caps/>
      <w:smallCaps w:val="0"/>
      <w:sz w:val="22"/>
    </w:rPr>
  </w:style>
  <w:style w:type="paragraph" w:customStyle="1" w:styleId="scsenateresolutionbody">
    <w:name w:val="sc_senate_resolution_body"/>
    <w:qFormat/>
    <w:rsid w:val="00710D99"/>
    <w:pPr>
      <w:widowControl w:val="0"/>
      <w:suppressAutoHyphens/>
      <w:spacing w:after="0" w:line="360" w:lineRule="auto"/>
      <w:jc w:val="both"/>
    </w:pPr>
  </w:style>
  <w:style w:type="paragraph" w:customStyle="1" w:styleId="scsenateresolutionclippagebottom">
    <w:name w:val="sc_senate_resolution_clip_page_bottom"/>
    <w:qFormat/>
    <w:rsid w:val="00710D9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0D99"/>
    <w:pPr>
      <w:widowControl w:val="0"/>
      <w:suppressLineNumbers/>
      <w:suppressAutoHyphens/>
    </w:pPr>
  </w:style>
  <w:style w:type="paragraph" w:customStyle="1" w:styleId="scsenateresolutionclippagerepdocumentname">
    <w:name w:val="sc_senate_resolution_clip_page_rep_document_name"/>
    <w:qFormat/>
    <w:rsid w:val="00710D9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0D9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10D9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10D99"/>
    <w:rPr>
      <w:color w:val="808080"/>
    </w:rPr>
  </w:style>
  <w:style w:type="paragraph" w:customStyle="1" w:styleId="sctablecodifiedsection">
    <w:name w:val="sc_table_codified_section"/>
    <w:qFormat/>
    <w:rsid w:val="00710D99"/>
    <w:pPr>
      <w:widowControl w:val="0"/>
      <w:suppressAutoHyphens/>
      <w:spacing w:after="0" w:line="360" w:lineRule="auto"/>
    </w:pPr>
  </w:style>
  <w:style w:type="paragraph" w:customStyle="1" w:styleId="sctableln">
    <w:name w:val="sc_table_ln"/>
    <w:qFormat/>
    <w:rsid w:val="00710D99"/>
    <w:pPr>
      <w:widowControl w:val="0"/>
      <w:suppressAutoHyphens/>
      <w:spacing w:after="0" w:line="360" w:lineRule="auto"/>
      <w:jc w:val="right"/>
    </w:pPr>
  </w:style>
  <w:style w:type="paragraph" w:customStyle="1" w:styleId="sctablenoncodifiedsection">
    <w:name w:val="sc_table_non_codified_section"/>
    <w:qFormat/>
    <w:rsid w:val="00710D99"/>
    <w:pPr>
      <w:widowControl w:val="0"/>
      <w:suppressAutoHyphens/>
      <w:spacing w:after="0" w:line="360" w:lineRule="auto"/>
    </w:pPr>
  </w:style>
  <w:style w:type="paragraph" w:customStyle="1" w:styleId="scresolutionmembers">
    <w:name w:val="sc_resolution_members"/>
    <w:qFormat/>
    <w:rsid w:val="00710D99"/>
    <w:pPr>
      <w:widowControl w:val="0"/>
      <w:suppressAutoHyphens/>
      <w:spacing w:after="0" w:line="360" w:lineRule="auto"/>
      <w:jc w:val="both"/>
    </w:pPr>
  </w:style>
  <w:style w:type="paragraph" w:customStyle="1" w:styleId="scdraftheader">
    <w:name w:val="sc_draft_header"/>
    <w:qFormat/>
    <w:rsid w:val="00710D99"/>
    <w:pPr>
      <w:widowControl w:val="0"/>
      <w:suppressAutoHyphens/>
      <w:spacing w:after="0" w:line="240" w:lineRule="auto"/>
    </w:pPr>
  </w:style>
  <w:style w:type="paragraph" w:customStyle="1" w:styleId="scemptyline">
    <w:name w:val="sc_empty_line"/>
    <w:qFormat/>
    <w:rsid w:val="00710D99"/>
    <w:pPr>
      <w:widowControl w:val="0"/>
      <w:suppressAutoHyphens/>
      <w:spacing w:after="0" w:line="360" w:lineRule="auto"/>
      <w:jc w:val="both"/>
    </w:pPr>
  </w:style>
  <w:style w:type="paragraph" w:customStyle="1" w:styleId="scemptylineheader">
    <w:name w:val="sc_emptyline_header"/>
    <w:qFormat/>
    <w:rsid w:val="00710D99"/>
    <w:pPr>
      <w:widowControl w:val="0"/>
      <w:suppressAutoHyphens/>
      <w:spacing w:after="0" w:line="240" w:lineRule="auto"/>
      <w:jc w:val="both"/>
    </w:pPr>
  </w:style>
  <w:style w:type="character" w:customStyle="1" w:styleId="scinsert">
    <w:name w:val="sc_insert"/>
    <w:uiPriority w:val="1"/>
    <w:qFormat/>
    <w:rsid w:val="00710D99"/>
    <w:rPr>
      <w:caps w:val="0"/>
      <w:smallCaps w:val="0"/>
      <w:strike w:val="0"/>
      <w:dstrike w:val="0"/>
      <w:vanish w:val="0"/>
      <w:u w:val="single"/>
      <w:vertAlign w:val="baseline"/>
    </w:rPr>
  </w:style>
  <w:style w:type="character" w:customStyle="1" w:styleId="scinsertblue">
    <w:name w:val="sc_insert_blue"/>
    <w:uiPriority w:val="1"/>
    <w:qFormat/>
    <w:rsid w:val="00710D9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0D99"/>
    <w:rPr>
      <w:caps w:val="0"/>
      <w:smallCaps w:val="0"/>
      <w:strike w:val="0"/>
      <w:dstrike w:val="0"/>
      <w:vanish w:val="0"/>
      <w:color w:val="0070C0"/>
      <w:u w:val="none"/>
      <w:vertAlign w:val="baseline"/>
    </w:rPr>
  </w:style>
  <w:style w:type="character" w:customStyle="1" w:styleId="scinsertred">
    <w:name w:val="sc_insert_red"/>
    <w:uiPriority w:val="1"/>
    <w:qFormat/>
    <w:rsid w:val="00710D9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0D99"/>
    <w:rPr>
      <w:caps w:val="0"/>
      <w:smallCaps w:val="0"/>
      <w:strike w:val="0"/>
      <w:dstrike w:val="0"/>
      <w:vanish w:val="0"/>
      <w:color w:val="FF0000"/>
      <w:u w:val="none"/>
      <w:vertAlign w:val="baseline"/>
    </w:rPr>
  </w:style>
  <w:style w:type="character" w:customStyle="1" w:styleId="scstrike">
    <w:name w:val="sc_strike"/>
    <w:uiPriority w:val="1"/>
    <w:qFormat/>
    <w:rsid w:val="00710D99"/>
    <w:rPr>
      <w:strike/>
      <w:dstrike w:val="0"/>
    </w:rPr>
  </w:style>
  <w:style w:type="character" w:customStyle="1" w:styleId="scstrikeblue">
    <w:name w:val="sc_strike_blue"/>
    <w:uiPriority w:val="1"/>
    <w:qFormat/>
    <w:rsid w:val="00710D99"/>
    <w:rPr>
      <w:strike/>
      <w:dstrike w:val="0"/>
      <w:color w:val="0070C0"/>
    </w:rPr>
  </w:style>
  <w:style w:type="character" w:customStyle="1" w:styleId="scstrikered">
    <w:name w:val="sc_strike_red"/>
    <w:uiPriority w:val="1"/>
    <w:qFormat/>
    <w:rsid w:val="00710D99"/>
    <w:rPr>
      <w:strike/>
      <w:dstrike w:val="0"/>
      <w:color w:val="FF0000"/>
    </w:rPr>
  </w:style>
  <w:style w:type="character" w:customStyle="1" w:styleId="scstrikebluenoncodified">
    <w:name w:val="sc_strike_blue_non_codified"/>
    <w:uiPriority w:val="1"/>
    <w:qFormat/>
    <w:rsid w:val="00710D99"/>
    <w:rPr>
      <w:strike/>
      <w:dstrike w:val="0"/>
      <w:color w:val="0070C0"/>
      <w:lang w:val="en-US"/>
    </w:rPr>
  </w:style>
  <w:style w:type="character" w:customStyle="1" w:styleId="scstrikerednoncodified">
    <w:name w:val="sc_strike_red_non_codified"/>
    <w:uiPriority w:val="1"/>
    <w:qFormat/>
    <w:rsid w:val="00710D99"/>
    <w:rPr>
      <w:strike/>
      <w:dstrike w:val="0"/>
      <w:color w:val="FF0000"/>
    </w:rPr>
  </w:style>
  <w:style w:type="paragraph" w:customStyle="1" w:styleId="scnowthereforebold">
    <w:name w:val="sc_now_therefore_bold"/>
    <w:uiPriority w:val="1"/>
    <w:qFormat/>
    <w:rsid w:val="00710D99"/>
    <w:pPr>
      <w:widowControl w:val="0"/>
      <w:suppressAutoHyphens/>
      <w:spacing w:after="0" w:line="480" w:lineRule="auto"/>
    </w:pPr>
    <w:rPr>
      <w:rFonts w:eastAsia="Calibri" w:cs="Times New Roman"/>
    </w:rPr>
  </w:style>
  <w:style w:type="paragraph" w:customStyle="1" w:styleId="scbillsiglines">
    <w:name w:val="sc_bill_sig_lines"/>
    <w:qFormat/>
    <w:rsid w:val="00710D9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10D99"/>
  </w:style>
  <w:style w:type="paragraph" w:customStyle="1" w:styleId="scbillendxx">
    <w:name w:val="sc_bill_end_xx"/>
    <w:qFormat/>
    <w:rsid w:val="00710D99"/>
    <w:pPr>
      <w:widowControl w:val="0"/>
      <w:suppressAutoHyphens/>
      <w:spacing w:after="0" w:line="240" w:lineRule="auto"/>
      <w:jc w:val="center"/>
    </w:pPr>
  </w:style>
  <w:style w:type="character" w:customStyle="1" w:styleId="scbillheader1">
    <w:name w:val="sc_bill_header1"/>
    <w:uiPriority w:val="1"/>
    <w:qFormat/>
    <w:rsid w:val="00710D99"/>
  </w:style>
  <w:style w:type="character" w:customStyle="1" w:styleId="scresolutionbody1">
    <w:name w:val="sc_resolution_body1"/>
    <w:uiPriority w:val="1"/>
    <w:qFormat/>
    <w:rsid w:val="00710D99"/>
  </w:style>
  <w:style w:type="character" w:styleId="Strong">
    <w:name w:val="Strong"/>
    <w:basedOn w:val="DefaultParagraphFont"/>
    <w:uiPriority w:val="22"/>
    <w:qFormat/>
    <w:rsid w:val="00710D99"/>
    <w:rPr>
      <w:b/>
      <w:bCs/>
    </w:rPr>
  </w:style>
  <w:style w:type="character" w:customStyle="1" w:styleId="scamendhouse">
    <w:name w:val="sc_amend_house"/>
    <w:uiPriority w:val="1"/>
    <w:qFormat/>
    <w:rsid w:val="00710D99"/>
    <w:rPr>
      <w:bdr w:val="none" w:sz="0" w:space="0" w:color="auto"/>
      <w:shd w:val="clear" w:color="auto" w:fill="FDE9D9" w:themeFill="accent6" w:themeFillTint="33"/>
    </w:rPr>
  </w:style>
  <w:style w:type="character" w:customStyle="1" w:styleId="scamendsenate">
    <w:name w:val="sc_amend_senate"/>
    <w:uiPriority w:val="1"/>
    <w:qFormat/>
    <w:rsid w:val="00710D99"/>
    <w:rPr>
      <w:bdr w:val="none" w:sz="0" w:space="0" w:color="auto"/>
      <w:shd w:val="clear" w:color="auto" w:fill="E5DFEC" w:themeFill="accent4" w:themeFillTint="33"/>
    </w:rPr>
  </w:style>
  <w:style w:type="paragraph" w:styleId="Revision">
    <w:name w:val="Revision"/>
    <w:hidden/>
    <w:uiPriority w:val="99"/>
    <w:semiHidden/>
    <w:rsid w:val="00710D9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67681"/>
    <w:rPr>
      <w:color w:val="800080" w:themeColor="followedHyperlink"/>
      <w:u w:val="single"/>
    </w:rPr>
  </w:style>
  <w:style w:type="paragraph" w:customStyle="1" w:styleId="schouseresolutionwhereas">
    <w:name w:val="sc_house_resolution_whereas"/>
    <w:qFormat/>
    <w:rsid w:val="00A319F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357&amp;session=125&amp;summary=B" TargetMode="External" Id="R3de48695a9ee4afd" /><Relationship Type="http://schemas.openxmlformats.org/officeDocument/2006/relationships/hyperlink" Target="https://www.scstatehouse.gov/sess125_2023-2024/prever/1357_20240605.docx" TargetMode="External" Id="R808d9a98aa344e7a" /><Relationship Type="http://schemas.openxmlformats.org/officeDocument/2006/relationships/hyperlink" Target="h:\sj\20240605.docx" TargetMode="External" Id="R629909cd541e4e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9b6ef413-a61c-479c-89ac-4eefdf9c14d8</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2024-06-05T00:00:00-04:00</T_BILL_DT_VERSION>
  <T_BILL_D_INTRODATE>2024-06-05</T_BILL_D_INTRODATE>
  <T_BILL_D_SENATEINTRODATE>2024-06-05</T_BILL_D_SENATEINTRODATE>
  <T_BILL_N_INTERNALVERSIONNUMBER>1</T_BILL_N_INTERNALVERSIONNUMBER>
  <T_BILL_N_SESSION>125</T_BILL_N_SESSION>
  <T_BILL_N_VERSIONNUMBER>1</T_BILL_N_VERSIONNUMBER>
  <T_BILL_N_YEAR>2024</T_BILL_N_YEAR>
  <T_BILL_REQUEST_REQUEST>1d22a9d8-8efc-4e02-b61c-0e4b676a90ee</T_BILL_REQUEST_REQUEST>
  <T_BILL_R_ORIGINALDRAFT>da92199d-6232-44e3-899f-94d12f927b37</T_BILL_R_ORIGINALDRAFT>
  <T_BILL_SPONSOR_SPONSOR>3d38100a-2071-4b04-9b8f-c50afe723286</T_BILL_SPONSOR_SPONSOR>
  <T_BILL_T_BILLNAME>[1357]</T_BILL_T_BILLNAME>
  <T_BILL_T_BILLNUMBER>1357</T_BILL_T_BILLNUMBER>
  <T_BILL_T_BILLTITLE>TO RECOGNIZE Reverend Jeffrey Salley upon the occasion of his promotion to District Superintendent of the Charleston District of the United Methodist Church.</T_BILL_T_BILLTITLE>
  <T_BILL_T_CHAMBER>senate</T_BILL_T_CHAMBER>
  <T_BILL_T_FILENAME> </T_BILL_T_FILENAME>
  <T_BILL_T_LEGTYPE>resolution</T_BILL_T_LEGTYPE>
  <T_BILL_T_SUBJECT>Reverend Jeffrey Salley promotion</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2024-06-05T14:14:00Z</dcterms:created>
  <dcterms:modified xsi:type="dcterms:W3CDTF">2024-06-05T14:14:00Z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