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SR-0760KM-VC24.docx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James Clavon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d49e58c720b4d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66a1d9ea9054f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3a4f9f9a5104cd1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6022BA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740F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92370" w14:paraId="48DB32D0" w14:textId="3CA31AAB">
          <w:pPr>
            <w:pStyle w:val="scresolutiontitle"/>
          </w:pPr>
          <w:r w:rsidRPr="00F92370">
            <w:t>TO EXPRESS PROFOUND SORROW UPON THE PASSING OF James Clavon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62456" w:rsidP="00762456" w:rsidRDefault="00762456" w14:paraId="5E3A8954" w14:textId="083A950F">
      <w:pPr>
        <w:pStyle w:val="scresolutionwhereas"/>
      </w:pPr>
      <w:bookmarkStart w:name="wa_14e252d87" w:id="1"/>
      <w:r>
        <w:t>W</w:t>
      </w:r>
      <w:bookmarkEnd w:id="1"/>
      <w:r>
        <w:t xml:space="preserve">hereas, the members of the South Carolina </w:t>
      </w:r>
      <w:r w:rsidR="00F92370">
        <w:t>Senate</w:t>
      </w:r>
      <w:r>
        <w:t xml:space="preserve"> were deeply saddened to learn of the death of </w:t>
      </w:r>
      <w:r w:rsidRPr="00F92370" w:rsidR="00F92370">
        <w:t>James Clavon</w:t>
      </w:r>
      <w:r>
        <w:t xml:space="preserve"> on </w:t>
      </w:r>
      <w:r w:rsidRPr="00F92370" w:rsidR="00F92370">
        <w:t>May 29, 2024</w:t>
      </w:r>
      <w:r>
        <w:t>; and</w:t>
      </w:r>
    </w:p>
    <w:p w:rsidR="00762456" w:rsidP="00762456" w:rsidRDefault="00762456" w14:paraId="06B33B21" w14:textId="77777777">
      <w:pPr>
        <w:pStyle w:val="scresolutionwhereas"/>
      </w:pPr>
    </w:p>
    <w:p w:rsidR="00762456" w:rsidP="00762456" w:rsidRDefault="00762456" w14:paraId="24F00BC6" w14:textId="191BE1E0">
      <w:pPr>
        <w:pStyle w:val="scresolutionwhereas"/>
      </w:pPr>
      <w:bookmarkStart w:name="wa_6e1cae31b" w:id="2"/>
      <w:r>
        <w:t>W</w:t>
      </w:r>
      <w:bookmarkEnd w:id="2"/>
      <w:r>
        <w:t xml:space="preserve">hereas, a native of </w:t>
      </w:r>
      <w:r w:rsidRPr="00F92370" w:rsidR="00F92370">
        <w:t>Lee County</w:t>
      </w:r>
      <w:r>
        <w:t xml:space="preserve">, </w:t>
      </w:r>
      <w:r w:rsidR="00F92370">
        <w:t xml:space="preserve">Mr. </w:t>
      </w:r>
      <w:r w:rsidRPr="00F92370" w:rsidR="00F92370">
        <w:t>Clavon</w:t>
      </w:r>
      <w:r>
        <w:t xml:space="preserve"> was born on </w:t>
      </w:r>
      <w:r w:rsidRPr="00F92370" w:rsidR="00F92370">
        <w:t>March 15, 1949</w:t>
      </w:r>
      <w:r>
        <w:t xml:space="preserve"> to parents </w:t>
      </w:r>
      <w:r w:rsidRPr="00F92370" w:rsidR="00F92370">
        <w:t>Benjamin Clavon</w:t>
      </w:r>
      <w:r w:rsidR="00F92370">
        <w:t xml:space="preserve"> </w:t>
      </w:r>
      <w:r w:rsidRPr="00F92370" w:rsidR="00F92370">
        <w:t>Sr. and Gladys Cook Clavon</w:t>
      </w:r>
      <w:r w:rsidR="00F92370">
        <w:t>.</w:t>
      </w:r>
      <w:r w:rsidRPr="00F92370" w:rsidR="00F92370">
        <w:t xml:space="preserve"> </w:t>
      </w:r>
      <w:r w:rsidR="00F92370">
        <w:t xml:space="preserve">He </w:t>
      </w:r>
      <w:r w:rsidR="001D5415">
        <w:t xml:space="preserve">is a </w:t>
      </w:r>
      <w:r w:rsidRPr="00F92370" w:rsidR="00F92370">
        <w:t>graduate</w:t>
      </w:r>
      <w:r w:rsidR="001D5415">
        <w:t xml:space="preserve"> of</w:t>
      </w:r>
      <w:r w:rsidRPr="00F92370" w:rsidR="00F92370">
        <w:t xml:space="preserve"> Mt. Pleasant High School in Elliott</w:t>
      </w:r>
      <w:r>
        <w:t>; and</w:t>
      </w:r>
    </w:p>
    <w:p w:rsidR="00762456" w:rsidP="00762456" w:rsidRDefault="00762456" w14:paraId="280079E8" w14:textId="77777777">
      <w:pPr>
        <w:pStyle w:val="scresolutionwhereas"/>
      </w:pPr>
    </w:p>
    <w:p w:rsidR="00762456" w:rsidP="00762456" w:rsidRDefault="00762456" w14:paraId="35517DFE" w14:textId="172DD1B2">
      <w:pPr>
        <w:pStyle w:val="scresolutionwhereas"/>
      </w:pPr>
      <w:bookmarkStart w:name="wa_bb17bc597" w:id="3"/>
      <w:r>
        <w:t>W</w:t>
      </w:r>
      <w:bookmarkEnd w:id="3"/>
      <w:r>
        <w:t xml:space="preserve">hereas, a veteran of the United States </w:t>
      </w:r>
      <w:r w:rsidRPr="00670516" w:rsidR="00670516">
        <w:t>Navy</w:t>
      </w:r>
      <w:r>
        <w:t xml:space="preserve">, </w:t>
      </w:r>
      <w:r w:rsidR="00670516">
        <w:t xml:space="preserve">Mr. </w:t>
      </w:r>
      <w:r w:rsidRPr="00F92370" w:rsidR="00670516">
        <w:t>Clavon</w:t>
      </w:r>
      <w:r>
        <w:t xml:space="preserve"> </w:t>
      </w:r>
      <w:r w:rsidRPr="00670516" w:rsidR="00670516">
        <w:t>completed a tour of duty in the Navy followed by service in the Navy Reserve in Baltimore, Maryland. He earned the National Defense Service Medal during his service</w:t>
      </w:r>
      <w:r w:rsidR="00670516">
        <w:t xml:space="preserve">; </w:t>
      </w:r>
      <w:r>
        <w:t>and</w:t>
      </w:r>
    </w:p>
    <w:p w:rsidR="00762456" w:rsidP="00762456" w:rsidRDefault="00762456" w14:paraId="125B4268" w14:textId="77777777">
      <w:pPr>
        <w:pStyle w:val="scresolutionwhereas"/>
      </w:pPr>
    </w:p>
    <w:p w:rsidR="00762456" w:rsidP="00762456" w:rsidRDefault="00762456" w14:paraId="520F4E0C" w14:textId="2528DBF4">
      <w:pPr>
        <w:pStyle w:val="scresolutionwhereas"/>
      </w:pPr>
      <w:bookmarkStart w:name="wa_e2271f1d2" w:id="4"/>
      <w:r w:rsidRPr="00296BD6">
        <w:t>W</w:t>
      </w:r>
      <w:bookmarkEnd w:id="4"/>
      <w:r w:rsidRPr="00296BD6">
        <w:t xml:space="preserve">hereas, </w:t>
      </w:r>
      <w:r w:rsidR="008371FA">
        <w:t xml:space="preserve">Mr. </w:t>
      </w:r>
      <w:r w:rsidRPr="00F92370" w:rsidR="008371FA">
        <w:t>Clavon</w:t>
      </w:r>
      <w:r w:rsidR="008371FA">
        <w:t xml:space="preserve"> worked as a police officer with the</w:t>
      </w:r>
      <w:r w:rsidRPr="00296BD6">
        <w:t xml:space="preserve"> </w:t>
      </w:r>
      <w:r w:rsidRPr="008371FA" w:rsidR="008371FA">
        <w:t>Baltimore City Police Department‑Traffic Division</w:t>
      </w:r>
      <w:r w:rsidR="008371FA">
        <w:t>.</w:t>
      </w:r>
      <w:r w:rsidRPr="008371FA" w:rsidR="008371FA">
        <w:t xml:space="preserve"> After retirement, </w:t>
      </w:r>
      <w:r w:rsidR="008371FA">
        <w:t>he</w:t>
      </w:r>
      <w:r w:rsidRPr="008371FA" w:rsidR="008371FA">
        <w:t xml:space="preserve"> </w:t>
      </w:r>
      <w:r w:rsidR="008371FA">
        <w:t>w</w:t>
      </w:r>
      <w:r w:rsidRPr="008371FA" w:rsidR="008371FA">
        <w:t>orked as a respiratory therapist at several healthcare facilities in Columbia</w:t>
      </w:r>
      <w:r w:rsidRPr="00296BD6">
        <w:t>; and</w:t>
      </w:r>
    </w:p>
    <w:p w:rsidR="00762456" w:rsidP="00762456" w:rsidRDefault="00762456" w14:paraId="3D4353A2" w14:textId="77777777">
      <w:pPr>
        <w:pStyle w:val="scresolutionwhereas"/>
      </w:pPr>
    </w:p>
    <w:p w:rsidR="00762456" w:rsidP="00762456" w:rsidRDefault="00762456" w14:paraId="5AEC4FEE" w14:textId="62B5941A">
      <w:pPr>
        <w:pStyle w:val="scresolutionwhereas"/>
      </w:pPr>
      <w:bookmarkStart w:name="wa_84926cebc" w:id="5"/>
      <w:r>
        <w:t>W</w:t>
      </w:r>
      <w:bookmarkEnd w:id="5"/>
      <w:r>
        <w:t xml:space="preserve">hereas, a devout Christian, </w:t>
      </w:r>
      <w:r w:rsidR="00AC507B">
        <w:t xml:space="preserve">he </w:t>
      </w:r>
      <w:r w:rsidRPr="00AC507B" w:rsidR="00AC507B">
        <w:t xml:space="preserve">spent a </w:t>
      </w:r>
      <w:r w:rsidR="00AC507B">
        <w:t>great</w:t>
      </w:r>
      <w:r w:rsidRPr="00AC507B" w:rsidR="00AC507B">
        <w:t xml:space="preserve"> </w:t>
      </w:r>
      <w:r w:rsidR="00AC507B">
        <w:t>amount</w:t>
      </w:r>
      <w:r w:rsidRPr="00AC507B" w:rsidR="00AC507B">
        <w:t xml:space="preserve"> time studying the </w:t>
      </w:r>
      <w:r w:rsidR="00AC507B">
        <w:t>B</w:t>
      </w:r>
      <w:r w:rsidRPr="00AC507B" w:rsidR="00AC507B">
        <w:t>ible and discussing the word with numerous people. He enjoyed working in the church with the Men’s Ministry, The Missionary Ministry, The Senior Usher Board, and the Healthcare Ministry</w:t>
      </w:r>
      <w:r>
        <w:t>; and</w:t>
      </w:r>
    </w:p>
    <w:p w:rsidR="00762456" w:rsidP="00762456" w:rsidRDefault="00762456" w14:paraId="36C354BF" w14:textId="77777777">
      <w:pPr>
        <w:pStyle w:val="scresolutionwhereas"/>
      </w:pPr>
    </w:p>
    <w:p w:rsidR="00762456" w:rsidP="00762456" w:rsidRDefault="00762456" w14:paraId="7E9703D1" w14:textId="7D93EE70">
      <w:pPr>
        <w:pStyle w:val="scresolutionwhereas"/>
      </w:pPr>
      <w:bookmarkStart w:name="wa_fbe039175" w:id="6"/>
      <w:r>
        <w:t>W</w:t>
      </w:r>
      <w:bookmarkEnd w:id="6"/>
      <w:r>
        <w:t xml:space="preserve">hereas, </w:t>
      </w:r>
      <w:r w:rsidR="00F65033">
        <w:t xml:space="preserve">Mr. </w:t>
      </w:r>
      <w:r w:rsidRPr="00F92370" w:rsidR="00F65033">
        <w:t>Clavon</w:t>
      </w:r>
      <w:r w:rsidR="00F65033">
        <w:t xml:space="preserve"> </w:t>
      </w:r>
      <w:r w:rsidRPr="00F65033" w:rsidR="00F65033">
        <w:t xml:space="preserve">was a caring person always ready to help his family, his fellow neighbors, or anyone in need. </w:t>
      </w:r>
      <w:r w:rsidR="00F65033">
        <w:t>In his free time, he</w:t>
      </w:r>
      <w:r w:rsidRPr="00F65033" w:rsidR="00F65033">
        <w:t xml:space="preserve"> enjoyed visiting the elderly and the sick and shut in to pray with them and help them with chores. He enjoyed riding his Harley Davidson</w:t>
      </w:r>
      <w:r w:rsidR="004B0ECB">
        <w:t xml:space="preserve"> and</w:t>
      </w:r>
      <w:r w:rsidRPr="00F65033" w:rsidR="00F65033">
        <w:t xml:space="preserve"> his sports car, among other exciting things. </w:t>
      </w:r>
      <w:r w:rsidR="004B0ECB">
        <w:t>He</w:t>
      </w:r>
      <w:r w:rsidRPr="00F65033" w:rsidR="00F65033">
        <w:t xml:space="preserve"> also enjoyed cooking and watching people enjoy his food</w:t>
      </w:r>
      <w:r>
        <w:t>; and</w:t>
      </w:r>
    </w:p>
    <w:p w:rsidR="00AC507B" w:rsidP="00762456" w:rsidRDefault="00AC507B" w14:paraId="5A7A2524" w14:textId="77777777">
      <w:pPr>
        <w:pStyle w:val="scresolutionwhereas"/>
      </w:pPr>
    </w:p>
    <w:p w:rsidR="00AC507B" w:rsidP="00762456" w:rsidRDefault="00AC507B" w14:paraId="33E0AF4D" w14:textId="75700455">
      <w:pPr>
        <w:pStyle w:val="scresolutionwhereas"/>
      </w:pPr>
      <w:bookmarkStart w:name="wa_81866e07f" w:id="7"/>
      <w:r>
        <w:t>W</w:t>
      </w:r>
      <w:bookmarkEnd w:id="7"/>
      <w:r>
        <w:t xml:space="preserve">hereas, Mr. </w:t>
      </w:r>
      <w:r w:rsidRPr="00F92370">
        <w:t>Clavon</w:t>
      </w:r>
      <w:r>
        <w:t xml:space="preserve"> </w:t>
      </w:r>
      <w:r w:rsidRPr="00AC507B">
        <w:t xml:space="preserve">was preceded in death by </w:t>
      </w:r>
      <w:r>
        <w:t xml:space="preserve">his parents and </w:t>
      </w:r>
      <w:r w:rsidRPr="00AC507B">
        <w:t>his beloved brother, David Clavon</w:t>
      </w:r>
      <w:r>
        <w:t>,</w:t>
      </w:r>
      <w:r w:rsidRPr="00AC507B">
        <w:t xml:space="preserve"> who always helped him and showed him the way</w:t>
      </w:r>
      <w:r>
        <w:t>; and</w:t>
      </w:r>
    </w:p>
    <w:p w:rsidR="00762456" w:rsidP="00762456" w:rsidRDefault="00762456" w14:paraId="027A605E" w14:textId="77777777">
      <w:pPr>
        <w:pStyle w:val="scresolutionwhereas"/>
      </w:pPr>
    </w:p>
    <w:p w:rsidR="008A7625" w:rsidP="00762456" w:rsidRDefault="00762456" w14:paraId="44F28955" w14:textId="03945533">
      <w:pPr>
        <w:pStyle w:val="scresolutionwhereas"/>
      </w:pPr>
      <w:bookmarkStart w:name="wa_d3b80a0bb" w:id="8"/>
      <w:r>
        <w:t>W</w:t>
      </w:r>
      <w:bookmarkEnd w:id="8"/>
      <w:r>
        <w:t xml:space="preserve">hereas, </w:t>
      </w:r>
      <w:r w:rsidR="00AC507B">
        <w:t xml:space="preserve">Mr. </w:t>
      </w:r>
      <w:r w:rsidRPr="00F92370" w:rsidR="00AC507B">
        <w:t>Clavon</w:t>
      </w:r>
      <w:r>
        <w:t xml:space="preserve"> leaves to cherish his memory </w:t>
      </w:r>
      <w:r w:rsidRPr="00AC507B" w:rsidR="00AC507B">
        <w:t xml:space="preserve">his wife of </w:t>
      </w:r>
      <w:r w:rsidR="00AC507B">
        <w:t>forty‑five</w:t>
      </w:r>
      <w:r w:rsidRPr="00AC507B" w:rsidR="00AC507B">
        <w:t xml:space="preserve"> years, Thelma Egister Clavon; </w:t>
      </w:r>
      <w:r w:rsidRPr="00AC507B" w:rsidR="00AC507B">
        <w:lastRenderedPageBreak/>
        <w:t>two sons, James Rody Clavon and Phillip Brandon Clavon (Katrina); one daughter, Kendra Clavon</w:t>
      </w:r>
      <w:r w:rsidR="00AC507B">
        <w:t>;</w:t>
      </w:r>
      <w:r w:rsidRPr="00AC507B" w:rsidR="00AC507B">
        <w:t xml:space="preserve"> seven sisters, Louise Wallace, Gertrude Major, Ruby Williams, Rebecca Major (Marion), Deloris Wright (Samuel), Shirley Morrel and Ruth Ann Wilson (Timothy); one beloved sister‑in‑law, Annie Clavon; four brothers, Benjamin (Mary) Clavon Jr., Nathaniel (Rozenia) Clavon, Timothy Clavon, and Joe Nathan (Barbara) Clavon; one brother‑in‑law, Rody (Patricia) Egister; two sisters‑in‑law, Rosetta Egister Ross and April M. Egister Mendes; four grandchildren, Laila Grace Clavon</w:t>
      </w:r>
      <w:r w:rsidR="00AC507B">
        <w:t xml:space="preserve">, </w:t>
      </w:r>
      <w:r w:rsidRPr="00AC507B" w:rsidR="00AC507B">
        <w:t>Emerie Rose Clavon, James Grayson Clavon, and Darien Thompson</w:t>
      </w:r>
      <w:r w:rsidR="00AC507B">
        <w:t>;</w:t>
      </w:r>
      <w:r w:rsidRPr="00AC507B" w:rsidR="00AC507B">
        <w:t xml:space="preserve"> and a host of nieces, nephews, cousins, and other relatives and friends</w:t>
      </w:r>
      <w:r>
        <w:t xml:space="preserve">. He will be greatly missed. </w:t>
      </w:r>
      <w:r w:rsidR="000A7B28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35D917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40F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62456" w:rsidP="00762456" w:rsidRDefault="00007116" w14:paraId="2FA2092E" w14:textId="573BB69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40F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762456">
        <w:t xml:space="preserve">express profound sorrow upon the passing of </w:t>
      </w:r>
      <w:r w:rsidRPr="00F92370" w:rsidR="000A7B28">
        <w:t>James Clavon</w:t>
      </w:r>
      <w:r w:rsidRPr="008D0520" w:rsidR="00762456">
        <w:t xml:space="preserve"> and extend the deepest sympathy to his family and many friends.</w:t>
      </w:r>
    </w:p>
    <w:p w:rsidR="00762456" w:rsidP="00762456" w:rsidRDefault="00762456" w14:paraId="764706FE" w14:textId="77777777">
      <w:pPr>
        <w:pStyle w:val="scresolutionmembers"/>
      </w:pPr>
    </w:p>
    <w:p w:rsidRPr="00040E43" w:rsidR="00B9052D" w:rsidP="00762456" w:rsidRDefault="00762456" w14:paraId="48DB32E8" w14:textId="33915220">
      <w:pPr>
        <w:pStyle w:val="scresolutionmembers"/>
      </w:pPr>
      <w:r>
        <w:t xml:space="preserve">Be it further resolved that a copy of this resolution be presented to the family of </w:t>
      </w:r>
      <w:r w:rsidRPr="00F92370" w:rsidR="000A7B28">
        <w:t>James Clavon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438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E146158" w:rsidR="007003E1" w:rsidRDefault="0075576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740FB">
              <w:rPr>
                <w:noProof/>
              </w:rPr>
              <w:t>SR-0760KM-VC24.docx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9F8"/>
    <w:rsid w:val="000671C7"/>
    <w:rsid w:val="0008202C"/>
    <w:rsid w:val="000843D7"/>
    <w:rsid w:val="00084D53"/>
    <w:rsid w:val="00091FD9"/>
    <w:rsid w:val="0009711F"/>
    <w:rsid w:val="00097234"/>
    <w:rsid w:val="00097C23"/>
    <w:rsid w:val="000A7B2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5D54"/>
    <w:rsid w:val="001C4F58"/>
    <w:rsid w:val="001D08F2"/>
    <w:rsid w:val="001D2A16"/>
    <w:rsid w:val="001D3A58"/>
    <w:rsid w:val="001D525B"/>
    <w:rsid w:val="001D5415"/>
    <w:rsid w:val="001D68D8"/>
    <w:rsid w:val="001D7F4F"/>
    <w:rsid w:val="001F75F9"/>
    <w:rsid w:val="002017E6"/>
    <w:rsid w:val="00205238"/>
    <w:rsid w:val="00210E83"/>
    <w:rsid w:val="00211B4F"/>
    <w:rsid w:val="002321B6"/>
    <w:rsid w:val="00232912"/>
    <w:rsid w:val="002339CD"/>
    <w:rsid w:val="0025001F"/>
    <w:rsid w:val="00250967"/>
    <w:rsid w:val="002543C8"/>
    <w:rsid w:val="0025541D"/>
    <w:rsid w:val="002635C9"/>
    <w:rsid w:val="00284AAE"/>
    <w:rsid w:val="002961DB"/>
    <w:rsid w:val="002A65E4"/>
    <w:rsid w:val="002B451A"/>
    <w:rsid w:val="002D55D2"/>
    <w:rsid w:val="002E5912"/>
    <w:rsid w:val="002E6EB3"/>
    <w:rsid w:val="002F4473"/>
    <w:rsid w:val="00301B21"/>
    <w:rsid w:val="00312F17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39C6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3A57"/>
    <w:rsid w:val="004B0ECB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58AE"/>
    <w:rsid w:val="00666E48"/>
    <w:rsid w:val="00670516"/>
    <w:rsid w:val="006913C9"/>
    <w:rsid w:val="0069470D"/>
    <w:rsid w:val="006B1590"/>
    <w:rsid w:val="006D2AFF"/>
    <w:rsid w:val="006D58AA"/>
    <w:rsid w:val="006E4451"/>
    <w:rsid w:val="006E615D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2456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371FA"/>
    <w:rsid w:val="008410D3"/>
    <w:rsid w:val="00843D27"/>
    <w:rsid w:val="00846FE5"/>
    <w:rsid w:val="0085786E"/>
    <w:rsid w:val="00870570"/>
    <w:rsid w:val="00870B50"/>
    <w:rsid w:val="008905D2"/>
    <w:rsid w:val="00892608"/>
    <w:rsid w:val="008A1768"/>
    <w:rsid w:val="008A489F"/>
    <w:rsid w:val="008A7625"/>
    <w:rsid w:val="008B4AC4"/>
    <w:rsid w:val="008B7D67"/>
    <w:rsid w:val="008C3A19"/>
    <w:rsid w:val="008D05D1"/>
    <w:rsid w:val="008E1DCA"/>
    <w:rsid w:val="008F0F33"/>
    <w:rsid w:val="008F4429"/>
    <w:rsid w:val="00902268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3869"/>
    <w:rsid w:val="00A64E80"/>
    <w:rsid w:val="00A66C6B"/>
    <w:rsid w:val="00A7261B"/>
    <w:rsid w:val="00A72BCD"/>
    <w:rsid w:val="00A74015"/>
    <w:rsid w:val="00A741D9"/>
    <w:rsid w:val="00A833AB"/>
    <w:rsid w:val="00A901ED"/>
    <w:rsid w:val="00A90F1F"/>
    <w:rsid w:val="00A95560"/>
    <w:rsid w:val="00A9741D"/>
    <w:rsid w:val="00AB1254"/>
    <w:rsid w:val="00AB2CC0"/>
    <w:rsid w:val="00AC34A2"/>
    <w:rsid w:val="00AC507B"/>
    <w:rsid w:val="00AC74F4"/>
    <w:rsid w:val="00AD1C9A"/>
    <w:rsid w:val="00AD4B17"/>
    <w:rsid w:val="00AF0102"/>
    <w:rsid w:val="00AF1A81"/>
    <w:rsid w:val="00AF69EE"/>
    <w:rsid w:val="00B00C4F"/>
    <w:rsid w:val="00B128F5"/>
    <w:rsid w:val="00B30567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7D26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3A20"/>
    <w:rsid w:val="00CC6B7B"/>
    <w:rsid w:val="00CD2089"/>
    <w:rsid w:val="00CE4EE6"/>
    <w:rsid w:val="00CF44FA"/>
    <w:rsid w:val="00D1567E"/>
    <w:rsid w:val="00D17D72"/>
    <w:rsid w:val="00D31310"/>
    <w:rsid w:val="00D37AF8"/>
    <w:rsid w:val="00D55053"/>
    <w:rsid w:val="00D66B80"/>
    <w:rsid w:val="00D73A67"/>
    <w:rsid w:val="00D8028D"/>
    <w:rsid w:val="00D9650F"/>
    <w:rsid w:val="00D970A9"/>
    <w:rsid w:val="00DA1274"/>
    <w:rsid w:val="00DB1F5E"/>
    <w:rsid w:val="00DC47B1"/>
    <w:rsid w:val="00DF3845"/>
    <w:rsid w:val="00E071A0"/>
    <w:rsid w:val="00E32D96"/>
    <w:rsid w:val="00E41911"/>
    <w:rsid w:val="00E44B57"/>
    <w:rsid w:val="00E658FD"/>
    <w:rsid w:val="00E66051"/>
    <w:rsid w:val="00E92EEF"/>
    <w:rsid w:val="00E96BD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033"/>
    <w:rsid w:val="00F655B7"/>
    <w:rsid w:val="00F656BA"/>
    <w:rsid w:val="00F67CF1"/>
    <w:rsid w:val="00F7053B"/>
    <w:rsid w:val="00F728AA"/>
    <w:rsid w:val="00F740FB"/>
    <w:rsid w:val="00F840F0"/>
    <w:rsid w:val="00F91CB4"/>
    <w:rsid w:val="00F92370"/>
    <w:rsid w:val="00F935A0"/>
    <w:rsid w:val="00FA0B1D"/>
    <w:rsid w:val="00FB0D0D"/>
    <w:rsid w:val="00FB43B4"/>
    <w:rsid w:val="00FB6B0B"/>
    <w:rsid w:val="00FB6FC2"/>
    <w:rsid w:val="00FC39D8"/>
    <w:rsid w:val="00FC5B87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6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56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56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0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56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30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56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30567"/>
  </w:style>
  <w:style w:type="character" w:styleId="LineNumber">
    <w:name w:val="line number"/>
    <w:basedOn w:val="DefaultParagraphFont"/>
    <w:uiPriority w:val="99"/>
    <w:semiHidden/>
    <w:unhideWhenUsed/>
    <w:rsid w:val="00B30567"/>
  </w:style>
  <w:style w:type="paragraph" w:customStyle="1" w:styleId="BillDots">
    <w:name w:val="Bill Dots"/>
    <w:basedOn w:val="Normal"/>
    <w:qFormat/>
    <w:rsid w:val="00B3056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3056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567"/>
    <w:pPr>
      <w:ind w:left="720"/>
      <w:contextualSpacing/>
    </w:pPr>
  </w:style>
  <w:style w:type="paragraph" w:customStyle="1" w:styleId="scbillheader">
    <w:name w:val="sc_bill_header"/>
    <w:qFormat/>
    <w:rsid w:val="00B3056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3056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3056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3056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3056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3056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3056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3056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3056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3056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3056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3056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3056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3056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3056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3056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3056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3056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3056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3056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3056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3056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3056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305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305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3056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3056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305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305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305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3056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3056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3056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3056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3056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3056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3056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3056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3056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3056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3056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3056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3056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3056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3056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30567"/>
    <w:rPr>
      <w:color w:val="808080"/>
    </w:rPr>
  </w:style>
  <w:style w:type="paragraph" w:customStyle="1" w:styleId="sctablecodifiedsection">
    <w:name w:val="sc_table_codified_section"/>
    <w:qFormat/>
    <w:rsid w:val="00B3056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3056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3056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3056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3056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3056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3056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3056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3056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3056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3056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30567"/>
    <w:rPr>
      <w:strike/>
      <w:dstrike w:val="0"/>
    </w:rPr>
  </w:style>
  <w:style w:type="character" w:customStyle="1" w:styleId="scstrikeblue">
    <w:name w:val="sc_strike_blue"/>
    <w:uiPriority w:val="1"/>
    <w:qFormat/>
    <w:rsid w:val="00B3056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3056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3056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3056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3056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3056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30567"/>
  </w:style>
  <w:style w:type="paragraph" w:customStyle="1" w:styleId="scbillendxx">
    <w:name w:val="sc_bill_end_xx"/>
    <w:qFormat/>
    <w:rsid w:val="00B3056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30567"/>
  </w:style>
  <w:style w:type="character" w:customStyle="1" w:styleId="scresolutionbody1">
    <w:name w:val="sc_resolution_body1"/>
    <w:uiPriority w:val="1"/>
    <w:qFormat/>
    <w:rsid w:val="00B30567"/>
  </w:style>
  <w:style w:type="character" w:styleId="Strong">
    <w:name w:val="Strong"/>
    <w:basedOn w:val="DefaultParagraphFont"/>
    <w:uiPriority w:val="22"/>
    <w:qFormat/>
    <w:rsid w:val="00B30567"/>
    <w:rPr>
      <w:b/>
      <w:bCs/>
    </w:rPr>
  </w:style>
  <w:style w:type="character" w:customStyle="1" w:styleId="scamendhouse">
    <w:name w:val="sc_amend_house"/>
    <w:uiPriority w:val="1"/>
    <w:qFormat/>
    <w:rsid w:val="00B3056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3056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30567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39C6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76245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64&amp;session=125&amp;summary=B" TargetMode="External" Id="R566a1d9ea9054f4e" /><Relationship Type="http://schemas.openxmlformats.org/officeDocument/2006/relationships/hyperlink" Target="https://www.scstatehouse.gov/sess125_2023-2024/prever/1364_20240605.docx" TargetMode="External" Id="R63a4f9f9a5104cd1" /><Relationship Type="http://schemas.openxmlformats.org/officeDocument/2006/relationships/hyperlink" Target="h:\sj\20240605.docx" TargetMode="External" Id="R3d49e58c720b4d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6374fdb3-7dc3-4845-af0b-a813639dcc2a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e8d3b469-f54b-465d-9eab-89d9794de164</T_BILL_REQUEST_REQUEST>
  <T_BILL_R_ORIGINALDRAFT>cbdb2be2-cda4-45f7-9927-05dc06cc3c1e</T_BILL_R_ORIGINALDRAFT>
  <T_BILL_SPONSOR_SPONSOR>3513f78c-bea7-4160-ad6e-41efc77d6690</T_BILL_SPONSOR_SPONSOR>
  <T_BILL_T_BILLNAME>[1364]</T_BILL_T_BILLNAME>
  <T_BILL_T_BILLNUMBER>1364</T_BILL_T_BILLNUMBER>
  <T_BILL_T_BILLTITLE>TO EXPRESS PROFOUND SORROW UPON THE PASSING OF James Clavon AND TO EXTEND THE DEEPEST SYMPATHY TO HIS FAMILY AND MANY FRIENDS.</T_BILL_T_BILLTITLE>
  <T_BILL_T_CHAMBER>senate</T_BILL_T_CHAMBER>
  <T_BILL_T_FILENAME> </T_BILL_T_FILENAME>
  <T_BILL_T_LEGTYPE>resolution</T_BILL_T_LEGTYPE>
  <T_BILL_T_SUBJECT>James Clavon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2431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2024-06-05T15:27:00Z</dcterms:created>
  <dcterms:modified xsi:type="dcterms:W3CDTF">2024-06-05T15:27:00Z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