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Young, Adams, Alexander, Allen, Bennett, Matthews, Campsen, Cash, Climer, Corbin, Cromer, Davis, Devine, Fanning, Gambrell, Garrett, Goldfinch, Grooms, Gustafson, Harpootlian, Hembree, Hutto, Jackson, K. Johnson, M. Johnson, Kimbrell, Loftis, Malloy, Martin, Massey, McElveen, McLeod, Peeler, Rankin, Reichenbach, Rice, Sabb, Senn, Setzler, Shealy, Stephens, Talley, Tedder, Turner, Verdin and Williams</w:t>
      </w:r>
    </w:p>
    <w:p>
      <w:pPr>
        <w:widowControl w:val="false"/>
        <w:spacing w:after="0"/>
        <w:jc w:val="left"/>
      </w:pPr>
      <w:r>
        <w:rPr>
          <w:rFonts w:ascii="Times New Roman"/>
          <w:sz w:val="22"/>
        </w:rPr>
        <w:t xml:space="preserve">Document Path: SR-0768KM-VC24.docx</w:t>
      </w:r>
    </w:p>
    <w:p>
      <w:pPr>
        <w:widowControl w:val="false"/>
        <w:spacing w:after="0"/>
        <w:jc w:val="left"/>
      </w:pPr>
    </w:p>
    <w:p>
      <w:pPr>
        <w:widowControl w:val="false"/>
        <w:spacing w:after="0"/>
        <w:jc w:val="left"/>
      </w:pPr>
      <w:r>
        <w:rPr>
          <w:rFonts w:ascii="Times New Roman"/>
          <w:sz w:val="22"/>
        </w:rPr>
        <w:t xml:space="preserve">Introduced in the Senate on June 26,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Sheriff Michael Hunt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6/26/2024</w:t>
      </w:r>
      <w:r>
        <w:tab/>
        <w:t>Senate</w:t>
      </w:r>
      <w:r>
        <w:tab/>
        <w:t xml:space="preserve">Introduced and adopted</w:t>
      </w:r>
      <w:r>
        <w:t xml:space="preserve"> (</w:t>
      </w:r>
      <w:hyperlink w:history="true" r:id="Rfa4cb9a338924da4">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7/15/2024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157787954dd34b4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66392ac97754c2d">
        <w:r>
          <w:rPr>
            <w:rStyle w:val="Hyperlink"/>
            <w:u w:val="single"/>
          </w:rPr>
          <w:t>06/26/2024</w:t>
        </w:r>
      </w:hyperlink>
      <w:r>
        <w:t xml:space="preserve"/>
      </w:r>
    </w:p>
    <w:p>
      <w:pPr>
        <w:widowControl w:val="true"/>
        <w:spacing w:after="0"/>
        <w:jc w:val="left"/>
      </w:pPr>
      <w:r>
        <w:rPr>
          <w:rFonts w:ascii="Times New Roman"/>
          <w:sz w:val="22"/>
        </w:rPr>
        <w:t xml:space="preserve"/>
      </w:r>
      <w:hyperlink r:id="R6e0586f4d0c8431f">
        <w:r>
          <w:rPr>
            <w:rStyle w:val="Hyperlink"/>
            <w:u w:val="single"/>
          </w:rPr>
          <w:t>07/15/2024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C7E21C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80B78">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9379E" w14:paraId="48DB32D0" w14:textId="54145914">
          <w:pPr>
            <w:pStyle w:val="scresolutiontitle"/>
          </w:pPr>
          <w:r w:rsidRPr="0069379E">
            <w:t xml:space="preserve">TO CONGRATULATE </w:t>
          </w:r>
          <w:r>
            <w:t xml:space="preserve">Sheriff </w:t>
          </w:r>
          <w:r w:rsidRPr="0069379E">
            <w:t>Michael E. Hunt</w:t>
          </w:r>
          <w:r w:rsidR="002B3164">
            <w:t>,</w:t>
          </w:r>
          <w:r w:rsidRPr="0069379E">
            <w:t xml:space="preserve"> Sr.</w:t>
          </w:r>
          <w:r>
            <w:t xml:space="preserve"> </w:t>
          </w:r>
          <w:r w:rsidRPr="0069379E">
            <w:t xml:space="preserve">UPON THE OCCASION OF HIS RETIREMENT, TO COMMEND HIM FOR HIS </w:t>
          </w:r>
          <w:r>
            <w:t>many</w:t>
          </w:r>
          <w:r w:rsidRPr="0069379E">
            <w:t xml:space="preserve"> YEARS OF DEDICATED SERVICE, AND TO WISH HIM MUCH HAPPINESS AND FULFILLMENT IN THE YEARS AHEAD.</w:t>
          </w:r>
        </w:p>
      </w:sdtContent>
    </w:sdt>
    <w:p w:rsidR="0010776B" w:rsidP="00091FD9" w:rsidRDefault="0010776B" w14:paraId="48DB32D1" w14:textId="56627158">
      <w:pPr>
        <w:pStyle w:val="scresolutiontitle"/>
      </w:pPr>
    </w:p>
    <w:p w:rsidR="009A159D" w:rsidP="009A159D" w:rsidRDefault="009A159D" w14:paraId="2C7189AD" w14:textId="6563D6EB">
      <w:pPr>
        <w:pStyle w:val="scresolutionwhereas"/>
      </w:pPr>
      <w:bookmarkStart w:name="wa_b45a2ba34" w:id="0"/>
      <w:r>
        <w:t>W</w:t>
      </w:r>
      <w:bookmarkEnd w:id="0"/>
      <w:r>
        <w:t xml:space="preserve">hereas, the members of the South Carolina </w:t>
      </w:r>
      <w:r w:rsidR="0069379E">
        <w:t>Senate</w:t>
      </w:r>
      <w:r>
        <w:t xml:space="preserve"> are pleased to recognize </w:t>
      </w:r>
      <w:r w:rsidR="0069379E">
        <w:t xml:space="preserve">Sheriff </w:t>
      </w:r>
      <w:r w:rsidRPr="0069379E" w:rsidR="0069379E">
        <w:t>Michael E. Hunt</w:t>
      </w:r>
      <w:r w:rsidR="0069379E">
        <w:t xml:space="preserve"> Sr.</w:t>
      </w:r>
      <w:r>
        <w:t xml:space="preserve"> upon the occasion of his retirement </w:t>
      </w:r>
      <w:r w:rsidR="0069379E">
        <w:t>as s</w:t>
      </w:r>
      <w:r w:rsidRPr="0069379E" w:rsidR="0069379E">
        <w:t>heriff of Aiken County</w:t>
      </w:r>
      <w:r>
        <w:t>; and</w:t>
      </w:r>
    </w:p>
    <w:p w:rsidR="009A159D" w:rsidP="009A159D" w:rsidRDefault="009A159D" w14:paraId="1ABB8B17" w14:textId="77777777">
      <w:pPr>
        <w:pStyle w:val="scresolutionwhereas"/>
      </w:pPr>
    </w:p>
    <w:p w:rsidR="009A159D" w:rsidP="009A159D" w:rsidRDefault="009A159D" w14:paraId="27D3B1A5" w14:textId="1C11990D">
      <w:pPr>
        <w:pStyle w:val="scresolutionwhereas"/>
      </w:pPr>
      <w:bookmarkStart w:name="wa_5fcf52347" w:id="1"/>
      <w:r>
        <w:t>W</w:t>
      </w:r>
      <w:bookmarkEnd w:id="1"/>
      <w:r>
        <w:t xml:space="preserve">hereas, </w:t>
      </w:r>
      <w:r w:rsidRPr="0069379E" w:rsidR="0069379E">
        <w:t>Sheriff</w:t>
      </w:r>
      <w:r w:rsidR="0069379E">
        <w:t xml:space="preserve"> Hunt became sheriff</w:t>
      </w:r>
      <w:r w:rsidRPr="0069379E" w:rsidR="0069379E">
        <w:t xml:space="preserve"> of Aiken County in May 2003 during a special election. A year later, he ran unopposed to win his first full term. This was an accomplishment not seen in Aiken County for more than </w:t>
      </w:r>
      <w:r w:rsidR="0069379E">
        <w:t>forty</w:t>
      </w:r>
      <w:r w:rsidRPr="0069379E" w:rsidR="0069379E">
        <w:t xml:space="preserve"> years</w:t>
      </w:r>
      <w:r>
        <w:t>; and</w:t>
      </w:r>
    </w:p>
    <w:p w:rsidR="009A159D" w:rsidP="009A159D" w:rsidRDefault="009A159D" w14:paraId="7F52DAEF" w14:textId="77777777">
      <w:pPr>
        <w:pStyle w:val="scresolutionwhereas"/>
      </w:pPr>
    </w:p>
    <w:p w:rsidR="0069379E" w:rsidP="009A159D" w:rsidRDefault="009A159D" w14:paraId="7E2127FD" w14:textId="24BD76E6">
      <w:pPr>
        <w:pStyle w:val="scresolutionwhereas"/>
      </w:pPr>
      <w:bookmarkStart w:name="wa_4d648ccc9" w:id="2"/>
      <w:r>
        <w:t>W</w:t>
      </w:r>
      <w:bookmarkEnd w:id="2"/>
      <w:r>
        <w:t xml:space="preserve">hereas, </w:t>
      </w:r>
      <w:r w:rsidRPr="0069379E" w:rsidR="0069379E">
        <w:t xml:space="preserve">Sheriff Hunt </w:t>
      </w:r>
      <w:r w:rsidR="0069379E">
        <w:t>led</w:t>
      </w:r>
      <w:r w:rsidRPr="0069379E" w:rsidR="0069379E">
        <w:t xml:space="preserve"> the Special Services Bureau as a </w:t>
      </w:r>
      <w:r w:rsidR="0069379E">
        <w:t>l</w:t>
      </w:r>
      <w:r w:rsidRPr="0069379E" w:rsidR="0069379E">
        <w:t xml:space="preserve">ieutenant with the Aiken Department of Public Safety, where he received </w:t>
      </w:r>
      <w:r w:rsidR="008949EB">
        <w:t>T</w:t>
      </w:r>
      <w:r w:rsidRPr="0069379E" w:rsidR="0069379E">
        <w:t>he Strom Thurmond Award for Excellence in Law Enforcement in 2001</w:t>
      </w:r>
      <w:r w:rsidR="0069379E">
        <w:t>; and</w:t>
      </w:r>
    </w:p>
    <w:p w:rsidR="0069379E" w:rsidP="009A159D" w:rsidRDefault="0069379E" w14:paraId="22D256BB" w14:textId="77777777">
      <w:pPr>
        <w:pStyle w:val="scresolutionwhereas"/>
      </w:pPr>
    </w:p>
    <w:p w:rsidR="009A159D" w:rsidP="009A159D" w:rsidRDefault="0069379E" w14:paraId="28A5F46B" w14:textId="191B1DC9">
      <w:pPr>
        <w:pStyle w:val="scresolutionwhereas"/>
      </w:pPr>
      <w:bookmarkStart w:name="wa_e28ad687e" w:id="3"/>
      <w:r>
        <w:t>W</w:t>
      </w:r>
      <w:bookmarkEnd w:id="3"/>
      <w:r>
        <w:t>hereas,</w:t>
      </w:r>
      <w:r w:rsidRPr="0069379E">
        <w:t xml:space="preserve"> </w:t>
      </w:r>
      <w:r>
        <w:t>e</w:t>
      </w:r>
      <w:r w:rsidRPr="0069379E">
        <w:t xml:space="preserve">ncouraged by his father and others to dedicate his life to serving the community, Sheriff Hunt began his public safety career as a firefighter in Richmond County, Georgia, right out of high school. He began his law enforcement career in 1981 as a corrections officer at the Aiken County Detention Center. A year later, he became a public safety officer with the North Augusta Department of Public Safety and then </w:t>
      </w:r>
      <w:r>
        <w:t xml:space="preserve">joined </w:t>
      </w:r>
      <w:r w:rsidRPr="0069379E">
        <w:t xml:space="preserve">the Aiken Department of Public Safety at age </w:t>
      </w:r>
      <w:r>
        <w:t xml:space="preserve">twenty‑four; </w:t>
      </w:r>
      <w:r w:rsidR="009A159D">
        <w:t>and</w:t>
      </w:r>
    </w:p>
    <w:p w:rsidR="009A159D" w:rsidP="009A159D" w:rsidRDefault="009A159D" w14:paraId="019E6E70" w14:textId="77777777">
      <w:pPr>
        <w:pStyle w:val="scresolutionwhereas"/>
      </w:pPr>
    </w:p>
    <w:p w:rsidR="0069379E" w:rsidP="009A159D" w:rsidRDefault="009A159D" w14:paraId="66106E47" w14:textId="1AA645C4">
      <w:pPr>
        <w:pStyle w:val="scresolutionwhereas"/>
      </w:pPr>
      <w:bookmarkStart w:name="wa_c6a9f4781" w:id="4"/>
      <w:r>
        <w:t>W</w:t>
      </w:r>
      <w:bookmarkEnd w:id="4"/>
      <w:r>
        <w:t xml:space="preserve">hereas, </w:t>
      </w:r>
      <w:r w:rsidRPr="0069379E" w:rsidR="0069379E">
        <w:t>proudly taking the reins as the Sheriff of Aiken County, Sheriff Hunt restructured the agency</w:t>
      </w:r>
      <w:r w:rsidR="008949EB">
        <w:t>,</w:t>
      </w:r>
      <w:r w:rsidRPr="0069379E" w:rsidR="0069379E">
        <w:t xml:space="preserve"> beginning with placing more deputies on the streets. This resulted in a drastically improved response time to citizens’ calls for service</w:t>
      </w:r>
      <w:r w:rsidR="0069379E">
        <w:t>; and</w:t>
      </w:r>
    </w:p>
    <w:p w:rsidR="0069379E" w:rsidP="009A159D" w:rsidRDefault="0069379E" w14:paraId="074645E8" w14:textId="77777777">
      <w:pPr>
        <w:pStyle w:val="scresolutionwhereas"/>
      </w:pPr>
    </w:p>
    <w:p w:rsidR="009A159D" w:rsidP="009A159D" w:rsidRDefault="0069379E" w14:paraId="35FF6FB1" w14:textId="0328B47C">
      <w:pPr>
        <w:pStyle w:val="scresolutionwhereas"/>
      </w:pPr>
      <w:bookmarkStart w:name="wa_992f47f99" w:id="5"/>
      <w:r>
        <w:t>W</w:t>
      </w:r>
      <w:bookmarkEnd w:id="5"/>
      <w:r>
        <w:t>hereas,</w:t>
      </w:r>
      <w:r w:rsidRPr="0069379E">
        <w:t xml:space="preserve"> </w:t>
      </w:r>
      <w:r>
        <w:t>i</w:t>
      </w:r>
      <w:r w:rsidRPr="0069379E">
        <w:t>n January 2005, disaster struck Aiken County when a train derailed creating a chemical spill in Graniteville. Sheriff Hunt approached the critical situation with boldness while demonstrating an astounding “hands on” management style. Governor Mark Sanford recognized th</w:t>
      </w:r>
      <w:r w:rsidR="008949EB">
        <w:t>is</w:t>
      </w:r>
      <w:r w:rsidRPr="0069379E">
        <w:t xml:space="preserve"> extraordinary leadership and awarded Sheriff Hunt the state's highest honor, The Order of the Silver Crescent</w:t>
      </w:r>
      <w:r w:rsidR="009A159D">
        <w:t>; and</w:t>
      </w:r>
    </w:p>
    <w:p w:rsidR="009A159D" w:rsidP="009A159D" w:rsidRDefault="009A159D" w14:paraId="236CAB33" w14:textId="77777777">
      <w:pPr>
        <w:pStyle w:val="scresolutionwhereas"/>
      </w:pPr>
    </w:p>
    <w:p w:rsidR="009A159D" w:rsidP="009A159D" w:rsidRDefault="009A159D" w14:paraId="1AF096ED" w14:textId="06E0D0F9">
      <w:pPr>
        <w:pStyle w:val="scresolutionwhereas"/>
      </w:pPr>
      <w:bookmarkStart w:name="wa_86c547e42" w:id="6"/>
      <w:r>
        <w:t>W</w:t>
      </w:r>
      <w:bookmarkEnd w:id="6"/>
      <w:r>
        <w:t xml:space="preserve">hereas, </w:t>
      </w:r>
      <w:r w:rsidRPr="0069379E" w:rsidR="0069379E">
        <w:t xml:space="preserve">the members of the South Carolina’s Sheriff’s Association </w:t>
      </w:r>
      <w:r w:rsidR="0069379E">
        <w:t xml:space="preserve">voted </w:t>
      </w:r>
      <w:r w:rsidRPr="0069379E" w:rsidR="0069379E">
        <w:t xml:space="preserve">Sheriff Hunt South </w:t>
      </w:r>
      <w:r w:rsidRPr="0069379E" w:rsidR="0069379E">
        <w:lastRenderedPageBreak/>
        <w:t xml:space="preserve">Carolina’s Sheriff of the Year </w:t>
      </w:r>
      <w:r w:rsidR="0069379E">
        <w:t>in 2006</w:t>
      </w:r>
      <w:r w:rsidRPr="0069379E" w:rsidR="0069379E">
        <w:t xml:space="preserve">. Sheriff Hunt was elected and served as </w:t>
      </w:r>
      <w:r w:rsidR="0069379E">
        <w:t>p</w:t>
      </w:r>
      <w:r w:rsidRPr="0069379E" w:rsidR="0069379E">
        <w:t>resident of the SCSA for the 2016‑2017 term</w:t>
      </w:r>
      <w:r>
        <w:t>; and</w:t>
      </w:r>
    </w:p>
    <w:p w:rsidR="009A159D" w:rsidP="009A159D" w:rsidRDefault="009A159D" w14:paraId="1ADABBF2" w14:textId="77777777">
      <w:pPr>
        <w:pStyle w:val="scresolutionwhereas"/>
      </w:pPr>
    </w:p>
    <w:p w:rsidR="009A159D" w:rsidP="009A159D" w:rsidRDefault="009A159D" w14:paraId="5468EF15" w14:textId="1EC10EA0">
      <w:pPr>
        <w:pStyle w:val="scresolutionwhereas"/>
      </w:pPr>
      <w:bookmarkStart w:name="wa_1561238c6" w:id="7"/>
      <w:r>
        <w:t>W</w:t>
      </w:r>
      <w:bookmarkEnd w:id="7"/>
      <w:r>
        <w:t xml:space="preserve">hereas, </w:t>
      </w:r>
      <w:r w:rsidR="0069379E">
        <w:t>in addition to these accolades, Sheriff Hunt</w:t>
      </w:r>
      <w:r>
        <w:t xml:space="preserve"> has received a number of honors and awards, including </w:t>
      </w:r>
      <w:r w:rsidRPr="0069379E" w:rsidR="0069379E">
        <w:t>the Palmetto Patriot Award, the highest honor that can be bestowed on behalf of the Lieutenant Governor’s Office</w:t>
      </w:r>
      <w:r w:rsidR="0069379E">
        <w:t>. This honor was bestowed by</w:t>
      </w:r>
      <w:r w:rsidRPr="0069379E" w:rsidR="0069379E">
        <w:t xml:space="preserve"> Lieutenant Governor Andre Bauer </w:t>
      </w:r>
      <w:r w:rsidR="0069379E">
        <w:t xml:space="preserve">in 2011 </w:t>
      </w:r>
      <w:r w:rsidRPr="0069379E" w:rsidR="0069379E">
        <w:t>for Sheriff Hunt’s commitment to public service within South Carolina and the community</w:t>
      </w:r>
      <w:r w:rsidR="0069379E">
        <w:t xml:space="preserve">. </w:t>
      </w:r>
      <w:r w:rsidRPr="0069379E" w:rsidR="0069379E">
        <w:t xml:space="preserve">South Carolina Law Enforcement Officers Association </w:t>
      </w:r>
      <w:r w:rsidR="0069379E">
        <w:t xml:space="preserve">also </w:t>
      </w:r>
      <w:r w:rsidRPr="0069379E" w:rsidR="0069379E">
        <w:t>proudly honored Sheriff Hunt with the 2022 Life Time Achievement Award</w:t>
      </w:r>
      <w:r w:rsidR="0069379E">
        <w:t>;</w:t>
      </w:r>
      <w:r w:rsidRPr="0069379E" w:rsidR="0069379E">
        <w:t xml:space="preserve"> </w:t>
      </w:r>
      <w:r>
        <w:t>and</w:t>
      </w:r>
    </w:p>
    <w:p w:rsidR="009A159D" w:rsidP="009A159D" w:rsidRDefault="009A159D" w14:paraId="58A8CCFF" w14:textId="77777777">
      <w:pPr>
        <w:pStyle w:val="scresolutionwhereas"/>
      </w:pPr>
    </w:p>
    <w:p w:rsidR="009A159D" w:rsidP="009A159D" w:rsidRDefault="009A159D" w14:paraId="4C9DF0EE" w14:textId="366F0C6F">
      <w:pPr>
        <w:pStyle w:val="scresolutionwhereas"/>
      </w:pPr>
      <w:bookmarkStart w:name="wa_c83364c4b" w:id="8"/>
      <w:r>
        <w:t>W</w:t>
      </w:r>
      <w:bookmarkEnd w:id="8"/>
      <w:r>
        <w:t xml:space="preserve">hereas, </w:t>
      </w:r>
      <w:r w:rsidRPr="0069379E" w:rsidR="0069379E">
        <w:t xml:space="preserve">Sheriff Hunt is the longest serving sheriff in Aiken County, humbly serving the position for </w:t>
      </w:r>
      <w:r w:rsidR="0069379E">
        <w:t>twenty‑one</w:t>
      </w:r>
      <w:r w:rsidRPr="0069379E" w:rsidR="0069379E">
        <w:t xml:space="preserve"> years</w:t>
      </w:r>
      <w:r w:rsidR="00FF3E8E">
        <w:t xml:space="preserve"> with an overall public safety career of over forty years</w:t>
      </w:r>
      <w:r w:rsidRPr="0069379E" w:rsidR="0069379E">
        <w:t xml:space="preserve">. He is a dedicated father and husband who cherishes his family. Serving the Aiken County Sheriff’s Office and the citizens of Aiken County has been a remarkable journey, and he will </w:t>
      </w:r>
      <w:r w:rsidR="0069379E">
        <w:t>forever</w:t>
      </w:r>
      <w:r w:rsidRPr="0069379E" w:rsidR="0069379E">
        <w:t xml:space="preserve"> be grateful to </w:t>
      </w:r>
      <w:r w:rsidR="0069379E">
        <w:t xml:space="preserve">everyone </w:t>
      </w:r>
      <w:r w:rsidRPr="0069379E" w:rsidR="0069379E">
        <w:t>who ha</w:t>
      </w:r>
      <w:r w:rsidR="0069379E">
        <w:t>s</w:t>
      </w:r>
      <w:r w:rsidRPr="0069379E" w:rsidR="0069379E">
        <w:t xml:space="preserve"> worked beside him so bravely and diligently to keep </w:t>
      </w:r>
      <w:r w:rsidR="0069379E">
        <w:t>their</w:t>
      </w:r>
      <w:r w:rsidRPr="0069379E" w:rsidR="0069379E">
        <w:t xml:space="preserve"> community safe</w:t>
      </w:r>
      <w:r>
        <w:t>; and</w:t>
      </w:r>
    </w:p>
    <w:p w:rsidR="009A159D" w:rsidP="009A159D" w:rsidRDefault="009A159D" w14:paraId="6230C2FC" w14:textId="77777777">
      <w:pPr>
        <w:pStyle w:val="scresolutionwhereas"/>
      </w:pPr>
    </w:p>
    <w:p w:rsidR="008A7625" w:rsidP="009A159D" w:rsidRDefault="009A159D" w14:paraId="44F28955" w14:textId="3456C3AB">
      <w:pPr>
        <w:pStyle w:val="scresolutionwhereas"/>
      </w:pPr>
      <w:bookmarkStart w:name="wa_adb8a1676" w:id="9"/>
      <w:r>
        <w:t>W</w:t>
      </w:r>
      <w:bookmarkEnd w:id="9"/>
      <w:r>
        <w:t xml:space="preserve">hereas, the members of the South Carolina </w:t>
      </w:r>
      <w:r w:rsidR="0069379E">
        <w:t>Senate</w:t>
      </w:r>
      <w:r>
        <w:t xml:space="preserve"> appreciate the passion and dedication that </w:t>
      </w:r>
      <w:r w:rsidR="0069379E">
        <w:t>Sheriff Hunt</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02508BC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80B78">
            <w:rPr>
              <w:rStyle w:val="scresolutionbody1"/>
            </w:rPr>
            <w:t>Senate</w:t>
          </w:r>
        </w:sdtContent>
      </w:sdt>
      <w:r w:rsidRPr="00040E43">
        <w:t>:</w:t>
      </w:r>
    </w:p>
    <w:p w:rsidRPr="00040E43" w:rsidR="00B9052D" w:rsidP="00B703CB" w:rsidRDefault="00B9052D" w14:paraId="48DB32E5" w14:textId="77777777">
      <w:pPr>
        <w:pStyle w:val="scresolutionbody"/>
      </w:pPr>
    </w:p>
    <w:p w:rsidR="009A159D" w:rsidP="009A159D" w:rsidRDefault="00007116" w14:paraId="1D4BA375" w14:textId="05DBE12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80B78">
            <w:rPr>
              <w:rStyle w:val="scresolutionbody1"/>
            </w:rPr>
            <w:t>Senate</w:t>
          </w:r>
        </w:sdtContent>
      </w:sdt>
      <w:r w:rsidRPr="00040E43">
        <w:t xml:space="preserve">, by this resolution, </w:t>
      </w:r>
      <w:r w:rsidRPr="001A256D" w:rsidR="009A159D">
        <w:t xml:space="preserve">congratulate </w:t>
      </w:r>
      <w:r w:rsidR="0069379E">
        <w:t xml:space="preserve">Sheriff </w:t>
      </w:r>
      <w:r w:rsidRPr="0069379E" w:rsidR="0069379E">
        <w:t>Michael E. Hunt</w:t>
      </w:r>
      <w:r w:rsidR="0069379E">
        <w:t xml:space="preserve"> Sr.</w:t>
      </w:r>
      <w:r w:rsidR="009A159D">
        <w:t xml:space="preserve"> </w:t>
      </w:r>
      <w:r w:rsidRPr="001A256D" w:rsidR="009A159D">
        <w:t xml:space="preserve">upon the occasion of his retirement, commend him for his </w:t>
      </w:r>
      <w:r w:rsidR="0069379E">
        <w:t>many</w:t>
      </w:r>
      <w:r w:rsidR="009A159D">
        <w:t xml:space="preserve"> </w:t>
      </w:r>
      <w:r w:rsidRPr="001A256D" w:rsidR="009A159D">
        <w:t>years of dedicated service, and wish him much happiness and fulfillment in the years ahead.</w:t>
      </w:r>
    </w:p>
    <w:p w:rsidR="009A159D" w:rsidP="009A159D" w:rsidRDefault="009A159D" w14:paraId="79CA7AC5" w14:textId="77777777">
      <w:pPr>
        <w:pStyle w:val="scresolutionmembers"/>
      </w:pPr>
    </w:p>
    <w:p w:rsidRPr="00040E43" w:rsidR="00B9052D" w:rsidP="009A159D" w:rsidRDefault="009A159D" w14:paraId="48DB32E8" w14:textId="17BA6735">
      <w:pPr>
        <w:pStyle w:val="scresolutionmembers"/>
      </w:pPr>
      <w:r>
        <w:t xml:space="preserve">Be it further resolved that a copy of this resolution be presented to </w:t>
      </w:r>
      <w:r w:rsidRPr="0069379E" w:rsidR="0069379E">
        <w:t>Sheriff Michael E. Hunt Sr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F49A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35E6D466" w:rsidR="007003E1" w:rsidRDefault="002B316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72A83">
              <w:t>[1370]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72A8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35D7"/>
    <w:rsid w:val="0003032D"/>
    <w:rsid w:val="00032E86"/>
    <w:rsid w:val="00040E43"/>
    <w:rsid w:val="00063D64"/>
    <w:rsid w:val="00080DE6"/>
    <w:rsid w:val="0008202C"/>
    <w:rsid w:val="000843D7"/>
    <w:rsid w:val="00084D53"/>
    <w:rsid w:val="00091FD9"/>
    <w:rsid w:val="0009711F"/>
    <w:rsid w:val="00097234"/>
    <w:rsid w:val="00097C23"/>
    <w:rsid w:val="000C5BE4"/>
    <w:rsid w:val="000E0100"/>
    <w:rsid w:val="000E1785"/>
    <w:rsid w:val="000E546A"/>
    <w:rsid w:val="000F1901"/>
    <w:rsid w:val="000F22EC"/>
    <w:rsid w:val="000F2E49"/>
    <w:rsid w:val="000F40FA"/>
    <w:rsid w:val="000F49A2"/>
    <w:rsid w:val="001035F1"/>
    <w:rsid w:val="0010776B"/>
    <w:rsid w:val="00122661"/>
    <w:rsid w:val="00133E66"/>
    <w:rsid w:val="001347EE"/>
    <w:rsid w:val="00136B38"/>
    <w:rsid w:val="001373F6"/>
    <w:rsid w:val="001435A3"/>
    <w:rsid w:val="00143E48"/>
    <w:rsid w:val="00146ED3"/>
    <w:rsid w:val="00151044"/>
    <w:rsid w:val="00162B80"/>
    <w:rsid w:val="00167228"/>
    <w:rsid w:val="001775AD"/>
    <w:rsid w:val="00187057"/>
    <w:rsid w:val="00193341"/>
    <w:rsid w:val="001A022F"/>
    <w:rsid w:val="001A2C0B"/>
    <w:rsid w:val="001A5BD6"/>
    <w:rsid w:val="001A72A6"/>
    <w:rsid w:val="001C0FEF"/>
    <w:rsid w:val="001C4F58"/>
    <w:rsid w:val="001D08F2"/>
    <w:rsid w:val="001D2A16"/>
    <w:rsid w:val="001D3A58"/>
    <w:rsid w:val="001D525B"/>
    <w:rsid w:val="001D68D8"/>
    <w:rsid w:val="001D7F4F"/>
    <w:rsid w:val="001F3DCD"/>
    <w:rsid w:val="001F75F9"/>
    <w:rsid w:val="002017E6"/>
    <w:rsid w:val="00205238"/>
    <w:rsid w:val="00211B4F"/>
    <w:rsid w:val="002321B6"/>
    <w:rsid w:val="00232912"/>
    <w:rsid w:val="0025001F"/>
    <w:rsid w:val="00250967"/>
    <w:rsid w:val="002543C8"/>
    <w:rsid w:val="0025541D"/>
    <w:rsid w:val="002635C9"/>
    <w:rsid w:val="00284AAE"/>
    <w:rsid w:val="002B3164"/>
    <w:rsid w:val="002B451A"/>
    <w:rsid w:val="002D55D2"/>
    <w:rsid w:val="002E5912"/>
    <w:rsid w:val="002F05D0"/>
    <w:rsid w:val="002F4473"/>
    <w:rsid w:val="00301B21"/>
    <w:rsid w:val="0031262E"/>
    <w:rsid w:val="00325348"/>
    <w:rsid w:val="0032732C"/>
    <w:rsid w:val="003321E4"/>
    <w:rsid w:val="00336AD0"/>
    <w:rsid w:val="00346C0B"/>
    <w:rsid w:val="0036008C"/>
    <w:rsid w:val="0037079A"/>
    <w:rsid w:val="003975A2"/>
    <w:rsid w:val="003A4798"/>
    <w:rsid w:val="003A4F41"/>
    <w:rsid w:val="003C4DAB"/>
    <w:rsid w:val="003D01E8"/>
    <w:rsid w:val="003D0BC2"/>
    <w:rsid w:val="003E5288"/>
    <w:rsid w:val="003F6D79"/>
    <w:rsid w:val="003F6E8C"/>
    <w:rsid w:val="0041760A"/>
    <w:rsid w:val="00417C01"/>
    <w:rsid w:val="00425029"/>
    <w:rsid w:val="004252D4"/>
    <w:rsid w:val="00436096"/>
    <w:rsid w:val="004403BD"/>
    <w:rsid w:val="00461441"/>
    <w:rsid w:val="004623E6"/>
    <w:rsid w:val="0046488E"/>
    <w:rsid w:val="0046685D"/>
    <w:rsid w:val="004669F5"/>
    <w:rsid w:val="004809EE"/>
    <w:rsid w:val="004B7339"/>
    <w:rsid w:val="004E2568"/>
    <w:rsid w:val="004E7D54"/>
    <w:rsid w:val="00511974"/>
    <w:rsid w:val="0052116B"/>
    <w:rsid w:val="005273C6"/>
    <w:rsid w:val="005275A2"/>
    <w:rsid w:val="00530A69"/>
    <w:rsid w:val="005365E9"/>
    <w:rsid w:val="00543DF3"/>
    <w:rsid w:val="00544C6E"/>
    <w:rsid w:val="00545593"/>
    <w:rsid w:val="00545C09"/>
    <w:rsid w:val="00551C74"/>
    <w:rsid w:val="0055620E"/>
    <w:rsid w:val="00556EBF"/>
    <w:rsid w:val="0055760A"/>
    <w:rsid w:val="0057560B"/>
    <w:rsid w:val="00577C6C"/>
    <w:rsid w:val="005834ED"/>
    <w:rsid w:val="00595FD6"/>
    <w:rsid w:val="005A62FE"/>
    <w:rsid w:val="005C2FE2"/>
    <w:rsid w:val="005E2BC9"/>
    <w:rsid w:val="00605102"/>
    <w:rsid w:val="006053F5"/>
    <w:rsid w:val="00611909"/>
    <w:rsid w:val="00611926"/>
    <w:rsid w:val="006215AA"/>
    <w:rsid w:val="00627DCA"/>
    <w:rsid w:val="0066250B"/>
    <w:rsid w:val="00666E48"/>
    <w:rsid w:val="00680B78"/>
    <w:rsid w:val="006913C9"/>
    <w:rsid w:val="0069379E"/>
    <w:rsid w:val="0069470D"/>
    <w:rsid w:val="006B1590"/>
    <w:rsid w:val="006D58AA"/>
    <w:rsid w:val="006E125D"/>
    <w:rsid w:val="006E4451"/>
    <w:rsid w:val="006E655C"/>
    <w:rsid w:val="006E69E6"/>
    <w:rsid w:val="007003E1"/>
    <w:rsid w:val="007070AD"/>
    <w:rsid w:val="007119E0"/>
    <w:rsid w:val="00733210"/>
    <w:rsid w:val="00734F00"/>
    <w:rsid w:val="007352A5"/>
    <w:rsid w:val="0073631E"/>
    <w:rsid w:val="00736959"/>
    <w:rsid w:val="007408D8"/>
    <w:rsid w:val="0074375C"/>
    <w:rsid w:val="00746A58"/>
    <w:rsid w:val="007720AC"/>
    <w:rsid w:val="00777DCD"/>
    <w:rsid w:val="00781DF8"/>
    <w:rsid w:val="007836CC"/>
    <w:rsid w:val="00787728"/>
    <w:rsid w:val="007917CE"/>
    <w:rsid w:val="007959D3"/>
    <w:rsid w:val="00797AC4"/>
    <w:rsid w:val="007A70AE"/>
    <w:rsid w:val="007C0EE1"/>
    <w:rsid w:val="007E01B6"/>
    <w:rsid w:val="007F0FC8"/>
    <w:rsid w:val="007F3C86"/>
    <w:rsid w:val="007F6D64"/>
    <w:rsid w:val="00810471"/>
    <w:rsid w:val="00820926"/>
    <w:rsid w:val="008362E8"/>
    <w:rsid w:val="00836897"/>
    <w:rsid w:val="008410D3"/>
    <w:rsid w:val="00843D27"/>
    <w:rsid w:val="00846FE5"/>
    <w:rsid w:val="0085786E"/>
    <w:rsid w:val="00870570"/>
    <w:rsid w:val="00872A83"/>
    <w:rsid w:val="00887D7C"/>
    <w:rsid w:val="008905D2"/>
    <w:rsid w:val="008949EB"/>
    <w:rsid w:val="008A1768"/>
    <w:rsid w:val="008A489F"/>
    <w:rsid w:val="008A7625"/>
    <w:rsid w:val="008B4AC4"/>
    <w:rsid w:val="008C3A19"/>
    <w:rsid w:val="008C7226"/>
    <w:rsid w:val="008D05D1"/>
    <w:rsid w:val="008D60EC"/>
    <w:rsid w:val="008E1DCA"/>
    <w:rsid w:val="008F0F33"/>
    <w:rsid w:val="008F4429"/>
    <w:rsid w:val="00903B0E"/>
    <w:rsid w:val="009059FF"/>
    <w:rsid w:val="0092634F"/>
    <w:rsid w:val="009270BA"/>
    <w:rsid w:val="0094021A"/>
    <w:rsid w:val="00950787"/>
    <w:rsid w:val="00953783"/>
    <w:rsid w:val="0096528D"/>
    <w:rsid w:val="00965B3F"/>
    <w:rsid w:val="009A159D"/>
    <w:rsid w:val="009B44AF"/>
    <w:rsid w:val="009C44D3"/>
    <w:rsid w:val="009C6A0B"/>
    <w:rsid w:val="009C7F19"/>
    <w:rsid w:val="009E2BE4"/>
    <w:rsid w:val="009F0C77"/>
    <w:rsid w:val="009F4DD1"/>
    <w:rsid w:val="009F7B81"/>
    <w:rsid w:val="00A02543"/>
    <w:rsid w:val="00A41684"/>
    <w:rsid w:val="00A63313"/>
    <w:rsid w:val="00A64E80"/>
    <w:rsid w:val="00A66C6B"/>
    <w:rsid w:val="00A7261B"/>
    <w:rsid w:val="00A72BCD"/>
    <w:rsid w:val="00A74015"/>
    <w:rsid w:val="00A741D9"/>
    <w:rsid w:val="00A80155"/>
    <w:rsid w:val="00A80564"/>
    <w:rsid w:val="00A833AB"/>
    <w:rsid w:val="00A95560"/>
    <w:rsid w:val="00A9741D"/>
    <w:rsid w:val="00AB1254"/>
    <w:rsid w:val="00AB2CC0"/>
    <w:rsid w:val="00AC34A2"/>
    <w:rsid w:val="00AC74F4"/>
    <w:rsid w:val="00AD1C9A"/>
    <w:rsid w:val="00AD4B17"/>
    <w:rsid w:val="00AF0102"/>
    <w:rsid w:val="00AF1A81"/>
    <w:rsid w:val="00AF69EE"/>
    <w:rsid w:val="00AF7523"/>
    <w:rsid w:val="00B00C4F"/>
    <w:rsid w:val="00B128F5"/>
    <w:rsid w:val="00B24B27"/>
    <w:rsid w:val="00B3602C"/>
    <w:rsid w:val="00B412D4"/>
    <w:rsid w:val="00B519D6"/>
    <w:rsid w:val="00B554E7"/>
    <w:rsid w:val="00B56BE3"/>
    <w:rsid w:val="00B6480F"/>
    <w:rsid w:val="00B64FFF"/>
    <w:rsid w:val="00B703CB"/>
    <w:rsid w:val="00B7267F"/>
    <w:rsid w:val="00B879A5"/>
    <w:rsid w:val="00B9052D"/>
    <w:rsid w:val="00B9105E"/>
    <w:rsid w:val="00BC1E62"/>
    <w:rsid w:val="00BC695A"/>
    <w:rsid w:val="00BD0494"/>
    <w:rsid w:val="00BD086A"/>
    <w:rsid w:val="00BD4498"/>
    <w:rsid w:val="00BE3C22"/>
    <w:rsid w:val="00BE46CD"/>
    <w:rsid w:val="00BF55BB"/>
    <w:rsid w:val="00C02C1B"/>
    <w:rsid w:val="00C0345E"/>
    <w:rsid w:val="00C20531"/>
    <w:rsid w:val="00C21775"/>
    <w:rsid w:val="00C21ABE"/>
    <w:rsid w:val="00C31C95"/>
    <w:rsid w:val="00C3483A"/>
    <w:rsid w:val="00C41EB9"/>
    <w:rsid w:val="00C433D3"/>
    <w:rsid w:val="00C6273D"/>
    <w:rsid w:val="00C664FC"/>
    <w:rsid w:val="00C7322B"/>
    <w:rsid w:val="00C73AFC"/>
    <w:rsid w:val="00C74E9D"/>
    <w:rsid w:val="00C826DD"/>
    <w:rsid w:val="00C82FD3"/>
    <w:rsid w:val="00C92819"/>
    <w:rsid w:val="00C93C2C"/>
    <w:rsid w:val="00CA1E32"/>
    <w:rsid w:val="00CA3BCF"/>
    <w:rsid w:val="00CC6B7B"/>
    <w:rsid w:val="00CD1DFC"/>
    <w:rsid w:val="00CD2089"/>
    <w:rsid w:val="00CE4EE6"/>
    <w:rsid w:val="00CE63D8"/>
    <w:rsid w:val="00CF44FA"/>
    <w:rsid w:val="00D1567E"/>
    <w:rsid w:val="00D31310"/>
    <w:rsid w:val="00D37AF8"/>
    <w:rsid w:val="00D55053"/>
    <w:rsid w:val="00D57C77"/>
    <w:rsid w:val="00D66B80"/>
    <w:rsid w:val="00D73A67"/>
    <w:rsid w:val="00D8028D"/>
    <w:rsid w:val="00D970A9"/>
    <w:rsid w:val="00DA01F6"/>
    <w:rsid w:val="00DB1F5E"/>
    <w:rsid w:val="00DC47B1"/>
    <w:rsid w:val="00DD0904"/>
    <w:rsid w:val="00DF3845"/>
    <w:rsid w:val="00E071A0"/>
    <w:rsid w:val="00E32D96"/>
    <w:rsid w:val="00E41911"/>
    <w:rsid w:val="00E44B57"/>
    <w:rsid w:val="00E658FD"/>
    <w:rsid w:val="00E92EEF"/>
    <w:rsid w:val="00E97AB4"/>
    <w:rsid w:val="00EA150E"/>
    <w:rsid w:val="00EB3DC7"/>
    <w:rsid w:val="00ED010A"/>
    <w:rsid w:val="00EF2368"/>
    <w:rsid w:val="00EF5F4D"/>
    <w:rsid w:val="00F02C5C"/>
    <w:rsid w:val="00F14FFE"/>
    <w:rsid w:val="00F24442"/>
    <w:rsid w:val="00F42BA9"/>
    <w:rsid w:val="00F477DA"/>
    <w:rsid w:val="00F50AE3"/>
    <w:rsid w:val="00F655B7"/>
    <w:rsid w:val="00F656BA"/>
    <w:rsid w:val="00F67CF1"/>
    <w:rsid w:val="00F7053B"/>
    <w:rsid w:val="00F728AA"/>
    <w:rsid w:val="00F840F0"/>
    <w:rsid w:val="00F87728"/>
    <w:rsid w:val="00F91CB4"/>
    <w:rsid w:val="00F935A0"/>
    <w:rsid w:val="00FA0B1D"/>
    <w:rsid w:val="00FB0D0D"/>
    <w:rsid w:val="00FB43B4"/>
    <w:rsid w:val="00FB6B0B"/>
    <w:rsid w:val="00FB6FC2"/>
    <w:rsid w:val="00FC39D8"/>
    <w:rsid w:val="00FE52B6"/>
    <w:rsid w:val="00FF12FD"/>
    <w:rsid w:val="00FF2AE4"/>
    <w:rsid w:val="00FF3E8E"/>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A8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72A83"/>
    <w:pPr>
      <w:keepNext/>
      <w:suppressAutoHyphens/>
      <w:jc w:val="center"/>
      <w:outlineLvl w:val="0"/>
    </w:pPr>
    <w:rPr>
      <w:b/>
      <w:sz w:val="30"/>
    </w:rPr>
  </w:style>
  <w:style w:type="character" w:default="1" w:styleId="DefaultParagraphFont">
    <w:name w:val="Default Paragraph Font"/>
    <w:uiPriority w:val="1"/>
    <w:semiHidden/>
    <w:unhideWhenUsed/>
    <w:rsid w:val="00872A8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72A83"/>
  </w:style>
  <w:style w:type="character" w:customStyle="1" w:styleId="Heading1Char">
    <w:name w:val="Heading 1 Char"/>
    <w:basedOn w:val="DefaultParagraphFont"/>
    <w:link w:val="Heading1"/>
    <w:uiPriority w:val="9"/>
    <w:rsid w:val="00872A83"/>
    <w:rPr>
      <w:rFonts w:eastAsia="Times New Roman" w:cs="Times New Roman"/>
      <w:b/>
      <w:sz w:val="30"/>
      <w:szCs w:val="20"/>
    </w:rPr>
  </w:style>
  <w:style w:type="paragraph" w:styleId="Header">
    <w:name w:val="header"/>
    <w:basedOn w:val="Normal"/>
    <w:link w:val="HeaderChar"/>
    <w:uiPriority w:val="99"/>
    <w:unhideWhenUsed/>
    <w:rsid w:val="00872A83"/>
    <w:pPr>
      <w:tabs>
        <w:tab w:val="center" w:pos="4680"/>
        <w:tab w:val="right" w:pos="9360"/>
      </w:tabs>
    </w:pPr>
  </w:style>
  <w:style w:type="character" w:customStyle="1" w:styleId="HeaderChar">
    <w:name w:val="Header Char"/>
    <w:basedOn w:val="DefaultParagraphFont"/>
    <w:link w:val="Header"/>
    <w:uiPriority w:val="99"/>
    <w:rsid w:val="00872A83"/>
    <w:rPr>
      <w:rFonts w:eastAsia="Times New Roman" w:cs="Times New Roman"/>
      <w:szCs w:val="20"/>
    </w:rPr>
  </w:style>
  <w:style w:type="paragraph" w:styleId="Footer">
    <w:name w:val="footer"/>
    <w:basedOn w:val="Normal"/>
    <w:link w:val="FooterChar"/>
    <w:uiPriority w:val="99"/>
    <w:unhideWhenUsed/>
    <w:rsid w:val="00872A83"/>
    <w:pPr>
      <w:tabs>
        <w:tab w:val="center" w:pos="4680"/>
        <w:tab w:val="right" w:pos="9360"/>
      </w:tabs>
    </w:pPr>
  </w:style>
  <w:style w:type="character" w:customStyle="1" w:styleId="FooterChar">
    <w:name w:val="Footer Char"/>
    <w:basedOn w:val="DefaultParagraphFont"/>
    <w:link w:val="Footer"/>
    <w:uiPriority w:val="99"/>
    <w:rsid w:val="00872A83"/>
    <w:rPr>
      <w:rFonts w:eastAsia="Times New Roman" w:cs="Times New Roman"/>
      <w:szCs w:val="20"/>
    </w:rPr>
  </w:style>
  <w:style w:type="character" w:styleId="PageNumber">
    <w:name w:val="page number"/>
    <w:basedOn w:val="DefaultParagraphFont"/>
    <w:uiPriority w:val="99"/>
    <w:semiHidden/>
    <w:unhideWhenUsed/>
    <w:rsid w:val="00872A83"/>
  </w:style>
  <w:style w:type="character" w:styleId="LineNumber">
    <w:name w:val="line number"/>
    <w:basedOn w:val="DefaultParagraphFont"/>
    <w:uiPriority w:val="99"/>
    <w:semiHidden/>
    <w:unhideWhenUsed/>
    <w:rsid w:val="00872A83"/>
  </w:style>
  <w:style w:type="paragraph" w:customStyle="1" w:styleId="BillDots">
    <w:name w:val="Bill Dots"/>
    <w:basedOn w:val="Normal"/>
    <w:qFormat/>
    <w:rsid w:val="00872A8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72A83"/>
    <w:pPr>
      <w:tabs>
        <w:tab w:val="right" w:pos="5904"/>
      </w:tabs>
    </w:pPr>
  </w:style>
  <w:style w:type="paragraph" w:styleId="BalloonText">
    <w:name w:val="Balloon Text"/>
    <w:basedOn w:val="Normal"/>
    <w:link w:val="BalloonTextChar"/>
    <w:uiPriority w:val="99"/>
    <w:semiHidden/>
    <w:unhideWhenUsed/>
    <w:rsid w:val="00872A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A83"/>
    <w:rPr>
      <w:rFonts w:ascii="Segoe UI" w:eastAsia="Times New Roman" w:hAnsi="Segoe UI" w:cs="Segoe UI"/>
      <w:sz w:val="18"/>
      <w:szCs w:val="18"/>
    </w:rPr>
  </w:style>
  <w:style w:type="paragraph" w:styleId="ListParagraph">
    <w:name w:val="List Paragraph"/>
    <w:basedOn w:val="Normal"/>
    <w:uiPriority w:val="34"/>
    <w:qFormat/>
    <w:rsid w:val="00872A83"/>
    <w:pPr>
      <w:ind w:left="720"/>
      <w:contextualSpacing/>
    </w:pPr>
  </w:style>
  <w:style w:type="paragraph" w:customStyle="1" w:styleId="scbillheader">
    <w:name w:val="sc_bill_header"/>
    <w:qFormat/>
    <w:rsid w:val="00872A83"/>
    <w:pPr>
      <w:widowControl w:val="0"/>
      <w:suppressAutoHyphens/>
      <w:spacing w:after="0" w:line="240" w:lineRule="auto"/>
      <w:jc w:val="center"/>
    </w:pPr>
    <w:rPr>
      <w:b/>
      <w:caps/>
      <w:sz w:val="30"/>
    </w:rPr>
  </w:style>
  <w:style w:type="paragraph" w:customStyle="1" w:styleId="schouseresolutionbythis">
    <w:name w:val="sc_house_resolution_by_this"/>
    <w:qFormat/>
    <w:rsid w:val="00872A83"/>
    <w:pPr>
      <w:widowControl w:val="0"/>
      <w:suppressAutoHyphens/>
      <w:spacing w:after="0" w:line="240" w:lineRule="auto"/>
      <w:jc w:val="both"/>
    </w:pPr>
  </w:style>
  <w:style w:type="paragraph" w:customStyle="1" w:styleId="schouseresolutionclippageattorney">
    <w:name w:val="sc_house_resolution_clip_page_attorney"/>
    <w:qFormat/>
    <w:rsid w:val="00872A8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72A8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72A8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72A8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72A8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72A8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72A8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72A8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72A83"/>
    <w:pPr>
      <w:widowControl w:val="0"/>
      <w:suppressAutoHyphens/>
      <w:spacing w:after="0" w:line="240" w:lineRule="auto"/>
      <w:jc w:val="both"/>
    </w:pPr>
    <w:rPr>
      <w:caps/>
    </w:rPr>
  </w:style>
  <w:style w:type="paragraph" w:customStyle="1" w:styleId="schouseresolutionemptyline">
    <w:name w:val="sc_house_resolution_empty_line"/>
    <w:qFormat/>
    <w:rsid w:val="00872A83"/>
    <w:pPr>
      <w:widowControl w:val="0"/>
      <w:suppressAutoHyphens/>
      <w:spacing w:after="0" w:line="240" w:lineRule="auto"/>
      <w:jc w:val="both"/>
    </w:pPr>
  </w:style>
  <w:style w:type="paragraph" w:customStyle="1" w:styleId="schouseresolutionfurtherresolved">
    <w:name w:val="sc_house_resolution_further_resolved"/>
    <w:qFormat/>
    <w:rsid w:val="00872A83"/>
    <w:pPr>
      <w:widowControl w:val="0"/>
      <w:suppressAutoHyphens/>
      <w:spacing w:after="0" w:line="240" w:lineRule="auto"/>
      <w:jc w:val="both"/>
    </w:pPr>
  </w:style>
  <w:style w:type="paragraph" w:customStyle="1" w:styleId="schouseresolutionheader">
    <w:name w:val="sc_house_resolution_header"/>
    <w:qFormat/>
    <w:rsid w:val="00872A8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72A8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72A8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72A83"/>
    <w:pPr>
      <w:widowControl w:val="0"/>
      <w:suppressLineNumbers/>
      <w:suppressAutoHyphens/>
      <w:jc w:val="left"/>
    </w:pPr>
    <w:rPr>
      <w:b/>
    </w:rPr>
  </w:style>
  <w:style w:type="paragraph" w:customStyle="1" w:styleId="schouseresolutionjackettitle">
    <w:name w:val="sc_house_resolution_jacket_title"/>
    <w:qFormat/>
    <w:rsid w:val="00872A8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72A83"/>
    <w:pPr>
      <w:widowControl w:val="0"/>
      <w:suppressAutoHyphens/>
      <w:spacing w:after="0" w:line="360" w:lineRule="auto"/>
      <w:jc w:val="both"/>
    </w:pPr>
  </w:style>
  <w:style w:type="paragraph" w:customStyle="1" w:styleId="scresolutionwhereas">
    <w:name w:val="sc_resolution_whereas"/>
    <w:qFormat/>
    <w:rsid w:val="00872A83"/>
    <w:pPr>
      <w:widowControl w:val="0"/>
      <w:suppressAutoHyphens/>
      <w:spacing w:after="0" w:line="360" w:lineRule="auto"/>
      <w:jc w:val="both"/>
    </w:pPr>
  </w:style>
  <w:style w:type="paragraph" w:customStyle="1" w:styleId="schouseresolutionxx">
    <w:name w:val="sc_house_resolution_xx"/>
    <w:qFormat/>
    <w:rsid w:val="00872A83"/>
    <w:pPr>
      <w:widowControl w:val="0"/>
      <w:suppressAutoHyphens/>
      <w:spacing w:after="0" w:line="240" w:lineRule="auto"/>
      <w:jc w:val="center"/>
    </w:pPr>
  </w:style>
  <w:style w:type="paragraph" w:customStyle="1" w:styleId="BillDots0">
    <w:name w:val="BillDots"/>
    <w:basedOn w:val="Normal"/>
    <w:autoRedefine/>
    <w:qFormat/>
    <w:rsid w:val="00872A8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72A83"/>
    <w:rPr>
      <w:color w:val="0000FF" w:themeColor="hyperlink"/>
      <w:u w:val="single"/>
    </w:rPr>
  </w:style>
  <w:style w:type="paragraph" w:customStyle="1" w:styleId="Numbers">
    <w:name w:val="Numbers"/>
    <w:basedOn w:val="BillDots0"/>
    <w:qFormat/>
    <w:rsid w:val="00872A83"/>
    <w:pPr>
      <w:tabs>
        <w:tab w:val="right" w:pos="5904"/>
      </w:tabs>
    </w:pPr>
  </w:style>
  <w:style w:type="character" w:customStyle="1" w:styleId="scclippagepath">
    <w:name w:val="sc_clip_page_path"/>
    <w:uiPriority w:val="1"/>
    <w:qFormat/>
    <w:rsid w:val="00872A83"/>
    <w:rPr>
      <w:rFonts w:ascii="Times New Roman" w:hAnsi="Times New Roman"/>
      <w:caps/>
      <w:smallCaps w:val="0"/>
      <w:sz w:val="22"/>
    </w:rPr>
  </w:style>
  <w:style w:type="paragraph" w:customStyle="1" w:styleId="scconresoattyda">
    <w:name w:val="sc_con_reso_atty_da"/>
    <w:qFormat/>
    <w:rsid w:val="00872A8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72A8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72A8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72A8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72A83"/>
    <w:pPr>
      <w:widowControl w:val="0"/>
      <w:suppressAutoHyphens/>
      <w:spacing w:after="0" w:line="240" w:lineRule="auto"/>
      <w:jc w:val="both"/>
    </w:pPr>
  </w:style>
  <w:style w:type="paragraph" w:customStyle="1" w:styleId="scjrregattydadocno">
    <w:name w:val="sc_jrreg_atty_da_docno"/>
    <w:basedOn w:val="Normal"/>
    <w:qFormat/>
    <w:rsid w:val="00872A8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72A8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72A8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72A83"/>
    <w:rPr>
      <w:rFonts w:ascii="Times New Roman" w:hAnsi="Times New Roman"/>
      <w:b/>
      <w:caps/>
      <w:smallCaps w:val="0"/>
      <w:sz w:val="24"/>
    </w:rPr>
  </w:style>
  <w:style w:type="paragraph" w:customStyle="1" w:styleId="scjrregfooter">
    <w:name w:val="sc_jrreg_footer"/>
    <w:qFormat/>
    <w:rsid w:val="00872A8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72A8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72A8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72A8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72A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72A8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72A8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72A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72A83"/>
    <w:pPr>
      <w:widowControl w:val="0"/>
      <w:suppressAutoHyphens/>
      <w:spacing w:after="0" w:line="360" w:lineRule="auto"/>
      <w:jc w:val="both"/>
    </w:pPr>
  </w:style>
  <w:style w:type="paragraph" w:customStyle="1" w:styleId="scresolutionbody">
    <w:name w:val="sc_resolution_body"/>
    <w:qFormat/>
    <w:rsid w:val="00872A83"/>
    <w:pPr>
      <w:widowControl w:val="0"/>
      <w:suppressAutoHyphens/>
      <w:spacing w:after="0" w:line="360" w:lineRule="auto"/>
      <w:jc w:val="both"/>
    </w:pPr>
  </w:style>
  <w:style w:type="paragraph" w:customStyle="1" w:styleId="scresolutionclippagebottom">
    <w:name w:val="sc_resolution_clip_page_bottom"/>
    <w:qFormat/>
    <w:rsid w:val="00872A8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72A83"/>
    <w:pPr>
      <w:widowControl w:val="0"/>
      <w:suppressAutoHyphens/>
      <w:spacing w:after="0" w:line="240" w:lineRule="auto"/>
      <w:jc w:val="both"/>
    </w:pPr>
  </w:style>
  <w:style w:type="paragraph" w:customStyle="1" w:styleId="scresolutionfooter">
    <w:name w:val="sc_resolution_footer"/>
    <w:link w:val="scresolutionfooterChar"/>
    <w:qFormat/>
    <w:rsid w:val="00872A8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72A83"/>
    <w:rPr>
      <w:rFonts w:eastAsia="Times New Roman" w:cs="Times New Roman"/>
      <w:szCs w:val="20"/>
    </w:rPr>
  </w:style>
  <w:style w:type="paragraph" w:customStyle="1" w:styleId="scresolutionheader">
    <w:name w:val="sc_resolution_header"/>
    <w:qFormat/>
    <w:rsid w:val="00872A83"/>
    <w:pPr>
      <w:widowControl w:val="0"/>
      <w:suppressAutoHyphens/>
      <w:spacing w:after="0" w:line="240" w:lineRule="auto"/>
      <w:jc w:val="center"/>
    </w:pPr>
    <w:rPr>
      <w:b/>
      <w:caps/>
      <w:sz w:val="30"/>
    </w:rPr>
  </w:style>
  <w:style w:type="paragraph" w:customStyle="1" w:styleId="scresolutiontitle">
    <w:name w:val="sc_resolution_title"/>
    <w:qFormat/>
    <w:rsid w:val="00872A83"/>
    <w:pPr>
      <w:widowControl w:val="0"/>
      <w:suppressAutoHyphens/>
      <w:spacing w:after="0" w:line="240" w:lineRule="auto"/>
      <w:jc w:val="both"/>
    </w:pPr>
    <w:rPr>
      <w:caps/>
    </w:rPr>
  </w:style>
  <w:style w:type="paragraph" w:customStyle="1" w:styleId="scresolutionxx">
    <w:name w:val="sc_resolution_xx"/>
    <w:qFormat/>
    <w:rsid w:val="00872A83"/>
    <w:pPr>
      <w:widowControl w:val="0"/>
      <w:suppressAutoHyphens/>
      <w:spacing w:after="0" w:line="240" w:lineRule="auto"/>
      <w:jc w:val="center"/>
    </w:pPr>
  </w:style>
  <w:style w:type="character" w:customStyle="1" w:styleId="scSECTIONS">
    <w:name w:val="sc_SECTIONS"/>
    <w:uiPriority w:val="1"/>
    <w:qFormat/>
    <w:rsid w:val="00872A83"/>
    <w:rPr>
      <w:rFonts w:ascii="Times New Roman" w:hAnsi="Times New Roman"/>
      <w:b w:val="0"/>
      <w:i w:val="0"/>
      <w:caps/>
      <w:smallCaps w:val="0"/>
      <w:color w:val="auto"/>
      <w:sz w:val="22"/>
    </w:rPr>
  </w:style>
  <w:style w:type="character" w:customStyle="1" w:styleId="scsenateclippagepath">
    <w:name w:val="sc_senate_clip_page_path"/>
    <w:uiPriority w:val="1"/>
    <w:qFormat/>
    <w:rsid w:val="00872A83"/>
    <w:rPr>
      <w:rFonts w:ascii="Times New Roman" w:hAnsi="Times New Roman"/>
      <w:caps/>
      <w:smallCaps w:val="0"/>
      <w:sz w:val="22"/>
    </w:rPr>
  </w:style>
  <w:style w:type="paragraph" w:customStyle="1" w:styleId="scsenateresolutionbody">
    <w:name w:val="sc_senate_resolution_body"/>
    <w:qFormat/>
    <w:rsid w:val="00872A83"/>
    <w:pPr>
      <w:widowControl w:val="0"/>
      <w:suppressAutoHyphens/>
      <w:spacing w:after="0" w:line="360" w:lineRule="auto"/>
      <w:jc w:val="both"/>
    </w:pPr>
  </w:style>
  <w:style w:type="paragraph" w:customStyle="1" w:styleId="scsenateresolutionclippagebottom">
    <w:name w:val="sc_senate_resolution_clip_page_bottom"/>
    <w:qFormat/>
    <w:rsid w:val="00872A8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72A83"/>
    <w:pPr>
      <w:widowControl w:val="0"/>
      <w:suppressLineNumbers/>
      <w:suppressAutoHyphens/>
    </w:pPr>
  </w:style>
  <w:style w:type="paragraph" w:customStyle="1" w:styleId="scsenateresolutionclippagerepdocumentname">
    <w:name w:val="sc_senate_resolution_clip_page_rep_document_name"/>
    <w:qFormat/>
    <w:rsid w:val="00872A8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72A8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72A8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72A83"/>
    <w:rPr>
      <w:color w:val="808080"/>
    </w:rPr>
  </w:style>
  <w:style w:type="paragraph" w:customStyle="1" w:styleId="sctablecodifiedsection">
    <w:name w:val="sc_table_codified_section"/>
    <w:qFormat/>
    <w:rsid w:val="00872A83"/>
    <w:pPr>
      <w:widowControl w:val="0"/>
      <w:suppressAutoHyphens/>
      <w:spacing w:after="0" w:line="360" w:lineRule="auto"/>
    </w:pPr>
  </w:style>
  <w:style w:type="paragraph" w:customStyle="1" w:styleId="sctableln">
    <w:name w:val="sc_table_ln"/>
    <w:qFormat/>
    <w:rsid w:val="00872A83"/>
    <w:pPr>
      <w:widowControl w:val="0"/>
      <w:suppressAutoHyphens/>
      <w:spacing w:after="0" w:line="360" w:lineRule="auto"/>
      <w:jc w:val="right"/>
    </w:pPr>
  </w:style>
  <w:style w:type="paragraph" w:customStyle="1" w:styleId="sctablenoncodifiedsection">
    <w:name w:val="sc_table_non_codified_section"/>
    <w:qFormat/>
    <w:rsid w:val="00872A83"/>
    <w:pPr>
      <w:widowControl w:val="0"/>
      <w:suppressAutoHyphens/>
      <w:spacing w:after="0" w:line="360" w:lineRule="auto"/>
    </w:pPr>
  </w:style>
  <w:style w:type="paragraph" w:customStyle="1" w:styleId="scresolutionmembers">
    <w:name w:val="sc_resolution_members"/>
    <w:qFormat/>
    <w:rsid w:val="00872A83"/>
    <w:pPr>
      <w:widowControl w:val="0"/>
      <w:suppressAutoHyphens/>
      <w:spacing w:after="0" w:line="360" w:lineRule="auto"/>
      <w:jc w:val="both"/>
    </w:pPr>
  </w:style>
  <w:style w:type="paragraph" w:customStyle="1" w:styleId="scdraftheader">
    <w:name w:val="sc_draft_header"/>
    <w:qFormat/>
    <w:rsid w:val="00872A83"/>
    <w:pPr>
      <w:widowControl w:val="0"/>
      <w:suppressAutoHyphens/>
      <w:spacing w:after="0" w:line="240" w:lineRule="auto"/>
    </w:pPr>
  </w:style>
  <w:style w:type="paragraph" w:customStyle="1" w:styleId="scemptyline">
    <w:name w:val="sc_empty_line"/>
    <w:qFormat/>
    <w:rsid w:val="00872A83"/>
    <w:pPr>
      <w:widowControl w:val="0"/>
      <w:suppressAutoHyphens/>
      <w:spacing w:after="0" w:line="360" w:lineRule="auto"/>
      <w:jc w:val="both"/>
    </w:pPr>
  </w:style>
  <w:style w:type="paragraph" w:customStyle="1" w:styleId="scemptylineheader">
    <w:name w:val="sc_emptyline_header"/>
    <w:qFormat/>
    <w:rsid w:val="00872A83"/>
    <w:pPr>
      <w:widowControl w:val="0"/>
      <w:suppressAutoHyphens/>
      <w:spacing w:after="0" w:line="240" w:lineRule="auto"/>
      <w:jc w:val="both"/>
    </w:pPr>
  </w:style>
  <w:style w:type="character" w:customStyle="1" w:styleId="scinsert">
    <w:name w:val="sc_insert"/>
    <w:uiPriority w:val="1"/>
    <w:qFormat/>
    <w:rsid w:val="00872A83"/>
    <w:rPr>
      <w:caps w:val="0"/>
      <w:smallCaps w:val="0"/>
      <w:strike w:val="0"/>
      <w:dstrike w:val="0"/>
      <w:vanish w:val="0"/>
      <w:u w:val="single"/>
      <w:vertAlign w:val="baseline"/>
    </w:rPr>
  </w:style>
  <w:style w:type="character" w:customStyle="1" w:styleId="scinsertblue">
    <w:name w:val="sc_insert_blue"/>
    <w:uiPriority w:val="1"/>
    <w:qFormat/>
    <w:rsid w:val="00872A8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72A83"/>
    <w:rPr>
      <w:caps w:val="0"/>
      <w:smallCaps w:val="0"/>
      <w:strike w:val="0"/>
      <w:dstrike w:val="0"/>
      <w:vanish w:val="0"/>
      <w:color w:val="0070C0"/>
      <w:u w:val="none"/>
      <w:vertAlign w:val="baseline"/>
    </w:rPr>
  </w:style>
  <w:style w:type="character" w:customStyle="1" w:styleId="scinsertred">
    <w:name w:val="sc_insert_red"/>
    <w:uiPriority w:val="1"/>
    <w:qFormat/>
    <w:rsid w:val="00872A8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72A83"/>
    <w:rPr>
      <w:caps w:val="0"/>
      <w:smallCaps w:val="0"/>
      <w:strike w:val="0"/>
      <w:dstrike w:val="0"/>
      <w:vanish w:val="0"/>
      <w:color w:val="FF0000"/>
      <w:u w:val="none"/>
      <w:vertAlign w:val="baseline"/>
    </w:rPr>
  </w:style>
  <w:style w:type="character" w:customStyle="1" w:styleId="scstrike">
    <w:name w:val="sc_strike"/>
    <w:uiPriority w:val="1"/>
    <w:qFormat/>
    <w:rsid w:val="00872A83"/>
    <w:rPr>
      <w:strike/>
      <w:dstrike w:val="0"/>
    </w:rPr>
  </w:style>
  <w:style w:type="character" w:customStyle="1" w:styleId="scstrikeblue">
    <w:name w:val="sc_strike_blue"/>
    <w:uiPriority w:val="1"/>
    <w:qFormat/>
    <w:rsid w:val="00872A83"/>
    <w:rPr>
      <w:strike/>
      <w:dstrike w:val="0"/>
      <w:color w:val="0070C0"/>
    </w:rPr>
  </w:style>
  <w:style w:type="character" w:customStyle="1" w:styleId="scstrikered">
    <w:name w:val="sc_strike_red"/>
    <w:uiPriority w:val="1"/>
    <w:qFormat/>
    <w:rsid w:val="00872A83"/>
    <w:rPr>
      <w:strike/>
      <w:dstrike w:val="0"/>
      <w:color w:val="FF0000"/>
    </w:rPr>
  </w:style>
  <w:style w:type="character" w:customStyle="1" w:styleId="scstrikebluenoncodified">
    <w:name w:val="sc_strike_blue_non_codified"/>
    <w:uiPriority w:val="1"/>
    <w:qFormat/>
    <w:rsid w:val="00872A83"/>
    <w:rPr>
      <w:strike/>
      <w:dstrike w:val="0"/>
      <w:color w:val="0070C0"/>
      <w:lang w:val="en-US"/>
    </w:rPr>
  </w:style>
  <w:style w:type="character" w:customStyle="1" w:styleId="scstrikerednoncodified">
    <w:name w:val="sc_strike_red_non_codified"/>
    <w:uiPriority w:val="1"/>
    <w:qFormat/>
    <w:rsid w:val="00872A83"/>
    <w:rPr>
      <w:strike/>
      <w:dstrike w:val="0"/>
      <w:color w:val="FF0000"/>
    </w:rPr>
  </w:style>
  <w:style w:type="paragraph" w:customStyle="1" w:styleId="scnowthereforebold">
    <w:name w:val="sc_now_therefore_bold"/>
    <w:uiPriority w:val="1"/>
    <w:qFormat/>
    <w:rsid w:val="00872A83"/>
    <w:pPr>
      <w:widowControl w:val="0"/>
      <w:suppressAutoHyphens/>
      <w:spacing w:after="0" w:line="480" w:lineRule="auto"/>
    </w:pPr>
    <w:rPr>
      <w:rFonts w:eastAsia="Calibri" w:cs="Times New Roman"/>
    </w:rPr>
  </w:style>
  <w:style w:type="paragraph" w:customStyle="1" w:styleId="scbillsiglines">
    <w:name w:val="sc_bill_sig_lines"/>
    <w:qFormat/>
    <w:rsid w:val="00872A8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72A83"/>
  </w:style>
  <w:style w:type="paragraph" w:customStyle="1" w:styleId="scbillendxx">
    <w:name w:val="sc_bill_end_xx"/>
    <w:qFormat/>
    <w:rsid w:val="00872A83"/>
    <w:pPr>
      <w:widowControl w:val="0"/>
      <w:suppressAutoHyphens/>
      <w:spacing w:after="0" w:line="240" w:lineRule="auto"/>
      <w:jc w:val="center"/>
    </w:pPr>
  </w:style>
  <w:style w:type="character" w:customStyle="1" w:styleId="scbillheader1">
    <w:name w:val="sc_bill_header1"/>
    <w:uiPriority w:val="1"/>
    <w:qFormat/>
    <w:rsid w:val="00872A83"/>
  </w:style>
  <w:style w:type="character" w:customStyle="1" w:styleId="scresolutionbody1">
    <w:name w:val="sc_resolution_body1"/>
    <w:uiPriority w:val="1"/>
    <w:qFormat/>
    <w:rsid w:val="00872A83"/>
  </w:style>
  <w:style w:type="character" w:styleId="Strong">
    <w:name w:val="Strong"/>
    <w:basedOn w:val="DefaultParagraphFont"/>
    <w:uiPriority w:val="22"/>
    <w:qFormat/>
    <w:rsid w:val="00872A83"/>
    <w:rPr>
      <w:b/>
      <w:bCs/>
    </w:rPr>
  </w:style>
  <w:style w:type="character" w:customStyle="1" w:styleId="scamendhouse">
    <w:name w:val="sc_amend_house"/>
    <w:uiPriority w:val="1"/>
    <w:qFormat/>
    <w:rsid w:val="00872A83"/>
    <w:rPr>
      <w:bdr w:val="none" w:sz="0" w:space="0" w:color="auto"/>
      <w:shd w:val="clear" w:color="auto" w:fill="FDE9D9" w:themeFill="accent6" w:themeFillTint="33"/>
    </w:rPr>
  </w:style>
  <w:style w:type="character" w:customStyle="1" w:styleId="scamendsenate">
    <w:name w:val="sc_amend_senate"/>
    <w:uiPriority w:val="1"/>
    <w:qFormat/>
    <w:rsid w:val="00872A83"/>
    <w:rPr>
      <w:bdr w:val="none" w:sz="0" w:space="0" w:color="auto"/>
      <w:shd w:val="clear" w:color="auto" w:fill="E5DFEC" w:themeFill="accent4" w:themeFillTint="33"/>
    </w:rPr>
  </w:style>
  <w:style w:type="paragraph" w:styleId="Revision">
    <w:name w:val="Revision"/>
    <w:hidden/>
    <w:uiPriority w:val="99"/>
    <w:semiHidden/>
    <w:rsid w:val="00872A83"/>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03032D"/>
    <w:rPr>
      <w:color w:val="800080" w:themeColor="followedHyperlink"/>
      <w:u w:val="single"/>
    </w:rPr>
  </w:style>
  <w:style w:type="paragraph" w:customStyle="1" w:styleId="schouseresolutionwhereas">
    <w:name w:val="sc_house_resolution_whereas"/>
    <w:qFormat/>
    <w:rsid w:val="009A159D"/>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370&amp;session=125&amp;summary=B" TargetMode="External" Id="R157787954dd34b46" /><Relationship Type="http://schemas.openxmlformats.org/officeDocument/2006/relationships/hyperlink" Target="https://www.scstatehouse.gov/sess125_2023-2024/prever/1370_20240626.docx" TargetMode="External" Id="R366392ac97754c2d" /><Relationship Type="http://schemas.openxmlformats.org/officeDocument/2006/relationships/hyperlink" Target="https://www.scstatehouse.gov/sess125_2023-2024/prever/1370_20240715.docx" TargetMode="External" Id="R6e0586f4d0c8431f" /><Relationship Type="http://schemas.openxmlformats.org/officeDocument/2006/relationships/hyperlink" Target="h:\sj\20240626.docx" TargetMode="External" Id="Rfa4cb9a338924da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66250B"/>
    <w:rsid w:val="0072205F"/>
    <w:rsid w:val="008228BC"/>
    <w:rsid w:val="00A22407"/>
    <w:rsid w:val="00A80155"/>
    <w:rsid w:val="00AA6F82"/>
    <w:rsid w:val="00B24B27"/>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FILENAME>&lt;&lt;filename&gt;&gt;</FILENAME>
  <ID>d1829bcf-ca84-4177-9a60-b85d289bd742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2024-06-26T00:00:00-04:00</T_BILL_DT_VERSION>
  <T_BILL_D_INTRODATE>2024-06-26</T_BILL_D_INTRODATE>
  <T_BILL_D_SENATEINTRODATE>2024-06-26</T_BILL_D_SENATEINTRODATE>
  <T_BILL_N_INTERNALVERSIONNUMBER>1</T_BILL_N_INTERNALVERSIONNUMBER>
  <T_BILL_N_SESSION>125</T_BILL_N_SESSION>
  <T_BILL_N_VERSIONNUMBER>1</T_BILL_N_VERSIONNUMBER>
  <T_BILL_N_YEAR>2024</T_BILL_N_YEAR>
  <T_BILL_REQUEST_REQUEST>bd1f174d-4c26-4d28-89ee-e5551460ee9c</T_BILL_REQUEST_REQUEST>
  <T_BILL_R_ORIGINALDRAFT>2a3bf1fb-77cf-4c7f-a1a8-bd1dcbe6ba43</T_BILL_R_ORIGINALDRAFT>
  <T_BILL_SPONSOR_SPONSOR>39ce2034-c229-46c8-9d0c-a97b6c8f578d</T_BILL_SPONSOR_SPONSOR>
  <T_BILL_T_BILLNAME>[1370]</T_BILL_T_BILLNAME>
  <T_BILL_T_BILLNUMBER>1370</T_BILL_T_BILLNUMBER>
  <T_BILL_T_BILLTITLE>TO CONGRATULATE Sheriff Michael E. Hunt, Sr. UPON THE OCCASION OF HIS RETIREMENT, TO COMMEND HIM FOR HIS many YEARS OF DEDICATED SERVICE, AND TO WISH HIM MUCH HAPPINESS AND FULFILLMENT IN THE YEARS AHEAD.</T_BILL_T_BILLTITLE>
  <T_BILL_T_CHAMBER>senate</T_BILL_T_CHAMBER>
  <T_BILL_T_FILENAME> </T_BILL_T_FILENAME>
  <T_BILL_T_LEGTYPE>resolution</T_BILL_T_LEGTYPE>
  <T_BILL_T_SUBJECT>Sheriff Michael Hunt Retirement</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615</Words>
  <Characters>3182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Danny Crook</cp:lastModifiedBy>
  <cp:revision>4</cp:revision>
  <cp:lastPrinted>2021-01-26T15:56:00Z</cp:lastPrinted>
  <dcterms:created xsi:type="dcterms:W3CDTF">2024-07-15T17:33:00Z</dcterms:created>
  <dcterms:modified xsi:type="dcterms:W3CDTF">2024-07-15T17:34:00Z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