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1373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Tedder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SR-0770KM-VC24.docx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June 26,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June 26,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Beatrice Myers Givens Birthday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6/26/2024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652a383de25144ad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8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d74fecdc77154958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a270c19bde854b94">
        <w:r>
          <w:rPr>
            <w:rStyle w:val="Hyperlink"/>
            <w:u w:val="single"/>
          </w:rPr>
          <w:t>06/26/2024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4C2D104A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7942DB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68264F" w14:paraId="48DB32D0" w14:textId="3A446471">
          <w:pPr>
            <w:pStyle w:val="scresolutiontitle"/>
          </w:pPr>
          <w:r w:rsidRPr="0068264F">
            <w:t>TO CONGRATULATE Beatrice Myers Givens ON THE OCCASION OF</w:t>
          </w:r>
          <w:r>
            <w:t xml:space="preserve"> </w:t>
          </w:r>
          <w:r w:rsidRPr="0068264F">
            <w:t xml:space="preserve">HER </w:t>
          </w:r>
          <w:r>
            <w:t>one hundredth</w:t>
          </w:r>
          <w:r w:rsidRPr="0068264F">
            <w:t xml:space="preserve"> BIRTHDAY AND TO WISH HER A JOYOUS BIRTHDAY CELEBRATION AND MUCH HAPPINESS IN THE DAYS AHEAD.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9A5D02" w:rsidP="009A5D02" w:rsidRDefault="009A5D02" w14:paraId="36BB06EC" w14:textId="2E6050EB">
      <w:pPr>
        <w:pStyle w:val="scresolutionwhereas"/>
      </w:pPr>
      <w:bookmarkStart w:name="wa_5ce7ca999" w:id="1"/>
      <w:r>
        <w:t>W</w:t>
      </w:r>
      <w:bookmarkEnd w:id="1"/>
      <w:r>
        <w:t xml:space="preserve">hereas, the members of the South Carolina </w:t>
      </w:r>
      <w:r w:rsidR="0068264F">
        <w:t>Senate</w:t>
      </w:r>
      <w:r>
        <w:t xml:space="preserve"> are pleased to learn that </w:t>
      </w:r>
      <w:r w:rsidRPr="0068264F" w:rsidR="0068264F">
        <w:t>Beatrice Myers Givens</w:t>
      </w:r>
      <w:r>
        <w:t xml:space="preserve"> will celebrate this important milestone on </w:t>
      </w:r>
      <w:r w:rsidR="0068264F">
        <w:t>July 17,</w:t>
      </w:r>
      <w:r>
        <w:t xml:space="preserve"> 20</w:t>
      </w:r>
      <w:r w:rsidR="0068264F">
        <w:t>24</w:t>
      </w:r>
      <w:r>
        <w:t>; and</w:t>
      </w:r>
    </w:p>
    <w:p w:rsidR="009A5D02" w:rsidP="009A5D02" w:rsidRDefault="009A5D02" w14:paraId="4005650D" w14:textId="77777777">
      <w:pPr>
        <w:pStyle w:val="scresolutionwhereas"/>
      </w:pPr>
    </w:p>
    <w:p w:rsidR="009A5D02" w:rsidP="0068264F" w:rsidRDefault="009A5D02" w14:paraId="2A026AFB" w14:textId="3F88B59C">
      <w:pPr>
        <w:pStyle w:val="scresolutionwhereas"/>
      </w:pPr>
      <w:bookmarkStart w:name="wa_0b6c0c1a4" w:id="2"/>
      <w:r>
        <w:t>W</w:t>
      </w:r>
      <w:bookmarkEnd w:id="2"/>
      <w:r>
        <w:t xml:space="preserve">hereas, a native of </w:t>
      </w:r>
      <w:r w:rsidRPr="0068264F" w:rsidR="0068264F">
        <w:t>Green Pond</w:t>
      </w:r>
      <w:r>
        <w:t xml:space="preserve">, </w:t>
      </w:r>
      <w:r w:rsidR="0068264F">
        <w:t>M</w:t>
      </w:r>
      <w:r w:rsidR="00BF79FE">
        <w:t>r</w:t>
      </w:r>
      <w:r w:rsidR="0068264F">
        <w:t>s. Givens</w:t>
      </w:r>
      <w:r>
        <w:t xml:space="preserve"> was born on </w:t>
      </w:r>
      <w:r w:rsidR="0068264F">
        <w:t>July 17, 1924.</w:t>
      </w:r>
      <w:r>
        <w:t xml:space="preserve"> </w:t>
      </w:r>
      <w:r w:rsidR="0068264F">
        <w:t>She spent a semester at Hampton Institute in Virginia and then left college to marry the love of her life, Leroy Givens Sr., in 1941</w:t>
      </w:r>
      <w:r>
        <w:t>; and</w:t>
      </w:r>
    </w:p>
    <w:p w:rsidR="009A5D02" w:rsidP="009A5D02" w:rsidRDefault="009A5D02" w14:paraId="39CEEF0F" w14:textId="77777777">
      <w:pPr>
        <w:pStyle w:val="scresolutionwhereas"/>
      </w:pPr>
    </w:p>
    <w:p w:rsidR="009A5D02" w:rsidP="0068264F" w:rsidRDefault="009A5D02" w14:paraId="7B111DBF" w14:textId="59998DC6">
      <w:pPr>
        <w:pStyle w:val="scresolutionwhereas"/>
      </w:pPr>
      <w:bookmarkStart w:name="wa_c11640298" w:id="3"/>
      <w:r>
        <w:t>W</w:t>
      </w:r>
      <w:bookmarkEnd w:id="3"/>
      <w:r>
        <w:t>hereas</w:t>
      </w:r>
      <w:r w:rsidR="0068264F">
        <w:t>,</w:t>
      </w:r>
      <w:r w:rsidRPr="0068264F" w:rsidR="0068264F">
        <w:t xml:space="preserve"> </w:t>
      </w:r>
      <w:r w:rsidR="007F78D2">
        <w:t xml:space="preserve">for many years, </w:t>
      </w:r>
      <w:r w:rsidR="0068264F">
        <w:t>M</w:t>
      </w:r>
      <w:r w:rsidR="00BF79FE">
        <w:t>r</w:t>
      </w:r>
      <w:r w:rsidR="0068264F">
        <w:t xml:space="preserve">s. Givens </w:t>
      </w:r>
      <w:r w:rsidRPr="0068264F" w:rsidR="0068264F">
        <w:t>worked as head cook of Quarter House Restaurant on Dorchester Road</w:t>
      </w:r>
      <w:r>
        <w:t>; and</w:t>
      </w:r>
    </w:p>
    <w:p w:rsidR="009A5D02" w:rsidP="009A5D02" w:rsidRDefault="009A5D02" w14:paraId="5AAF2285" w14:textId="77777777">
      <w:pPr>
        <w:pStyle w:val="scresolutionwhereas"/>
      </w:pPr>
    </w:p>
    <w:p w:rsidR="009A5D02" w:rsidP="009A5D02" w:rsidRDefault="009A5D02" w14:paraId="0BCC2528" w14:textId="0A437420">
      <w:pPr>
        <w:pStyle w:val="scresolutionwhereas"/>
      </w:pPr>
      <w:bookmarkStart w:name="wa_627a674f6" w:id="4"/>
      <w:r>
        <w:t>W</w:t>
      </w:r>
      <w:bookmarkEnd w:id="4"/>
      <w:r>
        <w:t xml:space="preserve">hereas, a civic leader, </w:t>
      </w:r>
      <w:r w:rsidR="0068264F">
        <w:t>M</w:t>
      </w:r>
      <w:r w:rsidR="00BF79FE">
        <w:t>r</w:t>
      </w:r>
      <w:r w:rsidR="0068264F">
        <w:t>s. Givens</w:t>
      </w:r>
      <w:r>
        <w:t xml:space="preserve"> has served with many community organizations, including </w:t>
      </w:r>
      <w:r w:rsidR="0068264F">
        <w:t xml:space="preserve">as a </w:t>
      </w:r>
      <w:r w:rsidRPr="0068264F" w:rsidR="0068264F">
        <w:t>member of the Green Grove Civic Club</w:t>
      </w:r>
      <w:r w:rsidR="0068264F">
        <w:t>,</w:t>
      </w:r>
      <w:r w:rsidRPr="0068264F" w:rsidR="0068264F">
        <w:t xml:space="preserve"> the NAACP, Red Hat Society, </w:t>
      </w:r>
      <w:r w:rsidR="0068264F">
        <w:t xml:space="preserve">and the </w:t>
      </w:r>
      <w:r w:rsidRPr="0068264F" w:rsidR="0068264F">
        <w:t>Charleston Heights Senior Community Club</w:t>
      </w:r>
      <w:r>
        <w:t>; and</w:t>
      </w:r>
    </w:p>
    <w:p w:rsidR="009A5D02" w:rsidP="009A5D02" w:rsidRDefault="009A5D02" w14:paraId="31BA2508" w14:textId="77777777">
      <w:pPr>
        <w:pStyle w:val="scresolutionwhereas"/>
      </w:pPr>
    </w:p>
    <w:p w:rsidR="009A5D02" w:rsidP="0068264F" w:rsidRDefault="009A5D02" w14:paraId="4D2B71E8" w14:textId="347543DF">
      <w:pPr>
        <w:pStyle w:val="scresolutionwhereas"/>
      </w:pPr>
      <w:bookmarkStart w:name="wa_d16e5115c" w:id="5"/>
      <w:r>
        <w:t>W</w:t>
      </w:r>
      <w:bookmarkEnd w:id="5"/>
      <w:r>
        <w:t xml:space="preserve">hereas, </w:t>
      </w:r>
      <w:r w:rsidR="0068264F">
        <w:t>her pride and joy has been her involvement with the United Order of Tents</w:t>
      </w:r>
      <w:r w:rsidR="007F78D2">
        <w:t>, where she has served for sixty years</w:t>
      </w:r>
      <w:r w:rsidR="0068264F">
        <w:t>. Her loyalty and service to Whippers Area Tent #154 as leader (now emeritus) continue to provide a beacon of hope to many. As a faithful servant, she remains and serves as the Queen of the Royal Degree Chamber #13 of the Charleston District</w:t>
      </w:r>
      <w:r>
        <w:t>; and</w:t>
      </w:r>
    </w:p>
    <w:p w:rsidR="007F78D2" w:rsidP="0068264F" w:rsidRDefault="007F78D2" w14:paraId="687BA6B0" w14:textId="77777777">
      <w:pPr>
        <w:pStyle w:val="scresolutionwhereas"/>
      </w:pPr>
    </w:p>
    <w:p w:rsidR="007F78D2" w:rsidP="007F78D2" w:rsidRDefault="007F78D2" w14:paraId="20D37676" w14:textId="1DB2479A">
      <w:pPr>
        <w:pStyle w:val="scresolutionwhereas"/>
      </w:pPr>
      <w:bookmarkStart w:name="wa_26e0b0bb9" w:id="6"/>
      <w:r>
        <w:t>W</w:t>
      </w:r>
      <w:bookmarkEnd w:id="6"/>
      <w:r>
        <w:t>hereas, M</w:t>
      </w:r>
      <w:r w:rsidR="00BF79FE">
        <w:t>r</w:t>
      </w:r>
      <w:r>
        <w:t>s. Givens has served as the past most noble governor (PMNG) and secretary of the Household of Ruth #2906, the Queen Esther Chapter #166, Order of Eastern Stars, PHA and the Magnolia Temple #1115 Elks. She also served as an election day poll volunteer for several decades; and</w:t>
      </w:r>
    </w:p>
    <w:p w:rsidR="009A5D02" w:rsidP="009A5D02" w:rsidRDefault="009A5D02" w14:paraId="16BDAE7F" w14:textId="77777777">
      <w:pPr>
        <w:pStyle w:val="scresolutionwhereas"/>
      </w:pPr>
    </w:p>
    <w:p w:rsidR="009A5D02" w:rsidP="0068264F" w:rsidRDefault="009A5D02" w14:paraId="05DBF01E" w14:textId="081B3BE5">
      <w:pPr>
        <w:pStyle w:val="scresolutionwhereas"/>
      </w:pPr>
      <w:bookmarkStart w:name="wa_b59368b46" w:id="7"/>
      <w:r>
        <w:t>W</w:t>
      </w:r>
      <w:bookmarkEnd w:id="7"/>
      <w:r>
        <w:t xml:space="preserve">hereas, a devout Christian, she </w:t>
      </w:r>
      <w:r w:rsidR="0068264F">
        <w:t>was</w:t>
      </w:r>
      <w:r>
        <w:t xml:space="preserve"> </w:t>
      </w:r>
      <w:r w:rsidR="0068264F">
        <w:t>raised in</w:t>
      </w:r>
      <w:r>
        <w:t xml:space="preserve"> </w:t>
      </w:r>
      <w:r w:rsidRPr="0068264F" w:rsidR="0068264F">
        <w:t>Mt. Olive African Methodist Episcopal</w:t>
      </w:r>
      <w:r>
        <w:t xml:space="preserve"> Church</w:t>
      </w:r>
      <w:r w:rsidR="0068264F">
        <w:t xml:space="preserve">. Upon moving to Charleston in 1945, she found herself not just providing service in her home, but in the church and community as well. She was a member of Mt. Carmel Methodist Church, later joining </w:t>
      </w:r>
      <w:r w:rsidR="0068264F">
        <w:lastRenderedPageBreak/>
        <w:t>Francis Brown Methodist Church</w:t>
      </w:r>
      <w:r w:rsidR="00BF79FE">
        <w:t>,</w:t>
      </w:r>
      <w:r w:rsidR="0068264F">
        <w:t xml:space="preserve"> serving as a member of the Senior Choir, Evangelism Board, chair and secretary of the Pastor Parrish Relationship Committee, chair of Food Service, chair of the Annual Calendar Tea, chair of July Birth </w:t>
      </w:r>
      <w:r w:rsidR="00BF79FE">
        <w:t>M</w:t>
      </w:r>
      <w:r w:rsidR="0068264F">
        <w:t>onth Club, secretary and president of the Trustee Board, president of the United Methodist Women, and member of the Willing Workers and Stewardess Ministry, among other roles</w:t>
      </w:r>
      <w:r>
        <w:t>; and</w:t>
      </w:r>
    </w:p>
    <w:p w:rsidR="009A5D02" w:rsidP="009A5D02" w:rsidRDefault="009A5D02" w14:paraId="6197684B" w14:textId="77777777">
      <w:pPr>
        <w:pStyle w:val="scresolutionwhereas"/>
      </w:pPr>
    </w:p>
    <w:p w:rsidR="009A5D02" w:rsidP="009A5D02" w:rsidRDefault="009A5D02" w14:paraId="0888E455" w14:textId="55578D6D">
      <w:pPr>
        <w:pStyle w:val="scresolutionwhereas"/>
      </w:pPr>
      <w:bookmarkStart w:name="wa_7af435260" w:id="8"/>
      <w:r>
        <w:t>W</w:t>
      </w:r>
      <w:bookmarkEnd w:id="8"/>
      <w:r>
        <w:t xml:space="preserve">hereas, </w:t>
      </w:r>
      <w:r w:rsidR="0068264F">
        <w:t>M</w:t>
      </w:r>
      <w:r w:rsidR="00BF79FE">
        <w:t>r</w:t>
      </w:r>
      <w:r w:rsidR="0068264F">
        <w:t>s. Givens</w:t>
      </w:r>
      <w:r>
        <w:t xml:space="preserve"> </w:t>
      </w:r>
      <w:r w:rsidR="0068264F">
        <w:t>was</w:t>
      </w:r>
      <w:r>
        <w:t xml:space="preserve"> married to </w:t>
      </w:r>
      <w:r w:rsidR="0068264F">
        <w:t xml:space="preserve">the late </w:t>
      </w:r>
      <w:r w:rsidRPr="0068264F" w:rsidR="0068264F">
        <w:t>Leroy Givens Sr.</w:t>
      </w:r>
      <w:r>
        <w:t>, and together, they ha</w:t>
      </w:r>
      <w:r w:rsidR="0068264F">
        <w:t>d</w:t>
      </w:r>
      <w:r>
        <w:t xml:space="preserve"> </w:t>
      </w:r>
      <w:r w:rsidR="0068264F">
        <w:t>ten</w:t>
      </w:r>
      <w:r>
        <w:t xml:space="preserve"> children; and</w:t>
      </w:r>
    </w:p>
    <w:p w:rsidR="009A5D02" w:rsidP="009A5D02" w:rsidRDefault="009A5D02" w14:paraId="3D22B539" w14:textId="77777777">
      <w:pPr>
        <w:pStyle w:val="scresolutionwhereas"/>
      </w:pPr>
    </w:p>
    <w:p w:rsidR="008A7625" w:rsidP="009A5D02" w:rsidRDefault="009A5D02" w14:paraId="44F28955" w14:textId="6F79108C">
      <w:pPr>
        <w:pStyle w:val="scresolutionwhereas"/>
      </w:pPr>
      <w:bookmarkStart w:name="wa_ebac3ccd7" w:id="9"/>
      <w:r>
        <w:t>W</w:t>
      </w:r>
      <w:bookmarkEnd w:id="9"/>
      <w:r>
        <w:t xml:space="preserve">hereas, the South Carolina </w:t>
      </w:r>
      <w:r w:rsidR="00BF79FE">
        <w:t>Senate</w:t>
      </w:r>
      <w:r>
        <w:t xml:space="preserve"> takes great pleasure in honoring this daughter of South Carolina at the celebration of her </w:t>
      </w:r>
      <w:r w:rsidR="00BF79FE">
        <w:t>one hundredth</w:t>
      </w:r>
      <w:r>
        <w:t xml:space="preserve"> birthday and is pleased to join with her family and friends in congratulating her. 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258BC3D6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7942DB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9A5D02" w:rsidP="009A5D02" w:rsidRDefault="00007116" w14:paraId="7EE2A80A" w14:textId="47983F8A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7942DB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E160EB" w:rsidR="009A5D02">
        <w:t xml:space="preserve">congratulate </w:t>
      </w:r>
      <w:r w:rsidRPr="00BF79FE" w:rsidR="00BF79FE">
        <w:t>Beatrice Myers Givens</w:t>
      </w:r>
      <w:r w:rsidR="009A5D02">
        <w:t xml:space="preserve"> </w:t>
      </w:r>
      <w:r w:rsidRPr="00E160EB" w:rsidR="009A5D02">
        <w:t xml:space="preserve">on the occasion of her </w:t>
      </w:r>
      <w:r w:rsidR="00BF79FE">
        <w:t>one hundredth</w:t>
      </w:r>
      <w:r w:rsidR="009A5D02">
        <w:t xml:space="preserve"> </w:t>
      </w:r>
      <w:r w:rsidRPr="00E160EB" w:rsidR="009A5D02">
        <w:t>birthday and wish her a joyous birthday celebration and much happiness in the days ahead.</w:t>
      </w:r>
    </w:p>
    <w:p w:rsidR="009A5D02" w:rsidP="009A5D02" w:rsidRDefault="009A5D02" w14:paraId="5855746D" w14:textId="77777777">
      <w:pPr>
        <w:pStyle w:val="scresolutionmembers"/>
      </w:pPr>
    </w:p>
    <w:p w:rsidRPr="00040E43" w:rsidR="00B9052D" w:rsidP="009A5D02" w:rsidRDefault="009A5D02" w14:paraId="48DB32E8" w14:textId="494002E4">
      <w:pPr>
        <w:pStyle w:val="scresolutionmembers"/>
      </w:pPr>
      <w:r>
        <w:t xml:space="preserve">Be it further resolved that a copy of this resolution be presented to </w:t>
      </w:r>
      <w:r w:rsidRPr="00BF79FE" w:rsidR="00BF79FE">
        <w:t>Beatrice Myers Givens</w:t>
      </w:r>
      <w:r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53355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04A3AB45" w:rsidR="007003E1" w:rsidRDefault="007959F1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7942DB">
              <w:rPr>
                <w:noProof/>
              </w:rPr>
              <w:t>SR-0770KM-VC24.docx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47446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4EA4"/>
    <w:rsid w:val="000E546A"/>
    <w:rsid w:val="000F1901"/>
    <w:rsid w:val="000F2E49"/>
    <w:rsid w:val="000F3052"/>
    <w:rsid w:val="000F40FA"/>
    <w:rsid w:val="000F504A"/>
    <w:rsid w:val="001035F1"/>
    <w:rsid w:val="00106094"/>
    <w:rsid w:val="0010776B"/>
    <w:rsid w:val="00133E66"/>
    <w:rsid w:val="001347EE"/>
    <w:rsid w:val="00136B38"/>
    <w:rsid w:val="001373F6"/>
    <w:rsid w:val="001435A3"/>
    <w:rsid w:val="00146ED3"/>
    <w:rsid w:val="00151044"/>
    <w:rsid w:val="00161BBB"/>
    <w:rsid w:val="00185B51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301B21"/>
    <w:rsid w:val="00325348"/>
    <w:rsid w:val="0032732C"/>
    <w:rsid w:val="003321E4"/>
    <w:rsid w:val="00333ADB"/>
    <w:rsid w:val="00336AD0"/>
    <w:rsid w:val="0036008C"/>
    <w:rsid w:val="0037079A"/>
    <w:rsid w:val="003960D6"/>
    <w:rsid w:val="003A4798"/>
    <w:rsid w:val="003A4F41"/>
    <w:rsid w:val="003C04E6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52203"/>
    <w:rsid w:val="00461441"/>
    <w:rsid w:val="004623E6"/>
    <w:rsid w:val="0046488E"/>
    <w:rsid w:val="0046685D"/>
    <w:rsid w:val="004669F5"/>
    <w:rsid w:val="004809EE"/>
    <w:rsid w:val="00491D7F"/>
    <w:rsid w:val="004B7339"/>
    <w:rsid w:val="004E7D54"/>
    <w:rsid w:val="004F4C63"/>
    <w:rsid w:val="00511974"/>
    <w:rsid w:val="0052116B"/>
    <w:rsid w:val="00524747"/>
    <w:rsid w:val="005273C6"/>
    <w:rsid w:val="005275A2"/>
    <w:rsid w:val="00530A69"/>
    <w:rsid w:val="00533550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972C0"/>
    <w:rsid w:val="005A62FE"/>
    <w:rsid w:val="005C2FE2"/>
    <w:rsid w:val="005E2BC9"/>
    <w:rsid w:val="00605102"/>
    <w:rsid w:val="006053F5"/>
    <w:rsid w:val="00611909"/>
    <w:rsid w:val="006215AA"/>
    <w:rsid w:val="00627DCA"/>
    <w:rsid w:val="00666E48"/>
    <w:rsid w:val="0068264F"/>
    <w:rsid w:val="006913C9"/>
    <w:rsid w:val="0069470D"/>
    <w:rsid w:val="006B1590"/>
    <w:rsid w:val="006D58AA"/>
    <w:rsid w:val="006E419E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42DB"/>
    <w:rsid w:val="007959D3"/>
    <w:rsid w:val="00795BBC"/>
    <w:rsid w:val="007A70AE"/>
    <w:rsid w:val="007B4B13"/>
    <w:rsid w:val="007C0EE1"/>
    <w:rsid w:val="007E01B6"/>
    <w:rsid w:val="007E370A"/>
    <w:rsid w:val="007F3C86"/>
    <w:rsid w:val="007F6D64"/>
    <w:rsid w:val="007F78D2"/>
    <w:rsid w:val="00810471"/>
    <w:rsid w:val="008362E8"/>
    <w:rsid w:val="008410D3"/>
    <w:rsid w:val="00843D27"/>
    <w:rsid w:val="00846C74"/>
    <w:rsid w:val="00846FE5"/>
    <w:rsid w:val="0085786E"/>
    <w:rsid w:val="00870570"/>
    <w:rsid w:val="008905D2"/>
    <w:rsid w:val="008A1768"/>
    <w:rsid w:val="008A489F"/>
    <w:rsid w:val="008A7625"/>
    <w:rsid w:val="008B22E8"/>
    <w:rsid w:val="008B4AC4"/>
    <w:rsid w:val="008C3A19"/>
    <w:rsid w:val="008D05D1"/>
    <w:rsid w:val="008E1DCA"/>
    <w:rsid w:val="008F0F33"/>
    <w:rsid w:val="008F4429"/>
    <w:rsid w:val="009059FF"/>
    <w:rsid w:val="009119DE"/>
    <w:rsid w:val="0092634F"/>
    <w:rsid w:val="009270BA"/>
    <w:rsid w:val="0094021A"/>
    <w:rsid w:val="00953783"/>
    <w:rsid w:val="0096528D"/>
    <w:rsid w:val="00965B3F"/>
    <w:rsid w:val="009A5D02"/>
    <w:rsid w:val="009B44AF"/>
    <w:rsid w:val="009C6A0B"/>
    <w:rsid w:val="009C7F19"/>
    <w:rsid w:val="009E2BE4"/>
    <w:rsid w:val="009F0C77"/>
    <w:rsid w:val="009F4DD1"/>
    <w:rsid w:val="009F7B81"/>
    <w:rsid w:val="00A02543"/>
    <w:rsid w:val="00A355E2"/>
    <w:rsid w:val="00A41684"/>
    <w:rsid w:val="00A64E80"/>
    <w:rsid w:val="00A66C6B"/>
    <w:rsid w:val="00A7261B"/>
    <w:rsid w:val="00A72BCD"/>
    <w:rsid w:val="00A74015"/>
    <w:rsid w:val="00A741D9"/>
    <w:rsid w:val="00A74653"/>
    <w:rsid w:val="00A833AB"/>
    <w:rsid w:val="00A95560"/>
    <w:rsid w:val="00A9741D"/>
    <w:rsid w:val="00A97944"/>
    <w:rsid w:val="00AB1254"/>
    <w:rsid w:val="00AB2CC0"/>
    <w:rsid w:val="00AC34A2"/>
    <w:rsid w:val="00AC74F4"/>
    <w:rsid w:val="00AD1C9A"/>
    <w:rsid w:val="00AD3166"/>
    <w:rsid w:val="00AD4B17"/>
    <w:rsid w:val="00AD54F3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BF79FE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6B7B"/>
    <w:rsid w:val="00CD2089"/>
    <w:rsid w:val="00CE4EE6"/>
    <w:rsid w:val="00CF44FA"/>
    <w:rsid w:val="00D1567E"/>
    <w:rsid w:val="00D213C3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F3845"/>
    <w:rsid w:val="00E02674"/>
    <w:rsid w:val="00E071A0"/>
    <w:rsid w:val="00E32D96"/>
    <w:rsid w:val="00E41911"/>
    <w:rsid w:val="00E44B57"/>
    <w:rsid w:val="00E658FD"/>
    <w:rsid w:val="00E92EEF"/>
    <w:rsid w:val="00E97AB4"/>
    <w:rsid w:val="00EA150E"/>
    <w:rsid w:val="00ED6E2C"/>
    <w:rsid w:val="00EF2368"/>
    <w:rsid w:val="00EF3F4D"/>
    <w:rsid w:val="00EF5F4D"/>
    <w:rsid w:val="00F02C5C"/>
    <w:rsid w:val="00F146F8"/>
    <w:rsid w:val="00F24442"/>
    <w:rsid w:val="00F42BA9"/>
    <w:rsid w:val="00F477DA"/>
    <w:rsid w:val="00F50AE3"/>
    <w:rsid w:val="00F655B7"/>
    <w:rsid w:val="00F656BA"/>
    <w:rsid w:val="00F67CF1"/>
    <w:rsid w:val="00F7053B"/>
    <w:rsid w:val="00F70788"/>
    <w:rsid w:val="00F728AA"/>
    <w:rsid w:val="00F80F87"/>
    <w:rsid w:val="00F840F0"/>
    <w:rsid w:val="00F91CB4"/>
    <w:rsid w:val="00F92679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052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3052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3052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0F30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3052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0F30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3052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0F3052"/>
  </w:style>
  <w:style w:type="character" w:styleId="LineNumber">
    <w:name w:val="line number"/>
    <w:basedOn w:val="DefaultParagraphFont"/>
    <w:uiPriority w:val="99"/>
    <w:semiHidden/>
    <w:unhideWhenUsed/>
    <w:rsid w:val="000F3052"/>
  </w:style>
  <w:style w:type="paragraph" w:customStyle="1" w:styleId="BillDots">
    <w:name w:val="Bill Dots"/>
    <w:basedOn w:val="Normal"/>
    <w:qFormat/>
    <w:rsid w:val="000F3052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0F3052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30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052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F3052"/>
    <w:pPr>
      <w:ind w:left="720"/>
      <w:contextualSpacing/>
    </w:pPr>
  </w:style>
  <w:style w:type="paragraph" w:customStyle="1" w:styleId="scbillheader">
    <w:name w:val="sc_bill_header"/>
    <w:qFormat/>
    <w:rsid w:val="000F3052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0F3052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0F305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0F305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0F305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0F305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0F305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0F305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0F305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0F305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0F3052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0F3052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0F3052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0F3052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0F3052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0F3052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0F3052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0F3052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0F3052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0F3052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0F3052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0F3052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0F3052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0F3052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0F3052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0F3052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0F3052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0F305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0F3052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0F3052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0F305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0F305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0F305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0F3052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0F3052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0F305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0F305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0F305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0F305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0F305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0F305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0F305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0F3052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0F3052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0F305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0F3052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0F3052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0F3052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0F3052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0F3052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0F3052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0F3052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0F3052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0F3052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0F305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0F3052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0F305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0F3052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0F3052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0F3052"/>
    <w:rPr>
      <w:color w:val="808080"/>
    </w:rPr>
  </w:style>
  <w:style w:type="paragraph" w:customStyle="1" w:styleId="sctablecodifiedsection">
    <w:name w:val="sc_table_codified_section"/>
    <w:qFormat/>
    <w:rsid w:val="000F3052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0F3052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0F3052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0F3052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0F3052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0F3052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0F3052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0F3052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0F3052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0F3052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0F3052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0F3052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0F3052"/>
    <w:rPr>
      <w:strike/>
      <w:dstrike w:val="0"/>
    </w:rPr>
  </w:style>
  <w:style w:type="character" w:customStyle="1" w:styleId="scstrikeblue">
    <w:name w:val="sc_strike_blue"/>
    <w:uiPriority w:val="1"/>
    <w:qFormat/>
    <w:rsid w:val="000F3052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0F3052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0F3052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0F3052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0F3052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0F3052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0F3052"/>
  </w:style>
  <w:style w:type="paragraph" w:customStyle="1" w:styleId="scbillendxx">
    <w:name w:val="sc_bill_end_xx"/>
    <w:qFormat/>
    <w:rsid w:val="000F3052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0F3052"/>
  </w:style>
  <w:style w:type="character" w:customStyle="1" w:styleId="scresolutionbody1">
    <w:name w:val="sc_resolution_body1"/>
    <w:uiPriority w:val="1"/>
    <w:qFormat/>
    <w:rsid w:val="000F3052"/>
  </w:style>
  <w:style w:type="character" w:styleId="Strong">
    <w:name w:val="Strong"/>
    <w:basedOn w:val="DefaultParagraphFont"/>
    <w:uiPriority w:val="22"/>
    <w:qFormat/>
    <w:rsid w:val="000F3052"/>
    <w:rPr>
      <w:b/>
      <w:bCs/>
    </w:rPr>
  </w:style>
  <w:style w:type="character" w:customStyle="1" w:styleId="scamendhouse">
    <w:name w:val="sc_amend_house"/>
    <w:uiPriority w:val="1"/>
    <w:qFormat/>
    <w:rsid w:val="000F3052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0F3052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0F3052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E4EA4"/>
    <w:rPr>
      <w:color w:val="800080" w:themeColor="followedHyperlink"/>
      <w:u w:val="single"/>
    </w:rPr>
  </w:style>
  <w:style w:type="paragraph" w:customStyle="1" w:styleId="schouseresolutionwhereas">
    <w:name w:val="sc_house_resolution_whereas"/>
    <w:qFormat/>
    <w:rsid w:val="00EF3F4D"/>
    <w:pPr>
      <w:widowControl w:val="0"/>
      <w:suppressAutoHyphens/>
      <w:spacing w:after="0" w:line="360" w:lineRule="auto"/>
      <w:jc w:val="both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1373&amp;session=125&amp;summary=B" TargetMode="External" Id="Rd74fecdc77154958" /><Relationship Type="http://schemas.openxmlformats.org/officeDocument/2006/relationships/hyperlink" Target="https://www.scstatehouse.gov/sess125_2023-2024/prever/1373_20240626.docx" TargetMode="External" Id="Ra270c19bde854b94" /><Relationship Type="http://schemas.openxmlformats.org/officeDocument/2006/relationships/hyperlink" Target="h:\sj\20240626.docx" TargetMode="External" Id="R652a383de25144ad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185B51"/>
    <w:rsid w:val="00212BEF"/>
    <w:rsid w:val="002A3D45"/>
    <w:rsid w:val="00362988"/>
    <w:rsid w:val="00460640"/>
    <w:rsid w:val="00573513"/>
    <w:rsid w:val="005972C0"/>
    <w:rsid w:val="0072205F"/>
    <w:rsid w:val="008228BC"/>
    <w:rsid w:val="00A22407"/>
    <w:rsid w:val="00AA6F82"/>
    <w:rsid w:val="00BE097C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wb360Metadata xmlns="http://schemas.openxmlformats.org/package/2006/metadata/lwb360-metadata">
  <CHAMBER_DISPLAY>Senate</CHAMBER_DISPLAY>
  <FILENAME>&lt;&lt;filename&gt;&gt;</FILENAME>
  <ID>6a845eed-9b12-41ec-bd1d-2a378d93b082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2024-06-26T00:00:00-04:00</T_BILL_DT_VERSION>
  <T_BILL_D_INTRODATE>2024-06-26</T_BILL_D_INTRODATE>
  <T_BILL_D_SENATEINTRODATE>2024-06-26</T_BILL_D_SENATEINTRODATE>
  <T_BILL_N_INTERNALVERSIONNUMBER>1</T_BILL_N_INTERNALVERSIONNUMBER>
  <T_BILL_N_SESSION>125</T_BILL_N_SESSION>
  <T_BILL_N_VERSIONNUMBER>1</T_BILL_N_VERSIONNUMBER>
  <T_BILL_N_YEAR>2024</T_BILL_N_YEAR>
  <T_BILL_REQUEST_REQUEST>812e2d9b-7b76-4472-b0f3-2d7b4d17c81e</T_BILL_REQUEST_REQUEST>
  <T_BILL_R_ORIGINALDRAFT>eed62d13-2bc1-4507-8345-9ef05c52270f</T_BILL_R_ORIGINALDRAFT>
  <T_BILL_SPONSOR_SPONSOR>682f1071-b312-4ddf-9d42-e2b6bfd754d5</T_BILL_SPONSOR_SPONSOR>
  <T_BILL_T_BILLNAME>[1373]</T_BILL_T_BILLNAME>
  <T_BILL_T_BILLNUMBER>1373</T_BILL_T_BILLNUMBER>
  <T_BILL_T_BILLTITLE>TO CONGRATULATE Beatrice Myers Givens ON THE OCCASION OF HER one hundredth BIRTHDAY AND TO WISH HER A JOYOUS BIRTHDAY CELEBRATION AND MUCH HAPPINESS IN THE DAYS AHEAD.</T_BILL_T_BILLTITLE>
  <T_BILL_T_CHAMBER>senate</T_BILL_T_CHAMBER>
  <T_BILL_T_FILENAME> </T_BILL_T_FILENAME>
  <T_BILL_T_LEGTYPE>resolution</T_BILL_T_LEGTYPE>
  <T_BILL_T_SUBJECT>Beatrice Myers Givens Birthday</T_BILL_T_SUBJECT>
  <T_BILL_UR_DRAFTER>kenmoffitt@scsenate.gov</T_BILL_UR_DRAFTER>
  <T_BILL_UR_DRAFTINGASSISTANT>victoriachandler@scsenate.gov</T_BILL_UR_DRAFTINGASSISTANT>
  <T_BILL_UR_RESOLUTIONWRITER>victoriachandler@scsenate.gov</T_BILL_UR_RESOLUTIONWRITER>
</lwb360Metadat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Props1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2479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Victoria Chandler</cp:lastModifiedBy>
  <cp:revision>4</cp:revision>
  <cp:lastPrinted>2021-01-26T15:56:00Z</cp:lastPrinted>
  <dcterms:created xsi:type="dcterms:W3CDTF">2024-06-24T18:57:00Z</dcterms:created>
  <dcterms:modified xsi:type="dcterms:W3CDTF">2024-06-24T18:57:00Z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