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Matthews, Campsen, Hutto, Stephens, Adams, Alexander, Allen, Bennett, Cash, Climer, Corbin, Cromer, Davis, Devine, Fanning, Gambrell, Garrett, Goldfinch, Grooms, Gustafson, Harpootlian, Hembree, Jackson, K. Johnson, M. Johnson, Kimbrell, Loftis, Malloy, Martin, Massey, McElveen, McLeod, Peeler, Rankin, Reichenbach, Rice, Sabb, Senn, Setzler, Shealy, Talley, Tedder, Turner, Verdin, Williams and Young</w:t>
      </w:r>
    </w:p>
    <w:p>
      <w:pPr>
        <w:widowControl w:val="false"/>
        <w:spacing w:after="0"/>
        <w:jc w:val="left"/>
      </w:pPr>
      <w:r>
        <w:rPr>
          <w:rFonts w:ascii="Times New Roman"/>
          <w:sz w:val="22"/>
        </w:rPr>
        <w:t xml:space="preserve">Document Path: SR-0767KM-VC24.docx</w:t>
      </w:r>
    </w:p>
    <w:p>
      <w:pPr>
        <w:widowControl w:val="false"/>
        <w:spacing w:after="0"/>
        <w:jc w:val="left"/>
      </w:pPr>
    </w:p>
    <w:p>
      <w:pPr>
        <w:widowControl w:val="false"/>
        <w:spacing w:after="0"/>
        <w:jc w:val="left"/>
      </w:pPr>
      <w:r>
        <w:rPr>
          <w:rFonts w:ascii="Times New Roman"/>
          <w:sz w:val="22"/>
        </w:rPr>
        <w:t xml:space="preserve">Introduced in the Senate on June 26,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Kenneth A. Campbell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Senate</w:t>
      </w:r>
      <w:r>
        <w:tab/>
        <w:t xml:space="preserve">Introduced and adopted</w:t>
      </w:r>
      <w:r>
        <w:t xml:space="preserve"> (</w:t>
      </w:r>
      <w:hyperlink w:history="true" r:id="R45f21e9b9f15467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7/15/2024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d9d4645338d40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7c8c16545d4794">
        <w:r>
          <w:rPr>
            <w:rStyle w:val="Hyperlink"/>
            <w:u w:val="single"/>
          </w:rPr>
          <w:t>06/26/2024</w:t>
        </w:r>
      </w:hyperlink>
      <w:r>
        <w:t xml:space="preserve"/>
      </w:r>
    </w:p>
    <w:p>
      <w:pPr>
        <w:widowControl w:val="true"/>
        <w:spacing w:after="0"/>
        <w:jc w:val="left"/>
      </w:pPr>
      <w:r>
        <w:rPr>
          <w:rFonts w:ascii="Times New Roman"/>
          <w:sz w:val="22"/>
        </w:rPr>
        <w:t xml:space="preserve"/>
      </w:r>
      <w:hyperlink r:id="R0aebe40cc7d3466d">
        <w:r>
          <w:rPr>
            <w:rStyle w:val="Hyperlink"/>
            <w:u w:val="single"/>
          </w:rPr>
          <w:t>07/15/2024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AD65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73D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7C7A" w14:paraId="48DB32D0" w14:textId="23CE484C">
          <w:pPr>
            <w:pStyle w:val="scresolutiontitle"/>
          </w:pPr>
          <w:r w:rsidRPr="00887C7A">
            <w:t>TO EXPRESS PROFOUND SORROW UPON THE PASSING OF Kenneth Arthur “K.C.” Campbell</w:t>
          </w:r>
          <w:r w:rsidR="00486394">
            <w:t>,</w:t>
          </w:r>
          <w:r w:rsidRPr="00887C7A">
            <w:t xml:space="preserve"> Jr.</w:t>
          </w:r>
          <w:r>
            <w:t xml:space="preserve"> </w:t>
          </w:r>
          <w:r w:rsidRPr="00887C7A">
            <w:t>AND TO EXTEND THE DEEPEST SYMPATHY TO HIS FAMILY AND MANY FRIENDS.</w:t>
          </w:r>
        </w:p>
      </w:sdtContent>
    </w:sdt>
    <w:p w:rsidR="0010776B" w:rsidP="00091FD9" w:rsidRDefault="0010776B" w14:paraId="48DB32D1" w14:textId="56627158">
      <w:pPr>
        <w:pStyle w:val="scresolutiontitle"/>
      </w:pPr>
    </w:p>
    <w:p w:rsidR="00BE742F" w:rsidP="00BE742F" w:rsidRDefault="00BE742F" w14:paraId="7F2FB28B" w14:textId="252C14B8">
      <w:pPr>
        <w:pStyle w:val="scresolutionwhereas"/>
      </w:pPr>
      <w:bookmarkStart w:name="wa_6108b85fd" w:id="0"/>
      <w:r>
        <w:t>W</w:t>
      </w:r>
      <w:bookmarkEnd w:id="0"/>
      <w:r>
        <w:t xml:space="preserve">hereas, the members of the South Carolina </w:t>
      </w:r>
      <w:r w:rsidR="00887C7A">
        <w:t>Senate</w:t>
      </w:r>
      <w:r>
        <w:t xml:space="preserve"> were deeply saddened to learn of the death of </w:t>
      </w:r>
      <w:r w:rsidRPr="00887C7A" w:rsidR="00887C7A">
        <w:t>Kenneth Arthur “K.C.” Campbell Jr.</w:t>
      </w:r>
      <w:r>
        <w:t xml:space="preserve"> on </w:t>
      </w:r>
      <w:r w:rsidR="00887C7A">
        <w:t>June 6</w:t>
      </w:r>
      <w:r>
        <w:t>, 20</w:t>
      </w:r>
      <w:r w:rsidR="00887C7A">
        <w:t>24</w:t>
      </w:r>
      <w:r>
        <w:t>; and</w:t>
      </w:r>
    </w:p>
    <w:p w:rsidR="00BE742F" w:rsidP="00BE742F" w:rsidRDefault="00BE742F" w14:paraId="63E18D28" w14:textId="77777777">
      <w:pPr>
        <w:pStyle w:val="scresolutionwhereas"/>
      </w:pPr>
    </w:p>
    <w:p w:rsidR="00BE742F" w:rsidP="00BE742F" w:rsidRDefault="00BE742F" w14:paraId="5EF131BD" w14:textId="740B96D3">
      <w:pPr>
        <w:pStyle w:val="scresolutionwhereas"/>
      </w:pPr>
      <w:bookmarkStart w:name="wa_370fae325" w:id="1"/>
      <w:r>
        <w:t>W</w:t>
      </w:r>
      <w:bookmarkEnd w:id="1"/>
      <w:r>
        <w:t>hereas, a native of</w:t>
      </w:r>
      <w:r w:rsidRPr="000407E3" w:rsidR="000407E3">
        <w:t xml:space="preserve"> Salem, Massachusetts</w:t>
      </w:r>
      <w:r>
        <w:t xml:space="preserve">, </w:t>
      </w:r>
      <w:r w:rsidR="000407E3">
        <w:t>Mr. Campbell</w:t>
      </w:r>
      <w:r>
        <w:t xml:space="preserve"> was born on </w:t>
      </w:r>
      <w:r w:rsidRPr="000407E3" w:rsidR="000407E3">
        <w:t>July 17, 1957</w:t>
      </w:r>
      <w:r>
        <w:t xml:space="preserve"> to parents </w:t>
      </w:r>
      <w:r w:rsidRPr="000407E3" w:rsidR="000407E3">
        <w:t>Kenneth Arthur Campbell Sr. and Dorothy Ann MacMaster Campbel</w:t>
      </w:r>
      <w:r w:rsidR="000407E3">
        <w:t xml:space="preserve">l. He was an alumnus of Ohio State University, where he earned his bachelor’s degree </w:t>
      </w:r>
      <w:r w:rsidR="001824B2">
        <w:t xml:space="preserve">in </w:t>
      </w:r>
      <w:r w:rsidRPr="001824B2" w:rsidR="001824B2">
        <w:t xml:space="preserve">1979 </w:t>
      </w:r>
      <w:r w:rsidR="000407E3">
        <w:t>and his law degree</w:t>
      </w:r>
      <w:r w:rsidRPr="001824B2" w:rsidR="001824B2">
        <w:t xml:space="preserve"> </w:t>
      </w:r>
      <w:r w:rsidR="001824B2">
        <w:t xml:space="preserve">in </w:t>
      </w:r>
      <w:r w:rsidRPr="001824B2" w:rsidR="001824B2">
        <w:t>1982</w:t>
      </w:r>
      <w:r>
        <w:t>; and</w:t>
      </w:r>
    </w:p>
    <w:p w:rsidR="00627549" w:rsidP="00BE742F" w:rsidRDefault="00627549" w14:paraId="1FE94740" w14:textId="77777777">
      <w:pPr>
        <w:pStyle w:val="scresolutionwhereas"/>
      </w:pPr>
    </w:p>
    <w:p w:rsidR="00627549" w:rsidP="00BE742F" w:rsidRDefault="00627549" w14:paraId="7D33AE8F" w14:textId="75727FC7">
      <w:pPr>
        <w:pStyle w:val="scresolutionwhereas"/>
      </w:pPr>
      <w:bookmarkStart w:name="wa_86f160d07" w:id="2"/>
      <w:r>
        <w:t>W</w:t>
      </w:r>
      <w:bookmarkEnd w:id="2"/>
      <w:r>
        <w:t xml:space="preserve">hereas, while working </w:t>
      </w:r>
      <w:r w:rsidRPr="00627549">
        <w:t xml:space="preserve">undercover security at Kings Island Amusement Park, </w:t>
      </w:r>
      <w:r>
        <w:t>Mr. Campbell</w:t>
      </w:r>
      <w:r w:rsidRPr="00627549">
        <w:t xml:space="preserve"> met his wife and mother of his children, Shelly Pflum Campbell</w:t>
      </w:r>
      <w:r>
        <w:t xml:space="preserve">. </w:t>
      </w:r>
      <w:r w:rsidRPr="00627549">
        <w:t xml:space="preserve">He </w:t>
      </w:r>
      <w:r>
        <w:t xml:space="preserve">then </w:t>
      </w:r>
      <w:r w:rsidRPr="00627549">
        <w:t>moved to S</w:t>
      </w:r>
      <w:r>
        <w:t>outh Carolina and</w:t>
      </w:r>
      <w:r w:rsidRPr="00627549">
        <w:t xml:space="preserve"> passed the Ohio and South Carolina Bar</w:t>
      </w:r>
      <w:r w:rsidR="007C562C">
        <w:t>; and</w:t>
      </w:r>
    </w:p>
    <w:p w:rsidR="00BE742F" w:rsidP="00BE742F" w:rsidRDefault="00BE742F" w14:paraId="5C89220D" w14:textId="77777777">
      <w:pPr>
        <w:pStyle w:val="scresolutionwhereas"/>
      </w:pPr>
    </w:p>
    <w:p w:rsidR="00BE742F" w:rsidP="00BE742F" w:rsidRDefault="00BE742F" w14:paraId="13EC25AA" w14:textId="21A3CBA1">
      <w:pPr>
        <w:pStyle w:val="scresolutionwhereas"/>
      </w:pPr>
      <w:bookmarkStart w:name="wa_ee77f929f" w:id="3"/>
      <w:r w:rsidRPr="00296BD6">
        <w:t>W</w:t>
      </w:r>
      <w:bookmarkEnd w:id="3"/>
      <w:r w:rsidRPr="00296BD6">
        <w:t xml:space="preserve">hereas, </w:t>
      </w:r>
      <w:r w:rsidR="000407E3">
        <w:t>Mr. Campbell</w:t>
      </w:r>
      <w:r w:rsidRPr="00296BD6">
        <w:t xml:space="preserve"> began his </w:t>
      </w:r>
      <w:r w:rsidR="000407E3">
        <w:t xml:space="preserve">law </w:t>
      </w:r>
      <w:r w:rsidRPr="00296BD6">
        <w:t xml:space="preserve">career </w:t>
      </w:r>
      <w:r w:rsidR="000407E3">
        <w:t xml:space="preserve">in </w:t>
      </w:r>
      <w:r w:rsidRPr="000407E3" w:rsidR="000407E3">
        <w:t xml:space="preserve">Walterboro in 1983. He loved serving his community and friends, and he never wanted to stop. </w:t>
      </w:r>
      <w:r w:rsidR="000407E3">
        <w:t xml:space="preserve">Beginning in </w:t>
      </w:r>
      <w:r w:rsidRPr="000407E3" w:rsidR="000407E3">
        <w:t>1989</w:t>
      </w:r>
      <w:r w:rsidR="000407E3">
        <w:t>, h</w:t>
      </w:r>
      <w:r w:rsidRPr="000407E3" w:rsidR="000407E3">
        <w:t xml:space="preserve">e </w:t>
      </w:r>
      <w:r w:rsidR="000407E3">
        <w:t xml:space="preserve">diligently </w:t>
      </w:r>
      <w:r w:rsidRPr="000407E3" w:rsidR="000407E3">
        <w:t>served as a Colleton County Magistrate</w:t>
      </w:r>
      <w:r w:rsidRPr="00296BD6">
        <w:t>; and</w:t>
      </w:r>
    </w:p>
    <w:p w:rsidR="00BE742F" w:rsidP="00BE742F" w:rsidRDefault="00BE742F" w14:paraId="656DB589" w14:textId="77777777">
      <w:pPr>
        <w:pStyle w:val="scresolutionwhereas"/>
      </w:pPr>
    </w:p>
    <w:p w:rsidR="000407E3" w:rsidP="00BE742F" w:rsidRDefault="00BE742F" w14:paraId="052F0CA2" w14:textId="6A4A060F">
      <w:pPr>
        <w:pStyle w:val="scresolutionwhereas"/>
      </w:pPr>
      <w:bookmarkStart w:name="wa_22d1af252" w:id="4"/>
      <w:r>
        <w:t>W</w:t>
      </w:r>
      <w:bookmarkEnd w:id="4"/>
      <w:r>
        <w:t xml:space="preserve">hereas, a civic leader, </w:t>
      </w:r>
      <w:r w:rsidR="000407E3">
        <w:t>Mr. Campbell</w:t>
      </w:r>
      <w:r>
        <w:t xml:space="preserve"> served with many community organizations, including </w:t>
      </w:r>
      <w:r w:rsidR="000407E3">
        <w:t xml:space="preserve">serving as a </w:t>
      </w:r>
      <w:r w:rsidRPr="000407E3" w:rsidR="000407E3">
        <w:t>member of the Elks Lodge</w:t>
      </w:r>
      <w:r w:rsidR="009D4EC1">
        <w:t xml:space="preserve"> and serving</w:t>
      </w:r>
      <w:r w:rsidRPr="000407E3" w:rsidR="000407E3">
        <w:t xml:space="preserve"> on the </w:t>
      </w:r>
      <w:r w:rsidR="000407E3">
        <w:t>b</w:t>
      </w:r>
      <w:r w:rsidRPr="000407E3" w:rsidR="000407E3">
        <w:t xml:space="preserve">oard </w:t>
      </w:r>
      <w:r w:rsidR="009D4EC1">
        <w:t>of the</w:t>
      </w:r>
      <w:r w:rsidRPr="000407E3" w:rsidR="000407E3">
        <w:t xml:space="preserve"> Colleton Preparatory Academy for over fifteen years</w:t>
      </w:r>
      <w:r w:rsidR="00627549">
        <w:t xml:space="preserve">. He was also </w:t>
      </w:r>
      <w:r w:rsidRPr="00627549" w:rsidR="00627549">
        <w:t>a member of Alpha Phi Omega service fraternity</w:t>
      </w:r>
      <w:r>
        <w:t>; and</w:t>
      </w:r>
    </w:p>
    <w:p w:rsidR="000407E3" w:rsidP="00BE742F" w:rsidRDefault="000407E3" w14:paraId="2A9BE58B" w14:textId="77777777">
      <w:pPr>
        <w:pStyle w:val="scresolutionwhereas"/>
      </w:pPr>
    </w:p>
    <w:p w:rsidR="000407E3" w:rsidP="00BE742F" w:rsidRDefault="000407E3" w14:paraId="0194B285" w14:textId="7C115BC0">
      <w:pPr>
        <w:pStyle w:val="scresolutionwhereas"/>
      </w:pPr>
      <w:bookmarkStart w:name="wa_ec29658d0" w:id="5"/>
      <w:r>
        <w:t>W</w:t>
      </w:r>
      <w:bookmarkEnd w:id="5"/>
      <w:r>
        <w:t>hereas, in his free time, Mr. Campbell enjoyed spending time with his family and friends</w:t>
      </w:r>
      <w:r w:rsidR="00627549">
        <w:t xml:space="preserve"> </w:t>
      </w:r>
      <w:r>
        <w:t xml:space="preserve">playing </w:t>
      </w:r>
      <w:r w:rsidR="00627549">
        <w:t xml:space="preserve">many </w:t>
      </w:r>
      <w:r w:rsidRPr="000407E3">
        <w:t>games including golf, his “Backyard Olympics,” and his prized Golden Tee</w:t>
      </w:r>
      <w:r>
        <w:t>.</w:t>
      </w:r>
      <w:r w:rsidRPr="000407E3">
        <w:t xml:space="preserve"> He wanted everyone to feel loved and be happy, and he was happiest entertaining friends at parties. </w:t>
      </w:r>
      <w:r>
        <w:t>He</w:t>
      </w:r>
      <w:r w:rsidRPr="000407E3">
        <w:t xml:space="preserve"> loved cooking</w:t>
      </w:r>
      <w:r>
        <w:t xml:space="preserve">, and his </w:t>
      </w:r>
      <w:r w:rsidRPr="000407E3">
        <w:t xml:space="preserve">specialties were Cincinnati chili, lemon chicken, BBQ, and especially his homemade sauces. </w:t>
      </w:r>
      <w:r>
        <w:t>He loved s</w:t>
      </w:r>
      <w:r w:rsidRPr="000407E3">
        <w:t xml:space="preserve">nake hunting with his son, fishing with his grandchildren, shopping with his daughters on Christmas Eve, being on his boat on the </w:t>
      </w:r>
      <w:r w:rsidRPr="00627549" w:rsidR="00627549">
        <w:t>Ashepoo</w:t>
      </w:r>
      <w:r w:rsidRPr="000407E3">
        <w:t xml:space="preserve">, </w:t>
      </w:r>
      <w:r>
        <w:t xml:space="preserve">and </w:t>
      </w:r>
      <w:r w:rsidRPr="000407E3">
        <w:t>taking trips to Edisto and Disney World with his grandchildren</w:t>
      </w:r>
      <w:r>
        <w:t>; and</w:t>
      </w:r>
    </w:p>
    <w:p w:rsidR="000407E3" w:rsidP="00BE742F" w:rsidRDefault="000407E3" w14:paraId="22CA3F94" w14:textId="77777777">
      <w:pPr>
        <w:pStyle w:val="scresolutionwhereas"/>
      </w:pPr>
    </w:p>
    <w:p w:rsidR="000407E3" w:rsidP="00BE742F" w:rsidRDefault="000407E3" w14:paraId="38022EFF" w14:textId="0FEB59BF">
      <w:pPr>
        <w:pStyle w:val="scresolutionwhereas"/>
      </w:pPr>
      <w:bookmarkStart w:name="wa_6e0da9190" w:id="6"/>
      <w:r>
        <w:lastRenderedPageBreak/>
        <w:t>W</w:t>
      </w:r>
      <w:bookmarkEnd w:id="6"/>
      <w:r>
        <w:t xml:space="preserve">hereas, Mr. Campbell </w:t>
      </w:r>
      <w:r w:rsidRPr="000407E3">
        <w:t>was preceded in death by his first nephew, Ryan Campbell</w:t>
      </w:r>
      <w:r>
        <w:t xml:space="preserve">; and his </w:t>
      </w:r>
      <w:r w:rsidRPr="000407E3">
        <w:t>close friends, Randy Peters and John Waddell</w:t>
      </w:r>
      <w:r>
        <w:t>; and</w:t>
      </w:r>
    </w:p>
    <w:p w:rsidR="000407E3" w:rsidP="00BE742F" w:rsidRDefault="000407E3" w14:paraId="66928498" w14:textId="77777777">
      <w:pPr>
        <w:pStyle w:val="scresolutionwhereas"/>
      </w:pPr>
    </w:p>
    <w:p w:rsidR="008A7625" w:rsidP="00BE742F" w:rsidRDefault="00BE742F" w14:paraId="44F28955" w14:textId="43117420">
      <w:pPr>
        <w:pStyle w:val="scresolutionwhereas"/>
      </w:pPr>
      <w:bookmarkStart w:name="wa_3437ca461" w:id="7"/>
      <w:r>
        <w:t>W</w:t>
      </w:r>
      <w:bookmarkEnd w:id="7"/>
      <w:r>
        <w:t xml:space="preserve">hereas, </w:t>
      </w:r>
      <w:r w:rsidR="000407E3">
        <w:t>Mr. Campbell</w:t>
      </w:r>
      <w:r>
        <w:t xml:space="preserve"> leaves to cherish his memory </w:t>
      </w:r>
      <w:r w:rsidRPr="000407E3" w:rsidR="000407E3">
        <w:t xml:space="preserve">his </w:t>
      </w:r>
      <w:r w:rsidRPr="00627549" w:rsidR="00627549">
        <w:t>fiancé, Letha Polk</w:t>
      </w:r>
      <w:r w:rsidR="00627549">
        <w:t xml:space="preserve">; his </w:t>
      </w:r>
      <w:r w:rsidRPr="000407E3" w:rsidR="000407E3">
        <w:t>oldest daughter, Dorothy Eileen Campbell Burke (Packy)</w:t>
      </w:r>
      <w:r w:rsidR="000407E3">
        <w:t>;</w:t>
      </w:r>
      <w:r w:rsidRPr="000407E3" w:rsidR="000407E3">
        <w:t xml:space="preserve"> </w:t>
      </w:r>
      <w:r w:rsidR="000407E3">
        <w:t>and her</w:t>
      </w:r>
      <w:r w:rsidRPr="000407E3" w:rsidR="000407E3">
        <w:t xml:space="preserve"> children, Campbell Theodore “Camp” Burke, Fitzpatrick Anderson “Fitz” Burke, and Beaumont William “Beau” Burke; his only son, Kenneth Arthur “K.C.” Campbell III (Bray)</w:t>
      </w:r>
      <w:r w:rsidR="000407E3">
        <w:t>;</w:t>
      </w:r>
      <w:r w:rsidRPr="000407E3" w:rsidR="000407E3">
        <w:t xml:space="preserve"> and </w:t>
      </w:r>
      <w:r w:rsidR="000407E3">
        <w:t xml:space="preserve">his </w:t>
      </w:r>
      <w:r w:rsidRPr="000407E3" w:rsidR="000407E3">
        <w:t>children, Bryar Kenneth Campbell and Kallen Arthur Campbell; and his baby daughter, Eleanor Grace “Ellie” Murray (Patrick)</w:t>
      </w:r>
      <w:r w:rsidR="000407E3">
        <w:t>;</w:t>
      </w:r>
      <w:r w:rsidRPr="000407E3" w:rsidR="000407E3">
        <w:t xml:space="preserve"> his granddaughter, Violet Ann Murray</w:t>
      </w:r>
      <w:r w:rsidR="000407E3">
        <w:t>;</w:t>
      </w:r>
      <w:r w:rsidRPr="000407E3" w:rsidR="000407E3">
        <w:t xml:space="preserve"> his siblings</w:t>
      </w:r>
      <w:r w:rsidR="000407E3">
        <w:t>,</w:t>
      </w:r>
      <w:r w:rsidRPr="000407E3" w:rsidR="000407E3">
        <w:t xml:space="preserve"> Lorraine (Brian) Moore, Kevin (Martha) Campbell, Colin Campbell, Donald (Kathy) Campbell, and Amy Campbell Kelly</w:t>
      </w:r>
      <w:r w:rsidR="000407E3">
        <w:t>; as well as his</w:t>
      </w:r>
      <w:r w:rsidRPr="000407E3" w:rsidR="000407E3">
        <w:t xml:space="preserve"> many nieces</w:t>
      </w:r>
      <w:r w:rsidR="000407E3">
        <w:t xml:space="preserve">, </w:t>
      </w:r>
      <w:r w:rsidRPr="000407E3" w:rsidR="000407E3">
        <w:t>nephews</w:t>
      </w:r>
      <w:r w:rsidR="000407E3">
        <w:t>, and friends</w:t>
      </w:r>
      <w:r>
        <w:t xml:space="preserve">. He will be greatly missed. </w:t>
      </w:r>
      <w:r w:rsidR="000407E3">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4068045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73D5">
            <w:rPr>
              <w:rStyle w:val="scresolutionbody1"/>
            </w:rPr>
            <w:t>Senate</w:t>
          </w:r>
        </w:sdtContent>
      </w:sdt>
      <w:r w:rsidRPr="00040E43">
        <w:t>:</w:t>
      </w:r>
    </w:p>
    <w:p w:rsidRPr="00040E43" w:rsidR="00B9052D" w:rsidP="00B703CB" w:rsidRDefault="00B9052D" w14:paraId="48DB32E5" w14:textId="77777777">
      <w:pPr>
        <w:pStyle w:val="scresolutionbody"/>
      </w:pPr>
    </w:p>
    <w:p w:rsidR="00BE742F" w:rsidP="00BE742F" w:rsidRDefault="00007116" w14:paraId="671F8AAB" w14:textId="21648D3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73D5">
            <w:rPr>
              <w:rStyle w:val="scresolutionbody1"/>
            </w:rPr>
            <w:t>Senate</w:t>
          </w:r>
        </w:sdtContent>
      </w:sdt>
      <w:r w:rsidRPr="00040E43">
        <w:t xml:space="preserve">, by this resolution, </w:t>
      </w:r>
      <w:r w:rsidRPr="008D0520" w:rsidR="00BE742F">
        <w:t xml:space="preserve">express profound sorrow upon the passing of </w:t>
      </w:r>
      <w:r w:rsidRPr="00627549" w:rsidR="00627549">
        <w:t xml:space="preserve">Kenneth Arthur “K.C.” Campbell Jr. </w:t>
      </w:r>
      <w:r w:rsidRPr="008D0520" w:rsidR="00BE742F">
        <w:t xml:space="preserve"> and extend the deepest sympathy to his family and many friends.</w:t>
      </w:r>
    </w:p>
    <w:p w:rsidR="00BE742F" w:rsidP="00BE742F" w:rsidRDefault="00BE742F" w14:paraId="40179F8F" w14:textId="77777777">
      <w:pPr>
        <w:pStyle w:val="scresolutionmembers"/>
      </w:pPr>
    </w:p>
    <w:p w:rsidRPr="00040E43" w:rsidR="00B9052D" w:rsidP="00BE742F" w:rsidRDefault="00BE742F" w14:paraId="48DB32E8" w14:textId="4C5E2860">
      <w:pPr>
        <w:pStyle w:val="scresolutionmembers"/>
      </w:pPr>
      <w:r>
        <w:t xml:space="preserve">Be it further resolved that a copy of this resolution be presented to the family of </w:t>
      </w:r>
      <w:r w:rsidRPr="00627549" w:rsidR="00627549">
        <w:t>Kenneth Arthur “K.C.” Campbell Jr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8491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097366CD" w:rsidR="007003E1" w:rsidRDefault="004863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519D9">
              <w:t>[1375]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519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602"/>
    <w:rsid w:val="000407E3"/>
    <w:rsid w:val="00040E43"/>
    <w:rsid w:val="00044E32"/>
    <w:rsid w:val="0006515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1F50"/>
    <w:rsid w:val="00133E66"/>
    <w:rsid w:val="001347EE"/>
    <w:rsid w:val="00136B38"/>
    <w:rsid w:val="001373F6"/>
    <w:rsid w:val="001435A3"/>
    <w:rsid w:val="00146ED3"/>
    <w:rsid w:val="00151044"/>
    <w:rsid w:val="00165733"/>
    <w:rsid w:val="00171795"/>
    <w:rsid w:val="001824B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16EF"/>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394"/>
    <w:rsid w:val="00493322"/>
    <w:rsid w:val="004B7339"/>
    <w:rsid w:val="004E7D54"/>
    <w:rsid w:val="00511974"/>
    <w:rsid w:val="0052116B"/>
    <w:rsid w:val="0052497A"/>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549"/>
    <w:rsid w:val="00627DCA"/>
    <w:rsid w:val="006519D9"/>
    <w:rsid w:val="00666E48"/>
    <w:rsid w:val="006913C9"/>
    <w:rsid w:val="0069470D"/>
    <w:rsid w:val="006B1590"/>
    <w:rsid w:val="006D58AA"/>
    <w:rsid w:val="006E4451"/>
    <w:rsid w:val="006E655C"/>
    <w:rsid w:val="006E69E6"/>
    <w:rsid w:val="007003E1"/>
    <w:rsid w:val="007070AD"/>
    <w:rsid w:val="00733210"/>
    <w:rsid w:val="007342D3"/>
    <w:rsid w:val="00734F00"/>
    <w:rsid w:val="007352A5"/>
    <w:rsid w:val="0073631E"/>
    <w:rsid w:val="00736959"/>
    <w:rsid w:val="0074375C"/>
    <w:rsid w:val="00746A58"/>
    <w:rsid w:val="0074740E"/>
    <w:rsid w:val="007720AC"/>
    <w:rsid w:val="00781DF8"/>
    <w:rsid w:val="007836CC"/>
    <w:rsid w:val="0078491C"/>
    <w:rsid w:val="00787728"/>
    <w:rsid w:val="007917CE"/>
    <w:rsid w:val="007959D3"/>
    <w:rsid w:val="007A70AE"/>
    <w:rsid w:val="007B1474"/>
    <w:rsid w:val="007C0EE1"/>
    <w:rsid w:val="007C562C"/>
    <w:rsid w:val="007E01B6"/>
    <w:rsid w:val="007F3C86"/>
    <w:rsid w:val="007F6D64"/>
    <w:rsid w:val="00810471"/>
    <w:rsid w:val="008251E9"/>
    <w:rsid w:val="008362E8"/>
    <w:rsid w:val="008410D3"/>
    <w:rsid w:val="00843D27"/>
    <w:rsid w:val="00846FE5"/>
    <w:rsid w:val="0085786E"/>
    <w:rsid w:val="00870570"/>
    <w:rsid w:val="008855BC"/>
    <w:rsid w:val="00887C7A"/>
    <w:rsid w:val="008905D2"/>
    <w:rsid w:val="008A1768"/>
    <w:rsid w:val="008A489F"/>
    <w:rsid w:val="008A7625"/>
    <w:rsid w:val="008B4AC4"/>
    <w:rsid w:val="008C3A19"/>
    <w:rsid w:val="008D05D1"/>
    <w:rsid w:val="008E1DCA"/>
    <w:rsid w:val="008F0F33"/>
    <w:rsid w:val="008F4429"/>
    <w:rsid w:val="008F4B27"/>
    <w:rsid w:val="00900DB6"/>
    <w:rsid w:val="009059FF"/>
    <w:rsid w:val="0092634F"/>
    <w:rsid w:val="009270BA"/>
    <w:rsid w:val="00931FB0"/>
    <w:rsid w:val="0094021A"/>
    <w:rsid w:val="00953783"/>
    <w:rsid w:val="0096528D"/>
    <w:rsid w:val="00965B3F"/>
    <w:rsid w:val="009B44AF"/>
    <w:rsid w:val="009C6A0B"/>
    <w:rsid w:val="009C7F19"/>
    <w:rsid w:val="009D4EC1"/>
    <w:rsid w:val="009E2BE4"/>
    <w:rsid w:val="009F0C77"/>
    <w:rsid w:val="009F4DD1"/>
    <w:rsid w:val="009F7B81"/>
    <w:rsid w:val="00A02543"/>
    <w:rsid w:val="00A41684"/>
    <w:rsid w:val="00A64E80"/>
    <w:rsid w:val="00A66C6B"/>
    <w:rsid w:val="00A66F3D"/>
    <w:rsid w:val="00A7261B"/>
    <w:rsid w:val="00A72BCD"/>
    <w:rsid w:val="00A74015"/>
    <w:rsid w:val="00A741D9"/>
    <w:rsid w:val="00A80155"/>
    <w:rsid w:val="00A833AB"/>
    <w:rsid w:val="00A95560"/>
    <w:rsid w:val="00A9741D"/>
    <w:rsid w:val="00AB1254"/>
    <w:rsid w:val="00AB2CC0"/>
    <w:rsid w:val="00AC1C49"/>
    <w:rsid w:val="00AC34A2"/>
    <w:rsid w:val="00AC74F4"/>
    <w:rsid w:val="00AD1C9A"/>
    <w:rsid w:val="00AD4B17"/>
    <w:rsid w:val="00AF0102"/>
    <w:rsid w:val="00AF1A81"/>
    <w:rsid w:val="00AF69EE"/>
    <w:rsid w:val="00B00C4F"/>
    <w:rsid w:val="00B128F5"/>
    <w:rsid w:val="00B3602C"/>
    <w:rsid w:val="00B36716"/>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742F"/>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1B40"/>
    <w:rsid w:val="00CF2062"/>
    <w:rsid w:val="00CF44FA"/>
    <w:rsid w:val="00D1567E"/>
    <w:rsid w:val="00D31310"/>
    <w:rsid w:val="00D37AF8"/>
    <w:rsid w:val="00D434AA"/>
    <w:rsid w:val="00D55053"/>
    <w:rsid w:val="00D66B80"/>
    <w:rsid w:val="00D73A67"/>
    <w:rsid w:val="00D8028D"/>
    <w:rsid w:val="00D970A9"/>
    <w:rsid w:val="00DB1F5E"/>
    <w:rsid w:val="00DC47B1"/>
    <w:rsid w:val="00DF3845"/>
    <w:rsid w:val="00E01021"/>
    <w:rsid w:val="00E071A0"/>
    <w:rsid w:val="00E32D96"/>
    <w:rsid w:val="00E41911"/>
    <w:rsid w:val="00E44B57"/>
    <w:rsid w:val="00E658FD"/>
    <w:rsid w:val="00E9078F"/>
    <w:rsid w:val="00E92EEF"/>
    <w:rsid w:val="00E97AB4"/>
    <w:rsid w:val="00E97D3C"/>
    <w:rsid w:val="00EA150E"/>
    <w:rsid w:val="00EF2368"/>
    <w:rsid w:val="00EF5F4D"/>
    <w:rsid w:val="00F02C5C"/>
    <w:rsid w:val="00F168EE"/>
    <w:rsid w:val="00F24442"/>
    <w:rsid w:val="00F42BA9"/>
    <w:rsid w:val="00F477DA"/>
    <w:rsid w:val="00F50AE3"/>
    <w:rsid w:val="00F655B7"/>
    <w:rsid w:val="00F656BA"/>
    <w:rsid w:val="00F67CF1"/>
    <w:rsid w:val="00F7053B"/>
    <w:rsid w:val="00F728AA"/>
    <w:rsid w:val="00F773D5"/>
    <w:rsid w:val="00F840F0"/>
    <w:rsid w:val="00F91CB4"/>
    <w:rsid w:val="00F935A0"/>
    <w:rsid w:val="00FA0B1D"/>
    <w:rsid w:val="00FB0D0D"/>
    <w:rsid w:val="00FB43B4"/>
    <w:rsid w:val="00FB6B0B"/>
    <w:rsid w:val="00FB6FC2"/>
    <w:rsid w:val="00FC39D8"/>
    <w:rsid w:val="00FD4C4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9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519D9"/>
    <w:pPr>
      <w:keepNext/>
      <w:suppressAutoHyphens/>
      <w:jc w:val="center"/>
      <w:outlineLvl w:val="0"/>
    </w:pPr>
    <w:rPr>
      <w:b/>
      <w:sz w:val="30"/>
    </w:rPr>
  </w:style>
  <w:style w:type="character" w:default="1" w:styleId="DefaultParagraphFont">
    <w:name w:val="Default Paragraph Font"/>
    <w:uiPriority w:val="1"/>
    <w:semiHidden/>
    <w:unhideWhenUsed/>
    <w:rsid w:val="006519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19D9"/>
  </w:style>
  <w:style w:type="character" w:customStyle="1" w:styleId="Heading1Char">
    <w:name w:val="Heading 1 Char"/>
    <w:basedOn w:val="DefaultParagraphFont"/>
    <w:link w:val="Heading1"/>
    <w:uiPriority w:val="9"/>
    <w:rsid w:val="006519D9"/>
    <w:rPr>
      <w:rFonts w:eastAsia="Times New Roman" w:cs="Times New Roman"/>
      <w:b/>
      <w:sz w:val="30"/>
      <w:szCs w:val="20"/>
    </w:rPr>
  </w:style>
  <w:style w:type="paragraph" w:styleId="Header">
    <w:name w:val="header"/>
    <w:basedOn w:val="Normal"/>
    <w:link w:val="HeaderChar"/>
    <w:uiPriority w:val="99"/>
    <w:unhideWhenUsed/>
    <w:rsid w:val="006519D9"/>
    <w:pPr>
      <w:tabs>
        <w:tab w:val="center" w:pos="4680"/>
        <w:tab w:val="right" w:pos="9360"/>
      </w:tabs>
    </w:pPr>
  </w:style>
  <w:style w:type="character" w:customStyle="1" w:styleId="HeaderChar">
    <w:name w:val="Header Char"/>
    <w:basedOn w:val="DefaultParagraphFont"/>
    <w:link w:val="Header"/>
    <w:uiPriority w:val="99"/>
    <w:rsid w:val="006519D9"/>
    <w:rPr>
      <w:rFonts w:eastAsia="Times New Roman" w:cs="Times New Roman"/>
      <w:szCs w:val="20"/>
    </w:rPr>
  </w:style>
  <w:style w:type="paragraph" w:styleId="Footer">
    <w:name w:val="footer"/>
    <w:basedOn w:val="Normal"/>
    <w:link w:val="FooterChar"/>
    <w:uiPriority w:val="99"/>
    <w:unhideWhenUsed/>
    <w:rsid w:val="006519D9"/>
    <w:pPr>
      <w:tabs>
        <w:tab w:val="center" w:pos="4680"/>
        <w:tab w:val="right" w:pos="9360"/>
      </w:tabs>
    </w:pPr>
  </w:style>
  <w:style w:type="character" w:customStyle="1" w:styleId="FooterChar">
    <w:name w:val="Footer Char"/>
    <w:basedOn w:val="DefaultParagraphFont"/>
    <w:link w:val="Footer"/>
    <w:uiPriority w:val="99"/>
    <w:rsid w:val="006519D9"/>
    <w:rPr>
      <w:rFonts w:eastAsia="Times New Roman" w:cs="Times New Roman"/>
      <w:szCs w:val="20"/>
    </w:rPr>
  </w:style>
  <w:style w:type="character" w:styleId="PageNumber">
    <w:name w:val="page number"/>
    <w:basedOn w:val="DefaultParagraphFont"/>
    <w:uiPriority w:val="99"/>
    <w:semiHidden/>
    <w:unhideWhenUsed/>
    <w:rsid w:val="006519D9"/>
  </w:style>
  <w:style w:type="character" w:styleId="LineNumber">
    <w:name w:val="line number"/>
    <w:basedOn w:val="DefaultParagraphFont"/>
    <w:uiPriority w:val="99"/>
    <w:semiHidden/>
    <w:unhideWhenUsed/>
    <w:rsid w:val="006519D9"/>
  </w:style>
  <w:style w:type="paragraph" w:customStyle="1" w:styleId="BillDots">
    <w:name w:val="Bill Dots"/>
    <w:basedOn w:val="Normal"/>
    <w:qFormat/>
    <w:rsid w:val="006519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519D9"/>
    <w:pPr>
      <w:tabs>
        <w:tab w:val="right" w:pos="5904"/>
      </w:tabs>
    </w:pPr>
  </w:style>
  <w:style w:type="paragraph" w:styleId="BalloonText">
    <w:name w:val="Balloon Text"/>
    <w:basedOn w:val="Normal"/>
    <w:link w:val="BalloonTextChar"/>
    <w:uiPriority w:val="99"/>
    <w:semiHidden/>
    <w:unhideWhenUsed/>
    <w:rsid w:val="00651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D9"/>
    <w:rPr>
      <w:rFonts w:ascii="Segoe UI" w:eastAsia="Times New Roman" w:hAnsi="Segoe UI" w:cs="Segoe UI"/>
      <w:sz w:val="18"/>
      <w:szCs w:val="18"/>
    </w:rPr>
  </w:style>
  <w:style w:type="paragraph" w:styleId="ListParagraph">
    <w:name w:val="List Paragraph"/>
    <w:basedOn w:val="Normal"/>
    <w:uiPriority w:val="34"/>
    <w:qFormat/>
    <w:rsid w:val="006519D9"/>
    <w:pPr>
      <w:ind w:left="720"/>
      <w:contextualSpacing/>
    </w:pPr>
  </w:style>
  <w:style w:type="paragraph" w:customStyle="1" w:styleId="scbillheader">
    <w:name w:val="sc_bill_header"/>
    <w:qFormat/>
    <w:rsid w:val="006519D9"/>
    <w:pPr>
      <w:widowControl w:val="0"/>
      <w:suppressAutoHyphens/>
      <w:spacing w:after="0" w:line="240" w:lineRule="auto"/>
      <w:jc w:val="center"/>
    </w:pPr>
    <w:rPr>
      <w:b/>
      <w:caps/>
      <w:sz w:val="30"/>
    </w:rPr>
  </w:style>
  <w:style w:type="paragraph" w:customStyle="1" w:styleId="schouseresolutionbythis">
    <w:name w:val="sc_house_resolution_by_this"/>
    <w:qFormat/>
    <w:rsid w:val="006519D9"/>
    <w:pPr>
      <w:widowControl w:val="0"/>
      <w:suppressAutoHyphens/>
      <w:spacing w:after="0" w:line="240" w:lineRule="auto"/>
      <w:jc w:val="both"/>
    </w:pPr>
  </w:style>
  <w:style w:type="paragraph" w:customStyle="1" w:styleId="schouseresolutionclippageattorney">
    <w:name w:val="sc_house_resolution_clip_page_attorney"/>
    <w:qFormat/>
    <w:rsid w:val="00651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51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51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519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519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51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519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519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519D9"/>
    <w:pPr>
      <w:widowControl w:val="0"/>
      <w:suppressAutoHyphens/>
      <w:spacing w:after="0" w:line="240" w:lineRule="auto"/>
      <w:jc w:val="both"/>
    </w:pPr>
    <w:rPr>
      <w:caps/>
    </w:rPr>
  </w:style>
  <w:style w:type="paragraph" w:customStyle="1" w:styleId="schouseresolutionemptyline">
    <w:name w:val="sc_house_resolution_empty_line"/>
    <w:qFormat/>
    <w:rsid w:val="006519D9"/>
    <w:pPr>
      <w:widowControl w:val="0"/>
      <w:suppressAutoHyphens/>
      <w:spacing w:after="0" w:line="240" w:lineRule="auto"/>
      <w:jc w:val="both"/>
    </w:pPr>
  </w:style>
  <w:style w:type="paragraph" w:customStyle="1" w:styleId="schouseresolutionfurtherresolved">
    <w:name w:val="sc_house_resolution_further_resolved"/>
    <w:qFormat/>
    <w:rsid w:val="006519D9"/>
    <w:pPr>
      <w:widowControl w:val="0"/>
      <w:suppressAutoHyphens/>
      <w:spacing w:after="0" w:line="240" w:lineRule="auto"/>
      <w:jc w:val="both"/>
    </w:pPr>
  </w:style>
  <w:style w:type="paragraph" w:customStyle="1" w:styleId="schouseresolutionheader">
    <w:name w:val="sc_house_resolution_header"/>
    <w:qFormat/>
    <w:rsid w:val="006519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519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519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519D9"/>
    <w:pPr>
      <w:widowControl w:val="0"/>
      <w:suppressLineNumbers/>
      <w:suppressAutoHyphens/>
      <w:jc w:val="left"/>
    </w:pPr>
    <w:rPr>
      <w:b/>
    </w:rPr>
  </w:style>
  <w:style w:type="paragraph" w:customStyle="1" w:styleId="schouseresolutionjackettitle">
    <w:name w:val="sc_house_resolution_jacket_title"/>
    <w:qFormat/>
    <w:rsid w:val="006519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519D9"/>
    <w:pPr>
      <w:widowControl w:val="0"/>
      <w:suppressAutoHyphens/>
      <w:spacing w:after="0" w:line="360" w:lineRule="auto"/>
      <w:jc w:val="both"/>
    </w:pPr>
  </w:style>
  <w:style w:type="paragraph" w:customStyle="1" w:styleId="scresolutionwhereas">
    <w:name w:val="sc_resolution_whereas"/>
    <w:qFormat/>
    <w:rsid w:val="006519D9"/>
    <w:pPr>
      <w:widowControl w:val="0"/>
      <w:suppressAutoHyphens/>
      <w:spacing w:after="0" w:line="360" w:lineRule="auto"/>
      <w:jc w:val="both"/>
    </w:pPr>
  </w:style>
  <w:style w:type="paragraph" w:customStyle="1" w:styleId="schouseresolutionxx">
    <w:name w:val="sc_house_resolution_xx"/>
    <w:qFormat/>
    <w:rsid w:val="006519D9"/>
    <w:pPr>
      <w:widowControl w:val="0"/>
      <w:suppressAutoHyphens/>
      <w:spacing w:after="0" w:line="240" w:lineRule="auto"/>
      <w:jc w:val="center"/>
    </w:pPr>
  </w:style>
  <w:style w:type="paragraph" w:customStyle="1" w:styleId="BillDots0">
    <w:name w:val="BillDots"/>
    <w:basedOn w:val="Normal"/>
    <w:autoRedefine/>
    <w:qFormat/>
    <w:rsid w:val="006519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519D9"/>
    <w:rPr>
      <w:color w:val="0000FF" w:themeColor="hyperlink"/>
      <w:u w:val="single"/>
    </w:rPr>
  </w:style>
  <w:style w:type="paragraph" w:customStyle="1" w:styleId="Numbers">
    <w:name w:val="Numbers"/>
    <w:basedOn w:val="BillDots0"/>
    <w:qFormat/>
    <w:rsid w:val="006519D9"/>
    <w:pPr>
      <w:tabs>
        <w:tab w:val="right" w:pos="5904"/>
      </w:tabs>
    </w:pPr>
  </w:style>
  <w:style w:type="character" w:customStyle="1" w:styleId="scclippagepath">
    <w:name w:val="sc_clip_page_path"/>
    <w:uiPriority w:val="1"/>
    <w:qFormat/>
    <w:rsid w:val="006519D9"/>
    <w:rPr>
      <w:rFonts w:ascii="Times New Roman" w:hAnsi="Times New Roman"/>
      <w:caps/>
      <w:smallCaps w:val="0"/>
      <w:sz w:val="22"/>
    </w:rPr>
  </w:style>
  <w:style w:type="paragraph" w:customStyle="1" w:styleId="scconresoattyda">
    <w:name w:val="sc_con_reso_atty_da"/>
    <w:qFormat/>
    <w:rsid w:val="006519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519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519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519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519D9"/>
    <w:pPr>
      <w:widowControl w:val="0"/>
      <w:suppressAutoHyphens/>
      <w:spacing w:after="0" w:line="240" w:lineRule="auto"/>
      <w:jc w:val="both"/>
    </w:pPr>
  </w:style>
  <w:style w:type="paragraph" w:customStyle="1" w:styleId="scjrregattydadocno">
    <w:name w:val="sc_jrreg_atty_da_docno"/>
    <w:basedOn w:val="Normal"/>
    <w:qFormat/>
    <w:rsid w:val="006519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519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519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519D9"/>
    <w:rPr>
      <w:rFonts w:ascii="Times New Roman" w:hAnsi="Times New Roman"/>
      <w:b/>
      <w:caps/>
      <w:smallCaps w:val="0"/>
      <w:sz w:val="24"/>
    </w:rPr>
  </w:style>
  <w:style w:type="paragraph" w:customStyle="1" w:styleId="scjrregfooter">
    <w:name w:val="sc_jrreg_footer"/>
    <w:qFormat/>
    <w:rsid w:val="006519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51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519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519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5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51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51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5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519D9"/>
    <w:pPr>
      <w:widowControl w:val="0"/>
      <w:suppressAutoHyphens/>
      <w:spacing w:after="0" w:line="360" w:lineRule="auto"/>
      <w:jc w:val="both"/>
    </w:pPr>
  </w:style>
  <w:style w:type="paragraph" w:customStyle="1" w:styleId="scresolutionbody">
    <w:name w:val="sc_resolution_body"/>
    <w:qFormat/>
    <w:rsid w:val="006519D9"/>
    <w:pPr>
      <w:widowControl w:val="0"/>
      <w:suppressAutoHyphens/>
      <w:spacing w:after="0" w:line="360" w:lineRule="auto"/>
      <w:jc w:val="both"/>
    </w:pPr>
  </w:style>
  <w:style w:type="paragraph" w:customStyle="1" w:styleId="scresolutionclippagebottom">
    <w:name w:val="sc_resolution_clip_page_bottom"/>
    <w:qFormat/>
    <w:rsid w:val="006519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519D9"/>
    <w:pPr>
      <w:widowControl w:val="0"/>
      <w:suppressAutoHyphens/>
      <w:spacing w:after="0" w:line="240" w:lineRule="auto"/>
      <w:jc w:val="both"/>
    </w:pPr>
  </w:style>
  <w:style w:type="paragraph" w:customStyle="1" w:styleId="scresolutionfooter">
    <w:name w:val="sc_resolution_footer"/>
    <w:link w:val="scresolutionfooterChar"/>
    <w:qFormat/>
    <w:rsid w:val="006519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519D9"/>
    <w:rPr>
      <w:rFonts w:eastAsia="Times New Roman" w:cs="Times New Roman"/>
      <w:szCs w:val="20"/>
    </w:rPr>
  </w:style>
  <w:style w:type="paragraph" w:customStyle="1" w:styleId="scresolutionheader">
    <w:name w:val="sc_resolution_header"/>
    <w:qFormat/>
    <w:rsid w:val="006519D9"/>
    <w:pPr>
      <w:widowControl w:val="0"/>
      <w:suppressAutoHyphens/>
      <w:spacing w:after="0" w:line="240" w:lineRule="auto"/>
      <w:jc w:val="center"/>
    </w:pPr>
    <w:rPr>
      <w:b/>
      <w:caps/>
      <w:sz w:val="30"/>
    </w:rPr>
  </w:style>
  <w:style w:type="paragraph" w:customStyle="1" w:styleId="scresolutiontitle">
    <w:name w:val="sc_resolution_title"/>
    <w:qFormat/>
    <w:rsid w:val="006519D9"/>
    <w:pPr>
      <w:widowControl w:val="0"/>
      <w:suppressAutoHyphens/>
      <w:spacing w:after="0" w:line="240" w:lineRule="auto"/>
      <w:jc w:val="both"/>
    </w:pPr>
    <w:rPr>
      <w:caps/>
    </w:rPr>
  </w:style>
  <w:style w:type="paragraph" w:customStyle="1" w:styleId="scresolutionxx">
    <w:name w:val="sc_resolution_xx"/>
    <w:qFormat/>
    <w:rsid w:val="006519D9"/>
    <w:pPr>
      <w:widowControl w:val="0"/>
      <w:suppressAutoHyphens/>
      <w:spacing w:after="0" w:line="240" w:lineRule="auto"/>
      <w:jc w:val="center"/>
    </w:pPr>
  </w:style>
  <w:style w:type="character" w:customStyle="1" w:styleId="scSECTIONS">
    <w:name w:val="sc_SECTIONS"/>
    <w:uiPriority w:val="1"/>
    <w:qFormat/>
    <w:rsid w:val="006519D9"/>
    <w:rPr>
      <w:rFonts w:ascii="Times New Roman" w:hAnsi="Times New Roman"/>
      <w:b w:val="0"/>
      <w:i w:val="0"/>
      <w:caps/>
      <w:smallCaps w:val="0"/>
      <w:color w:val="auto"/>
      <w:sz w:val="22"/>
    </w:rPr>
  </w:style>
  <w:style w:type="character" w:customStyle="1" w:styleId="scsenateclippagepath">
    <w:name w:val="sc_senate_clip_page_path"/>
    <w:uiPriority w:val="1"/>
    <w:qFormat/>
    <w:rsid w:val="006519D9"/>
    <w:rPr>
      <w:rFonts w:ascii="Times New Roman" w:hAnsi="Times New Roman"/>
      <w:caps/>
      <w:smallCaps w:val="0"/>
      <w:sz w:val="22"/>
    </w:rPr>
  </w:style>
  <w:style w:type="paragraph" w:customStyle="1" w:styleId="scsenateresolutionbody">
    <w:name w:val="sc_senate_resolution_body"/>
    <w:qFormat/>
    <w:rsid w:val="006519D9"/>
    <w:pPr>
      <w:widowControl w:val="0"/>
      <w:suppressAutoHyphens/>
      <w:spacing w:after="0" w:line="360" w:lineRule="auto"/>
      <w:jc w:val="both"/>
    </w:pPr>
  </w:style>
  <w:style w:type="paragraph" w:customStyle="1" w:styleId="scsenateresolutionclippagebottom">
    <w:name w:val="sc_senate_resolution_clip_page_bottom"/>
    <w:qFormat/>
    <w:rsid w:val="006519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519D9"/>
    <w:pPr>
      <w:widowControl w:val="0"/>
      <w:suppressLineNumbers/>
      <w:suppressAutoHyphens/>
    </w:pPr>
  </w:style>
  <w:style w:type="paragraph" w:customStyle="1" w:styleId="scsenateresolutionclippagerepdocumentname">
    <w:name w:val="sc_senate_resolution_clip_page_rep_document_name"/>
    <w:qFormat/>
    <w:rsid w:val="006519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519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519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519D9"/>
    <w:rPr>
      <w:color w:val="808080"/>
    </w:rPr>
  </w:style>
  <w:style w:type="paragraph" w:customStyle="1" w:styleId="sctablecodifiedsection">
    <w:name w:val="sc_table_codified_section"/>
    <w:qFormat/>
    <w:rsid w:val="006519D9"/>
    <w:pPr>
      <w:widowControl w:val="0"/>
      <w:suppressAutoHyphens/>
      <w:spacing w:after="0" w:line="360" w:lineRule="auto"/>
    </w:pPr>
  </w:style>
  <w:style w:type="paragraph" w:customStyle="1" w:styleId="sctableln">
    <w:name w:val="sc_table_ln"/>
    <w:qFormat/>
    <w:rsid w:val="006519D9"/>
    <w:pPr>
      <w:widowControl w:val="0"/>
      <w:suppressAutoHyphens/>
      <w:spacing w:after="0" w:line="360" w:lineRule="auto"/>
      <w:jc w:val="right"/>
    </w:pPr>
  </w:style>
  <w:style w:type="paragraph" w:customStyle="1" w:styleId="sctablenoncodifiedsection">
    <w:name w:val="sc_table_non_codified_section"/>
    <w:qFormat/>
    <w:rsid w:val="006519D9"/>
    <w:pPr>
      <w:widowControl w:val="0"/>
      <w:suppressAutoHyphens/>
      <w:spacing w:after="0" w:line="360" w:lineRule="auto"/>
    </w:pPr>
  </w:style>
  <w:style w:type="paragraph" w:customStyle="1" w:styleId="scresolutionmembers">
    <w:name w:val="sc_resolution_members"/>
    <w:qFormat/>
    <w:rsid w:val="006519D9"/>
    <w:pPr>
      <w:widowControl w:val="0"/>
      <w:suppressAutoHyphens/>
      <w:spacing w:after="0" w:line="360" w:lineRule="auto"/>
      <w:jc w:val="both"/>
    </w:pPr>
  </w:style>
  <w:style w:type="paragraph" w:customStyle="1" w:styleId="scdraftheader">
    <w:name w:val="sc_draft_header"/>
    <w:qFormat/>
    <w:rsid w:val="006519D9"/>
    <w:pPr>
      <w:widowControl w:val="0"/>
      <w:suppressAutoHyphens/>
      <w:spacing w:after="0" w:line="240" w:lineRule="auto"/>
    </w:pPr>
  </w:style>
  <w:style w:type="paragraph" w:customStyle="1" w:styleId="scemptyline">
    <w:name w:val="sc_empty_line"/>
    <w:qFormat/>
    <w:rsid w:val="006519D9"/>
    <w:pPr>
      <w:widowControl w:val="0"/>
      <w:suppressAutoHyphens/>
      <w:spacing w:after="0" w:line="360" w:lineRule="auto"/>
      <w:jc w:val="both"/>
    </w:pPr>
  </w:style>
  <w:style w:type="paragraph" w:customStyle="1" w:styleId="scemptylineheader">
    <w:name w:val="sc_emptyline_header"/>
    <w:qFormat/>
    <w:rsid w:val="006519D9"/>
    <w:pPr>
      <w:widowControl w:val="0"/>
      <w:suppressAutoHyphens/>
      <w:spacing w:after="0" w:line="240" w:lineRule="auto"/>
      <w:jc w:val="both"/>
    </w:pPr>
  </w:style>
  <w:style w:type="character" w:customStyle="1" w:styleId="scinsert">
    <w:name w:val="sc_insert"/>
    <w:uiPriority w:val="1"/>
    <w:qFormat/>
    <w:rsid w:val="006519D9"/>
    <w:rPr>
      <w:caps w:val="0"/>
      <w:smallCaps w:val="0"/>
      <w:strike w:val="0"/>
      <w:dstrike w:val="0"/>
      <w:vanish w:val="0"/>
      <w:u w:val="single"/>
      <w:vertAlign w:val="baseline"/>
    </w:rPr>
  </w:style>
  <w:style w:type="character" w:customStyle="1" w:styleId="scinsertblue">
    <w:name w:val="sc_insert_blue"/>
    <w:uiPriority w:val="1"/>
    <w:qFormat/>
    <w:rsid w:val="006519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519D9"/>
    <w:rPr>
      <w:caps w:val="0"/>
      <w:smallCaps w:val="0"/>
      <w:strike w:val="0"/>
      <w:dstrike w:val="0"/>
      <w:vanish w:val="0"/>
      <w:color w:val="0070C0"/>
      <w:u w:val="none"/>
      <w:vertAlign w:val="baseline"/>
    </w:rPr>
  </w:style>
  <w:style w:type="character" w:customStyle="1" w:styleId="scinsertred">
    <w:name w:val="sc_insert_red"/>
    <w:uiPriority w:val="1"/>
    <w:qFormat/>
    <w:rsid w:val="006519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519D9"/>
    <w:rPr>
      <w:caps w:val="0"/>
      <w:smallCaps w:val="0"/>
      <w:strike w:val="0"/>
      <w:dstrike w:val="0"/>
      <w:vanish w:val="0"/>
      <w:color w:val="FF0000"/>
      <w:u w:val="none"/>
      <w:vertAlign w:val="baseline"/>
    </w:rPr>
  </w:style>
  <w:style w:type="character" w:customStyle="1" w:styleId="scstrike">
    <w:name w:val="sc_strike"/>
    <w:uiPriority w:val="1"/>
    <w:qFormat/>
    <w:rsid w:val="006519D9"/>
    <w:rPr>
      <w:strike/>
      <w:dstrike w:val="0"/>
    </w:rPr>
  </w:style>
  <w:style w:type="character" w:customStyle="1" w:styleId="scstrikeblue">
    <w:name w:val="sc_strike_blue"/>
    <w:uiPriority w:val="1"/>
    <w:qFormat/>
    <w:rsid w:val="006519D9"/>
    <w:rPr>
      <w:strike/>
      <w:dstrike w:val="0"/>
      <w:color w:val="0070C0"/>
    </w:rPr>
  </w:style>
  <w:style w:type="character" w:customStyle="1" w:styleId="scstrikered">
    <w:name w:val="sc_strike_red"/>
    <w:uiPriority w:val="1"/>
    <w:qFormat/>
    <w:rsid w:val="006519D9"/>
    <w:rPr>
      <w:strike/>
      <w:dstrike w:val="0"/>
      <w:color w:val="FF0000"/>
    </w:rPr>
  </w:style>
  <w:style w:type="character" w:customStyle="1" w:styleId="scstrikebluenoncodified">
    <w:name w:val="sc_strike_blue_non_codified"/>
    <w:uiPriority w:val="1"/>
    <w:qFormat/>
    <w:rsid w:val="006519D9"/>
    <w:rPr>
      <w:strike/>
      <w:dstrike w:val="0"/>
      <w:color w:val="0070C0"/>
      <w:lang w:val="en-US"/>
    </w:rPr>
  </w:style>
  <w:style w:type="character" w:customStyle="1" w:styleId="scstrikerednoncodified">
    <w:name w:val="sc_strike_red_non_codified"/>
    <w:uiPriority w:val="1"/>
    <w:qFormat/>
    <w:rsid w:val="006519D9"/>
    <w:rPr>
      <w:strike/>
      <w:dstrike w:val="0"/>
      <w:color w:val="FF0000"/>
    </w:rPr>
  </w:style>
  <w:style w:type="paragraph" w:customStyle="1" w:styleId="scnowthereforebold">
    <w:name w:val="sc_now_therefore_bold"/>
    <w:uiPriority w:val="1"/>
    <w:qFormat/>
    <w:rsid w:val="006519D9"/>
    <w:pPr>
      <w:widowControl w:val="0"/>
      <w:suppressAutoHyphens/>
      <w:spacing w:after="0" w:line="480" w:lineRule="auto"/>
    </w:pPr>
    <w:rPr>
      <w:rFonts w:eastAsia="Calibri" w:cs="Times New Roman"/>
    </w:rPr>
  </w:style>
  <w:style w:type="paragraph" w:customStyle="1" w:styleId="scbillsiglines">
    <w:name w:val="sc_bill_sig_lines"/>
    <w:qFormat/>
    <w:rsid w:val="006519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519D9"/>
  </w:style>
  <w:style w:type="paragraph" w:customStyle="1" w:styleId="scbillendxx">
    <w:name w:val="sc_bill_end_xx"/>
    <w:qFormat/>
    <w:rsid w:val="006519D9"/>
    <w:pPr>
      <w:widowControl w:val="0"/>
      <w:suppressAutoHyphens/>
      <w:spacing w:after="0" w:line="240" w:lineRule="auto"/>
      <w:jc w:val="center"/>
    </w:pPr>
  </w:style>
  <w:style w:type="character" w:customStyle="1" w:styleId="scbillheader1">
    <w:name w:val="sc_bill_header1"/>
    <w:uiPriority w:val="1"/>
    <w:qFormat/>
    <w:rsid w:val="006519D9"/>
  </w:style>
  <w:style w:type="character" w:customStyle="1" w:styleId="scresolutionbody1">
    <w:name w:val="sc_resolution_body1"/>
    <w:uiPriority w:val="1"/>
    <w:qFormat/>
    <w:rsid w:val="006519D9"/>
  </w:style>
  <w:style w:type="character" w:styleId="Strong">
    <w:name w:val="Strong"/>
    <w:basedOn w:val="DefaultParagraphFont"/>
    <w:uiPriority w:val="22"/>
    <w:qFormat/>
    <w:rsid w:val="006519D9"/>
    <w:rPr>
      <w:b/>
      <w:bCs/>
    </w:rPr>
  </w:style>
  <w:style w:type="character" w:customStyle="1" w:styleId="scamendhouse">
    <w:name w:val="sc_amend_house"/>
    <w:uiPriority w:val="1"/>
    <w:qFormat/>
    <w:rsid w:val="006519D9"/>
    <w:rPr>
      <w:bdr w:val="none" w:sz="0" w:space="0" w:color="auto"/>
      <w:shd w:val="clear" w:color="auto" w:fill="FDE9D9" w:themeFill="accent6" w:themeFillTint="33"/>
    </w:rPr>
  </w:style>
  <w:style w:type="character" w:customStyle="1" w:styleId="scamendsenate">
    <w:name w:val="sc_amend_senate"/>
    <w:uiPriority w:val="1"/>
    <w:qFormat/>
    <w:rsid w:val="006519D9"/>
    <w:rPr>
      <w:bdr w:val="none" w:sz="0" w:space="0" w:color="auto"/>
      <w:shd w:val="clear" w:color="auto" w:fill="E5DFEC" w:themeFill="accent4" w:themeFillTint="33"/>
    </w:rPr>
  </w:style>
  <w:style w:type="paragraph" w:styleId="Revision">
    <w:name w:val="Revision"/>
    <w:hidden/>
    <w:uiPriority w:val="99"/>
    <w:semiHidden/>
    <w:rsid w:val="006519D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D4C44"/>
    <w:rPr>
      <w:color w:val="800080" w:themeColor="followedHyperlink"/>
      <w:u w:val="single"/>
    </w:rPr>
  </w:style>
  <w:style w:type="paragraph" w:customStyle="1" w:styleId="schouseresolutionwhereas">
    <w:name w:val="sc_house_resolution_whereas"/>
    <w:qFormat/>
    <w:rsid w:val="00BE742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375&amp;session=125&amp;summary=B" TargetMode="External" Id="Rfd9d4645338d40a3" /><Relationship Type="http://schemas.openxmlformats.org/officeDocument/2006/relationships/hyperlink" Target="https://www.scstatehouse.gov/sess125_2023-2024/prever/1375_20240626.docx" TargetMode="External" Id="Reb7c8c16545d4794" /><Relationship Type="http://schemas.openxmlformats.org/officeDocument/2006/relationships/hyperlink" Target="https://www.scstatehouse.gov/sess125_2023-2024/prever/1375_20240715.docx" TargetMode="External" Id="R0aebe40cc7d3466d" /><Relationship Type="http://schemas.openxmlformats.org/officeDocument/2006/relationships/hyperlink" Target="h:\sj\20240626.docx" TargetMode="External" Id="R45f21e9b9f1546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80155"/>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5c6841aa-3811-4443-bc3b-0ab012041d83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INTRODATE>2024-06-26</T_BILL_D_INTRODATE>
  <T_BILL_D_SENATEINTRODATE>2024-06-26</T_BILL_D_SENATEINTRODATE>
  <T_BILL_N_INTERNALVERSIONNUMBER>1</T_BILL_N_INTERNALVERSIONNUMBER>
  <T_BILL_N_SESSION>125</T_BILL_N_SESSION>
  <T_BILL_N_VERSIONNUMBER>1</T_BILL_N_VERSIONNUMBER>
  <T_BILL_N_YEAR>2024</T_BILL_N_YEAR>
  <T_BILL_REQUEST_REQUEST>19d5d39a-6029-4c6c-8ec2-a1c13c029dba</T_BILL_REQUEST_REQUEST>
  <T_BILL_R_ORIGINALDRAFT>dbe1ced7-68b4-4d8d-a318-73f3dc9040c2</T_BILL_R_ORIGINALDRAFT>
  <T_BILL_SPONSOR_SPONSOR>ebb83b85-45f3-4e7e-894e-073d18c6c5b4</T_BILL_SPONSOR_SPONSOR>
  <T_BILL_T_BILLNAME>[1375]</T_BILL_T_BILLNAME>
  <T_BILL_T_BILLNUMBER>1375</T_BILL_T_BILLNUMBER>
  <T_BILL_T_BILLTITLE>TO EXPRESS PROFOUND SORROW UPON THE PASSING OF Kenneth Arthur “K.C.” Campbell, Jr. AND TO EXTEND THE DEEPEST SYMPATHY TO HIS FAMILY AND MANY FRIENDS.</T_BILL_T_BILLTITLE>
  <T_BILL_T_CHAMBER>senate</T_BILL_T_CHAMBER>
  <T_BILL_T_FILENAME> </T_BILL_T_FILENAME>
  <T_BILL_T_LEGTYPE>resolution</T_BILL_T_LEGTYPE>
  <T_BILL_T_SUBJECT>Kenneth A. Campbell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2668</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4</cp:revision>
  <cp:lastPrinted>2021-01-26T15:56:00Z</cp:lastPrinted>
  <dcterms:created xsi:type="dcterms:W3CDTF">2024-07-15T17:34:00Z</dcterms:created>
  <dcterms:modified xsi:type="dcterms:W3CDTF">2024-07-15T17:34:00Z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