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SR-0763KM-VC24.docx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Lt. Russell Thompson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069f72bfbd5f4dd0">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3e8023c10347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b8dc736204494a">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F579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1E2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54A68" w14:paraId="48DB32D0" w14:textId="7D73125D">
          <w:pPr>
            <w:pStyle w:val="scresolutiontitle"/>
          </w:pPr>
          <w:r w:rsidRPr="00E54A68">
            <w:t xml:space="preserve">TO CONGRATULATE Lieutenant Russell Thompson UPON THE OCCASION OF HIS RETIREMENT, TO COMMEND HIM FOR HIS </w:t>
          </w:r>
          <w:r>
            <w:t>many</w:t>
          </w:r>
          <w:r w:rsidRPr="00E54A68">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4B53DA" w:rsidP="004B53DA" w:rsidRDefault="004B53DA" w14:paraId="37F1FD3D" w14:textId="3917E38E">
      <w:pPr>
        <w:pStyle w:val="scresolutionwhereas"/>
      </w:pPr>
      <w:bookmarkStart w:name="wa_71d744718" w:id="0"/>
      <w:r>
        <w:t>W</w:t>
      </w:r>
      <w:bookmarkEnd w:id="0"/>
      <w:r>
        <w:t xml:space="preserve">hereas, the members of the South Carolina </w:t>
      </w:r>
      <w:r w:rsidR="001B5E09">
        <w:t>Senate</w:t>
      </w:r>
      <w:r>
        <w:t xml:space="preserve"> are pleased to recognize </w:t>
      </w:r>
      <w:r w:rsidRPr="00E54A68" w:rsidR="00E54A68">
        <w:t>Lieutenant Russell Thompson</w:t>
      </w:r>
      <w:r>
        <w:t xml:space="preserve"> upon the occasion of his retirement</w:t>
      </w:r>
      <w:r w:rsidRPr="00DA3FFE" w:rsidR="00DA3FFE">
        <w:t xml:space="preserve"> </w:t>
      </w:r>
      <w:r w:rsidR="00DA3FFE">
        <w:t xml:space="preserve">on </w:t>
      </w:r>
      <w:r w:rsidRPr="00DA3FFE" w:rsidR="00DA3FFE">
        <w:t>December 31, 2023</w:t>
      </w:r>
      <w:r>
        <w:t>; and</w:t>
      </w:r>
    </w:p>
    <w:p w:rsidR="004B53DA" w:rsidP="004B53DA" w:rsidRDefault="004B53DA" w14:paraId="598CD012" w14:textId="77777777">
      <w:pPr>
        <w:pStyle w:val="scresolutionwhereas"/>
      </w:pPr>
    </w:p>
    <w:p w:rsidR="004B53DA" w:rsidP="004B53DA" w:rsidRDefault="004B53DA" w14:paraId="0A172440" w14:textId="22053AEE">
      <w:pPr>
        <w:pStyle w:val="scresolutionwhereas"/>
      </w:pPr>
      <w:bookmarkStart w:name="wa_fabd6e3b1" w:id="1"/>
      <w:r>
        <w:t>W</w:t>
      </w:r>
      <w:bookmarkEnd w:id="1"/>
      <w:r>
        <w:t xml:space="preserve">hereas, a native of </w:t>
      </w:r>
      <w:r w:rsidRPr="00E54A68" w:rsidR="00E54A68">
        <w:t>Abington</w:t>
      </w:r>
      <w:r w:rsidR="00E54A68">
        <w:t>, Pennsylvania,</w:t>
      </w:r>
      <w:r w:rsidRPr="00E54A68" w:rsidR="00E54A68">
        <w:t xml:space="preserve"> Lieutenant Thompson</w:t>
      </w:r>
      <w:r>
        <w:t xml:space="preserve"> was </w:t>
      </w:r>
      <w:r w:rsidRPr="00E54A68" w:rsidR="00E54A68">
        <w:t>raised in the small town of Coopersburg</w:t>
      </w:r>
      <w:r w:rsidR="00E54A68">
        <w:t>, Pennsylvania. He</w:t>
      </w:r>
      <w:r w:rsidRPr="00E54A68" w:rsidR="00E54A68">
        <w:t xml:space="preserve"> graduated from Southern Lehigh High School in 1994</w:t>
      </w:r>
      <w:r>
        <w:t>; and</w:t>
      </w:r>
    </w:p>
    <w:p w:rsidR="004B53DA" w:rsidP="004B53DA" w:rsidRDefault="004B53DA" w14:paraId="34D65955" w14:textId="77777777">
      <w:pPr>
        <w:pStyle w:val="scresolutionwhereas"/>
      </w:pPr>
    </w:p>
    <w:p w:rsidR="004B53DA" w:rsidP="004B53DA" w:rsidRDefault="004B53DA" w14:paraId="1E2DE08E" w14:textId="57B673AB">
      <w:pPr>
        <w:pStyle w:val="scresolutionwhereas"/>
      </w:pPr>
      <w:bookmarkStart w:name="wa_d19ca5b23" w:id="2"/>
      <w:r>
        <w:t>W</w:t>
      </w:r>
      <w:bookmarkEnd w:id="2"/>
      <w:r>
        <w:t xml:space="preserve">hereas, a veteran of the United States </w:t>
      </w:r>
      <w:r w:rsidR="00E54A68">
        <w:t>Navy</w:t>
      </w:r>
      <w:r>
        <w:t xml:space="preserve">, </w:t>
      </w:r>
      <w:r w:rsidRPr="00E54A68" w:rsidR="00E54A68">
        <w:t>Lieutenant Thompson</w:t>
      </w:r>
      <w:r>
        <w:t xml:space="preserve"> </w:t>
      </w:r>
      <w:r w:rsidRPr="00E54A68" w:rsidR="00E54A68">
        <w:t>enlisted through the Delayed Entry Program</w:t>
      </w:r>
      <w:r w:rsidR="00E54A68">
        <w:t>.</w:t>
      </w:r>
      <w:r w:rsidRPr="00E54A68" w:rsidR="00E54A68">
        <w:t xml:space="preserve"> After graduation, he spen</w:t>
      </w:r>
      <w:r w:rsidR="00E54A68">
        <w:t>t</w:t>
      </w:r>
      <w:r w:rsidRPr="00E54A68" w:rsidR="00E54A68">
        <w:t xml:space="preserve"> the next four years serving his country</w:t>
      </w:r>
      <w:r>
        <w:t>; and</w:t>
      </w:r>
    </w:p>
    <w:p w:rsidR="004B53DA" w:rsidP="004B53DA" w:rsidRDefault="004B53DA" w14:paraId="610C76C9" w14:textId="77777777">
      <w:pPr>
        <w:pStyle w:val="scresolutionwhereas"/>
      </w:pPr>
    </w:p>
    <w:p w:rsidR="004B53DA" w:rsidP="004B53DA" w:rsidRDefault="004B53DA" w14:paraId="3635D6A2" w14:textId="0AE8C40C">
      <w:pPr>
        <w:pStyle w:val="scresolutionwhereas"/>
      </w:pPr>
      <w:bookmarkStart w:name="wa_dedfa2dfe" w:id="3"/>
      <w:r>
        <w:t>W</w:t>
      </w:r>
      <w:bookmarkEnd w:id="3"/>
      <w:r>
        <w:t xml:space="preserve">hereas, </w:t>
      </w:r>
      <w:r w:rsidRPr="00E54A68" w:rsidR="00E54A68">
        <w:t>Lieutenant Thompson</w:t>
      </w:r>
      <w:r>
        <w:t xml:space="preserve"> began his career </w:t>
      </w:r>
      <w:r w:rsidRPr="00E54A68" w:rsidR="00E54A68">
        <w:t xml:space="preserve">with the South Carolina Highway Patrol in July </w:t>
      </w:r>
      <w:r w:rsidR="00E54A68">
        <w:t xml:space="preserve">of </w:t>
      </w:r>
      <w:r w:rsidRPr="00E54A68" w:rsidR="00E54A68">
        <w:t>1999</w:t>
      </w:r>
      <w:r w:rsidR="00E54A68">
        <w:t xml:space="preserve">. </w:t>
      </w:r>
      <w:r w:rsidRPr="00E54A68" w:rsidR="00E54A68">
        <w:t>His entire career has been spent assigned within Troop 3, with the majority of his time spent in Greenville County. Early on in his career</w:t>
      </w:r>
      <w:r w:rsidR="00E54A68">
        <w:t>,</w:t>
      </w:r>
      <w:r w:rsidRPr="00E54A68" w:rsidR="00E54A68">
        <w:t xml:space="preserve"> he </w:t>
      </w:r>
      <w:r w:rsidR="00E54A68">
        <w:t>gravitated</w:t>
      </w:r>
      <w:r w:rsidRPr="00E54A68" w:rsidR="00E54A68">
        <w:t xml:space="preserve"> to</w:t>
      </w:r>
      <w:r w:rsidR="00E54A68">
        <w:t>ward</w:t>
      </w:r>
      <w:r w:rsidRPr="00E54A68" w:rsidR="00E54A68">
        <w:t xml:space="preserve"> DUI enforcement. As a result of his proactive DUI enforcement, then Trooper Thompson, was assigned to the Troop 3 DUI Team, where he would spend several years. </w:t>
      </w:r>
      <w:r w:rsidR="00E54A68">
        <w:t xml:space="preserve">As a </w:t>
      </w:r>
      <w:r w:rsidRPr="00E54A68" w:rsidR="00E54A68">
        <w:t>result of his DUI enforcement</w:t>
      </w:r>
      <w:r w:rsidR="00E54A68">
        <w:t xml:space="preserve">, he </w:t>
      </w:r>
      <w:r w:rsidRPr="00E54A68" w:rsidR="00E54A68">
        <w:t>bec</w:t>
      </w:r>
      <w:r w:rsidR="00E54A68">
        <w:t>a</w:t>
      </w:r>
      <w:r w:rsidRPr="00E54A68" w:rsidR="00E54A68">
        <w:t>m</w:t>
      </w:r>
      <w:r w:rsidR="00E54A68">
        <w:t>e</w:t>
      </w:r>
      <w:r w:rsidRPr="00E54A68" w:rsidR="00E54A68">
        <w:t xml:space="preserve"> certified as a Drug Recognition Expert, eventually obtaining his instructor certification, and </w:t>
      </w:r>
      <w:r w:rsidR="00E54A68">
        <w:t xml:space="preserve">becoming </w:t>
      </w:r>
      <w:r w:rsidRPr="00E54A68" w:rsidR="00E54A68">
        <w:t xml:space="preserve">an SFST </w:t>
      </w:r>
      <w:r w:rsidR="001B5E09">
        <w:t>i</w:t>
      </w:r>
      <w:r w:rsidRPr="00E54A68" w:rsidR="00E54A68">
        <w:t>nstructor</w:t>
      </w:r>
      <w:r>
        <w:t>; and</w:t>
      </w:r>
    </w:p>
    <w:p w:rsidR="004B53DA" w:rsidP="004B53DA" w:rsidRDefault="004B53DA" w14:paraId="4A77E7FB" w14:textId="77777777">
      <w:pPr>
        <w:pStyle w:val="scresolutionwhereas"/>
      </w:pPr>
    </w:p>
    <w:p w:rsidR="004B53DA" w:rsidP="004B53DA" w:rsidRDefault="004B53DA" w14:paraId="750B6DEF" w14:textId="7CF682B5">
      <w:pPr>
        <w:pStyle w:val="scresolutionwhereas"/>
      </w:pPr>
      <w:bookmarkStart w:name="wa_2cd5fc3db" w:id="4"/>
      <w:r>
        <w:t>W</w:t>
      </w:r>
      <w:bookmarkEnd w:id="4"/>
      <w:r>
        <w:t xml:space="preserve">hereas, </w:t>
      </w:r>
      <w:r w:rsidRPr="001B5E09" w:rsidR="001B5E09">
        <w:t xml:space="preserve">as a result of the events on September 11, 2001, </w:t>
      </w:r>
      <w:r w:rsidRPr="00E54A68" w:rsidR="001B5E09">
        <w:t>Lieutenant Thompson</w:t>
      </w:r>
      <w:r w:rsidR="001B5E09">
        <w:t xml:space="preserve"> </w:t>
      </w:r>
      <w:r w:rsidRPr="001B5E09" w:rsidR="001B5E09">
        <w:t>reenlisted in the United States Navy, this time in the reserves. During his time in the reserves, he was mobilized in support of Iraqi Freedom, served as a Response Team Member for the shootings in Chattanooga, T</w:t>
      </w:r>
      <w:r w:rsidR="001B5E09">
        <w:t>ennessee</w:t>
      </w:r>
      <w:r w:rsidRPr="001B5E09" w:rsidR="001B5E09">
        <w:t>, served with the Navy Criminal Investigative Service (NCIS), performed multiple dignitary protection details, and numerous other assignments</w:t>
      </w:r>
      <w:r>
        <w:t>; and</w:t>
      </w:r>
    </w:p>
    <w:p w:rsidR="004B53DA" w:rsidP="004B53DA" w:rsidRDefault="004B53DA" w14:paraId="52855D4A" w14:textId="77777777">
      <w:pPr>
        <w:pStyle w:val="scresolutionwhereas"/>
      </w:pPr>
    </w:p>
    <w:p w:rsidR="004B53DA" w:rsidP="004B53DA" w:rsidRDefault="004B53DA" w14:paraId="6158B646" w14:textId="2695010B">
      <w:pPr>
        <w:pStyle w:val="scresolutionwhereas"/>
      </w:pPr>
      <w:bookmarkStart w:name="wa_2b8af9b2e" w:id="5"/>
      <w:r>
        <w:t>W</w:t>
      </w:r>
      <w:bookmarkEnd w:id="5"/>
      <w:r>
        <w:t xml:space="preserve">hereas, </w:t>
      </w:r>
      <w:r w:rsidRPr="001B5E09" w:rsidR="001B5E09">
        <w:t xml:space="preserve">after serving a combined </w:t>
      </w:r>
      <w:r w:rsidR="001B5E09">
        <w:t>twenty‑one</w:t>
      </w:r>
      <w:r w:rsidRPr="001B5E09" w:rsidR="001B5E09">
        <w:t xml:space="preserve"> years (</w:t>
      </w:r>
      <w:r w:rsidR="001B5E09">
        <w:t>four in</w:t>
      </w:r>
      <w:r w:rsidRPr="001B5E09" w:rsidR="001B5E09">
        <w:t xml:space="preserve"> Active Duty and </w:t>
      </w:r>
      <w:r w:rsidR="001B5E09">
        <w:t>seventeen in</w:t>
      </w:r>
      <w:r w:rsidRPr="001B5E09" w:rsidR="001B5E09">
        <w:t xml:space="preserve"> Reserve Duty), he retired from the United States Navy. Following in his grandfather’s footsteps, </w:t>
      </w:r>
      <w:r w:rsidRPr="00E54A68" w:rsidR="001B5E09">
        <w:t>Lieutenant Thompson</w:t>
      </w:r>
      <w:r w:rsidR="001B5E09">
        <w:t xml:space="preserve"> </w:t>
      </w:r>
      <w:r w:rsidRPr="001B5E09" w:rsidR="001B5E09">
        <w:t>achieved the rank of Chief Petty Officer during his service in the Navy</w:t>
      </w:r>
      <w:r>
        <w:t>; and</w:t>
      </w:r>
    </w:p>
    <w:p w:rsidR="004B53DA" w:rsidP="004B53DA" w:rsidRDefault="004B53DA" w14:paraId="235585D4" w14:textId="77777777">
      <w:pPr>
        <w:pStyle w:val="scresolutionwhereas"/>
      </w:pPr>
    </w:p>
    <w:p w:rsidR="004B53DA" w:rsidP="004B53DA" w:rsidRDefault="004B53DA" w14:paraId="22FBED29" w14:textId="168EA89C">
      <w:pPr>
        <w:pStyle w:val="scresolutionwhereas"/>
      </w:pPr>
      <w:bookmarkStart w:name="wa_8bf99666c" w:id="6"/>
      <w:r>
        <w:lastRenderedPageBreak/>
        <w:t>W</w:t>
      </w:r>
      <w:bookmarkEnd w:id="6"/>
      <w:r>
        <w:t>hereas</w:t>
      </w:r>
      <w:r w:rsidR="001B5E09">
        <w:t xml:space="preserve">, </w:t>
      </w:r>
      <w:r w:rsidRPr="001B5E09" w:rsidR="001B5E09">
        <w:t xml:space="preserve">Lieutenant Thompson briefly spent time on the Troop 3 CERT Team before becoming a member of the SCDPS ACERT Team, where he spent </w:t>
      </w:r>
      <w:r w:rsidR="001B5E09">
        <w:t xml:space="preserve">over twenty‑one </w:t>
      </w:r>
      <w:r w:rsidRPr="001B5E09" w:rsidR="001B5E09">
        <w:t xml:space="preserve">years. His time spent on ACERT has provided </w:t>
      </w:r>
      <w:r w:rsidR="001B5E09">
        <w:t>him</w:t>
      </w:r>
      <w:r w:rsidRPr="001B5E09" w:rsidR="001B5E09">
        <w:t xml:space="preserve"> the break needed from being assigned to an enforcement </w:t>
      </w:r>
      <w:r w:rsidR="00030E6A">
        <w:t>t</w:t>
      </w:r>
      <w:r w:rsidRPr="001B5E09" w:rsidR="001B5E09">
        <w:t xml:space="preserve">roop. As a member of ACERT, additional training requirements must be met along with the assignment of short notice assignments. </w:t>
      </w:r>
      <w:r w:rsidR="001B5E09">
        <w:t>His a</w:t>
      </w:r>
      <w:r w:rsidRPr="001B5E09" w:rsidR="001B5E09">
        <w:t xml:space="preserve">ssignments over the years include various </w:t>
      </w:r>
      <w:r w:rsidR="001B5E09">
        <w:t>s</w:t>
      </w:r>
      <w:r w:rsidRPr="001B5E09" w:rsidR="001B5E09">
        <w:t xml:space="preserve">tatehouse details, Myrtle Beach </w:t>
      </w:r>
      <w:bookmarkStart w:name="open_doc_here" w:id="7"/>
      <w:bookmarkEnd w:id="7"/>
      <w:r w:rsidRPr="001B5E09" w:rsidR="001B5E09">
        <w:t>Memorial Bike Week, Active Shooter</w:t>
      </w:r>
      <w:r w:rsidR="001B5E09">
        <w:t xml:space="preserve"> and </w:t>
      </w:r>
      <w:r w:rsidRPr="001B5E09" w:rsidR="001B5E09">
        <w:t xml:space="preserve">Mobile Field Force </w:t>
      </w:r>
      <w:r w:rsidR="001B5E09">
        <w:t>i</w:t>
      </w:r>
      <w:r w:rsidRPr="001B5E09" w:rsidR="001B5E09">
        <w:t>nstructor, and requests for assistance from outside agencies</w:t>
      </w:r>
      <w:r>
        <w:t>; and</w:t>
      </w:r>
    </w:p>
    <w:p w:rsidR="001B5E09" w:rsidP="004B53DA" w:rsidRDefault="001B5E09" w14:paraId="41E94950" w14:textId="77777777">
      <w:pPr>
        <w:pStyle w:val="scresolutionwhereas"/>
      </w:pPr>
    </w:p>
    <w:p w:rsidR="001B5E09" w:rsidP="004B53DA" w:rsidRDefault="001B5E09" w14:paraId="0F5E03D3" w14:textId="290CF2C6">
      <w:pPr>
        <w:pStyle w:val="scresolutionwhereas"/>
      </w:pPr>
      <w:bookmarkStart w:name="wa_93dd66480" w:id="8"/>
      <w:r>
        <w:t>W</w:t>
      </w:r>
      <w:bookmarkEnd w:id="8"/>
      <w:r>
        <w:t xml:space="preserve">hereas, </w:t>
      </w:r>
      <w:r w:rsidRPr="001B5E09">
        <w:t xml:space="preserve">Lieutenant Thompson’s first assignment as a supervisor was </w:t>
      </w:r>
      <w:r>
        <w:t xml:space="preserve">with </w:t>
      </w:r>
      <w:r w:rsidRPr="001B5E09">
        <w:t>Spartanburg County as a Corporal. After spending several years in Spartanburg County, he was promoted to Sergeant and transferred to Greenville County where he would eventually be promoted to First Sergeant and serve as the Post Commander for Greenville County. A short time later, he would be promoted to Lieutenant and was assigned to Troop 3 Headquarters</w:t>
      </w:r>
      <w:r>
        <w:t>; and</w:t>
      </w:r>
    </w:p>
    <w:p w:rsidR="004B53DA" w:rsidP="004B53DA" w:rsidRDefault="004B53DA" w14:paraId="35C5FAE3" w14:textId="77777777">
      <w:pPr>
        <w:pStyle w:val="scresolutionwhereas"/>
      </w:pPr>
    </w:p>
    <w:p w:rsidR="004B53DA" w:rsidP="004B53DA" w:rsidRDefault="004B53DA" w14:paraId="0736AAC3" w14:textId="25812F6C">
      <w:pPr>
        <w:pStyle w:val="scresolutionwhereas"/>
      </w:pPr>
      <w:bookmarkStart w:name="wa_10b70d15a" w:id="9"/>
      <w:r>
        <w:t>W</w:t>
      </w:r>
      <w:bookmarkEnd w:id="9"/>
      <w:r>
        <w:t xml:space="preserve">hereas, </w:t>
      </w:r>
      <w:r w:rsidRPr="001B5E09" w:rsidR="001B5E09">
        <w:t>Lieutenant Thompson</w:t>
      </w:r>
      <w:r>
        <w:t xml:space="preserve"> is married to </w:t>
      </w:r>
      <w:r w:rsidRPr="001B5E09" w:rsidR="001B5E09">
        <w:t>Mandy Thompson</w:t>
      </w:r>
      <w:r>
        <w:t xml:space="preserve">, and together, they have </w:t>
      </w:r>
      <w:r w:rsidRPr="001B5E09" w:rsidR="001B5E09">
        <w:t>three children</w:t>
      </w:r>
      <w:r w:rsidR="001B5E09">
        <w:t>,</w:t>
      </w:r>
      <w:r w:rsidRPr="001B5E09" w:rsidR="001B5E09">
        <w:t xml:space="preserve"> Kaitlyn, Kyle, and Khursten</w:t>
      </w:r>
      <w:r>
        <w:t>; and</w:t>
      </w:r>
    </w:p>
    <w:p w:rsidR="004B53DA" w:rsidP="004B53DA" w:rsidRDefault="004B53DA" w14:paraId="5741BB94" w14:textId="77777777">
      <w:pPr>
        <w:pStyle w:val="scresolutionwhereas"/>
      </w:pPr>
    </w:p>
    <w:p w:rsidR="004B53DA" w:rsidP="004B53DA" w:rsidRDefault="004B53DA" w14:paraId="0FC5F436" w14:textId="0BB0656E">
      <w:pPr>
        <w:pStyle w:val="scresolutionwhereas"/>
      </w:pPr>
      <w:bookmarkStart w:name="wa_3d67d0fcf" w:id="10"/>
      <w:r>
        <w:t>W</w:t>
      </w:r>
      <w:bookmarkEnd w:id="10"/>
      <w:r>
        <w:t xml:space="preserve">hereas, in his free time, he enjoys </w:t>
      </w:r>
      <w:r w:rsidRPr="001B5E09" w:rsidR="001B5E09">
        <w:t>riding bicycles and traveling. Through his cycling, Lieutenant Thompson raises money in honor of fallen first responders</w:t>
      </w:r>
      <w:r w:rsidR="001B5E09">
        <w:t xml:space="preserve">. </w:t>
      </w:r>
      <w:r w:rsidRPr="001B5E09" w:rsidR="001B5E09">
        <w:t>He proudly represents the South Carolina Highway Patrol and participates in numerous charity events to include the Police Unity Tour, Carolina Brotherhood Ride, Kentucky Brotherhood Ride, and the Gulf Coast Brotherhood Ride</w:t>
      </w:r>
      <w:r>
        <w:t>; and</w:t>
      </w:r>
    </w:p>
    <w:p w:rsidR="004B53DA" w:rsidP="004B53DA" w:rsidRDefault="004B53DA" w14:paraId="38366E1F" w14:textId="77777777">
      <w:pPr>
        <w:pStyle w:val="scresolutionwhereas"/>
      </w:pPr>
    </w:p>
    <w:p w:rsidR="008A7625" w:rsidP="004B53DA" w:rsidRDefault="004B53DA" w14:paraId="44F28955" w14:textId="2E6E0627">
      <w:pPr>
        <w:pStyle w:val="scresolutionwhereas"/>
      </w:pPr>
      <w:bookmarkStart w:name="wa_8cfcb6dd9" w:id="11"/>
      <w:r>
        <w:t>W</w:t>
      </w:r>
      <w:bookmarkEnd w:id="11"/>
      <w:r>
        <w:t xml:space="preserve">hereas, the members of the South Carolina </w:t>
      </w:r>
      <w:r w:rsidR="001B5E09">
        <w:t>Senate</w:t>
      </w:r>
      <w:r>
        <w:t xml:space="preserve"> appreciate the passion and dedication that </w:t>
      </w:r>
      <w:r w:rsidRPr="001B5E09" w:rsidR="001B5E09">
        <w:t>Lieutenant Thompson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4D19A7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1E2F">
            <w:rPr>
              <w:rStyle w:val="scresolutionbody1"/>
            </w:rPr>
            <w:t>Senate</w:t>
          </w:r>
        </w:sdtContent>
      </w:sdt>
      <w:r w:rsidRPr="00040E43">
        <w:t>:</w:t>
      </w:r>
    </w:p>
    <w:p w:rsidRPr="00040E43" w:rsidR="00B9052D" w:rsidP="00B703CB" w:rsidRDefault="00B9052D" w14:paraId="48DB32E5" w14:textId="77777777">
      <w:pPr>
        <w:pStyle w:val="scresolutionbody"/>
      </w:pPr>
    </w:p>
    <w:p w:rsidR="004B53DA" w:rsidP="004B53DA" w:rsidRDefault="00007116" w14:paraId="1DCBFFD3" w14:textId="40110C6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1E2F">
            <w:rPr>
              <w:rStyle w:val="scresolutionbody1"/>
            </w:rPr>
            <w:t>Senate</w:t>
          </w:r>
        </w:sdtContent>
      </w:sdt>
      <w:r w:rsidRPr="00040E43">
        <w:t xml:space="preserve">, by this resolution, </w:t>
      </w:r>
      <w:r w:rsidRPr="001A256D" w:rsidR="004B53DA">
        <w:t xml:space="preserve">congratulate </w:t>
      </w:r>
      <w:r w:rsidRPr="001B5E09" w:rsidR="001B5E09">
        <w:t xml:space="preserve">Lieutenant Russell Thompson </w:t>
      </w:r>
      <w:r w:rsidRPr="001A256D" w:rsidR="004B53DA">
        <w:t xml:space="preserve">upon the occasion of his retirement, commend him for his </w:t>
      </w:r>
      <w:r w:rsidR="001B5E09">
        <w:t>many</w:t>
      </w:r>
      <w:r w:rsidR="004B53DA">
        <w:t xml:space="preserve"> </w:t>
      </w:r>
      <w:r w:rsidRPr="001A256D" w:rsidR="004B53DA">
        <w:t>years of dedicated service, and wish him much happiness and fulfillment in the years ahead.</w:t>
      </w:r>
    </w:p>
    <w:p w:rsidR="004B53DA" w:rsidP="004B53DA" w:rsidRDefault="004B53DA" w14:paraId="36220E4E" w14:textId="77777777">
      <w:pPr>
        <w:pStyle w:val="scresolutionmembers"/>
      </w:pPr>
    </w:p>
    <w:p w:rsidRPr="00040E43" w:rsidR="00B9052D" w:rsidP="004B53DA" w:rsidRDefault="004B53DA" w14:paraId="48DB32E8" w14:textId="76AE6DEB">
      <w:pPr>
        <w:pStyle w:val="scresolutionmembers"/>
      </w:pPr>
      <w:r>
        <w:t xml:space="preserve">Be it further resolved that a copy of this resolution be presented to </w:t>
      </w:r>
      <w:r w:rsidRPr="001B5E09" w:rsidR="001B5E09">
        <w:t>Lieutenant Russell Thompson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45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C57E4D" w:rsidR="007003E1" w:rsidRDefault="00BD4D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1E2F">
              <w:rPr>
                <w:noProof/>
              </w:rPr>
              <w:t>SR-0763KM-VC24.docx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C64"/>
    <w:rsid w:val="00030E6A"/>
    <w:rsid w:val="00032E86"/>
    <w:rsid w:val="00040E43"/>
    <w:rsid w:val="00062E1F"/>
    <w:rsid w:val="0008202C"/>
    <w:rsid w:val="000843D7"/>
    <w:rsid w:val="00084D53"/>
    <w:rsid w:val="00091FD9"/>
    <w:rsid w:val="0009711F"/>
    <w:rsid w:val="00097234"/>
    <w:rsid w:val="00097C23"/>
    <w:rsid w:val="000C5BE4"/>
    <w:rsid w:val="000D1CE9"/>
    <w:rsid w:val="000E0100"/>
    <w:rsid w:val="000E1785"/>
    <w:rsid w:val="000E546A"/>
    <w:rsid w:val="000F1901"/>
    <w:rsid w:val="000F2E49"/>
    <w:rsid w:val="000F40FA"/>
    <w:rsid w:val="001035F1"/>
    <w:rsid w:val="0010776B"/>
    <w:rsid w:val="001148C9"/>
    <w:rsid w:val="00133E66"/>
    <w:rsid w:val="001347EE"/>
    <w:rsid w:val="00136B38"/>
    <w:rsid w:val="001373F6"/>
    <w:rsid w:val="001435A3"/>
    <w:rsid w:val="00146ED3"/>
    <w:rsid w:val="00151044"/>
    <w:rsid w:val="00173778"/>
    <w:rsid w:val="001745FB"/>
    <w:rsid w:val="00187057"/>
    <w:rsid w:val="001A022F"/>
    <w:rsid w:val="001A2C0B"/>
    <w:rsid w:val="001A72A6"/>
    <w:rsid w:val="001B5E0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967DB"/>
    <w:rsid w:val="003A4798"/>
    <w:rsid w:val="003A4F41"/>
    <w:rsid w:val="003C4DAB"/>
    <w:rsid w:val="003D01E8"/>
    <w:rsid w:val="003D0BC2"/>
    <w:rsid w:val="003E1E2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3DA"/>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67D3"/>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1CF"/>
    <w:rsid w:val="007720AC"/>
    <w:rsid w:val="00781DF8"/>
    <w:rsid w:val="007836CC"/>
    <w:rsid w:val="00787728"/>
    <w:rsid w:val="007917CE"/>
    <w:rsid w:val="007953CB"/>
    <w:rsid w:val="007959D3"/>
    <w:rsid w:val="007A106B"/>
    <w:rsid w:val="007A70AE"/>
    <w:rsid w:val="007C0EE1"/>
    <w:rsid w:val="007E01B6"/>
    <w:rsid w:val="007F3C86"/>
    <w:rsid w:val="007F6D64"/>
    <w:rsid w:val="00810471"/>
    <w:rsid w:val="008362E8"/>
    <w:rsid w:val="008410D3"/>
    <w:rsid w:val="00843D27"/>
    <w:rsid w:val="00846FE5"/>
    <w:rsid w:val="0085786E"/>
    <w:rsid w:val="00870570"/>
    <w:rsid w:val="0088423E"/>
    <w:rsid w:val="008905D2"/>
    <w:rsid w:val="008A1768"/>
    <w:rsid w:val="008A489F"/>
    <w:rsid w:val="008A7625"/>
    <w:rsid w:val="008B4AC4"/>
    <w:rsid w:val="008C3A19"/>
    <w:rsid w:val="008D05D1"/>
    <w:rsid w:val="008E1DCA"/>
    <w:rsid w:val="008F0F33"/>
    <w:rsid w:val="008F4429"/>
    <w:rsid w:val="00901116"/>
    <w:rsid w:val="009059FF"/>
    <w:rsid w:val="00916136"/>
    <w:rsid w:val="0092634F"/>
    <w:rsid w:val="009270BA"/>
    <w:rsid w:val="0094021A"/>
    <w:rsid w:val="00953783"/>
    <w:rsid w:val="0096528D"/>
    <w:rsid w:val="00965B3F"/>
    <w:rsid w:val="0098223F"/>
    <w:rsid w:val="0098738B"/>
    <w:rsid w:val="009B44AF"/>
    <w:rsid w:val="009C6A0B"/>
    <w:rsid w:val="009C7F19"/>
    <w:rsid w:val="009E2BE4"/>
    <w:rsid w:val="009F0C77"/>
    <w:rsid w:val="009F4DD1"/>
    <w:rsid w:val="009F7B81"/>
    <w:rsid w:val="00A02543"/>
    <w:rsid w:val="00A1015D"/>
    <w:rsid w:val="00A1312E"/>
    <w:rsid w:val="00A2275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097"/>
    <w:rsid w:val="00AF0102"/>
    <w:rsid w:val="00AF1A81"/>
    <w:rsid w:val="00AF69EE"/>
    <w:rsid w:val="00B00C4F"/>
    <w:rsid w:val="00B128F5"/>
    <w:rsid w:val="00B3602C"/>
    <w:rsid w:val="00B412D4"/>
    <w:rsid w:val="00B519D6"/>
    <w:rsid w:val="00B6480F"/>
    <w:rsid w:val="00B64FFF"/>
    <w:rsid w:val="00B703CB"/>
    <w:rsid w:val="00B7267F"/>
    <w:rsid w:val="00B81C6F"/>
    <w:rsid w:val="00B879A5"/>
    <w:rsid w:val="00B9052D"/>
    <w:rsid w:val="00B9105E"/>
    <w:rsid w:val="00BC1E62"/>
    <w:rsid w:val="00BC695A"/>
    <w:rsid w:val="00BD086A"/>
    <w:rsid w:val="00BD4498"/>
    <w:rsid w:val="00BE3C22"/>
    <w:rsid w:val="00BE46CD"/>
    <w:rsid w:val="00C02C1B"/>
    <w:rsid w:val="00C0345E"/>
    <w:rsid w:val="00C16ED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0E17"/>
    <w:rsid w:val="00D31310"/>
    <w:rsid w:val="00D37AF8"/>
    <w:rsid w:val="00D55053"/>
    <w:rsid w:val="00D66B80"/>
    <w:rsid w:val="00D7063F"/>
    <w:rsid w:val="00D73A67"/>
    <w:rsid w:val="00D8028D"/>
    <w:rsid w:val="00D970A9"/>
    <w:rsid w:val="00DA3FFE"/>
    <w:rsid w:val="00DB1F5E"/>
    <w:rsid w:val="00DC47B1"/>
    <w:rsid w:val="00DF3845"/>
    <w:rsid w:val="00E071A0"/>
    <w:rsid w:val="00E21F1B"/>
    <w:rsid w:val="00E32D96"/>
    <w:rsid w:val="00E41911"/>
    <w:rsid w:val="00E44B57"/>
    <w:rsid w:val="00E54A68"/>
    <w:rsid w:val="00E630AF"/>
    <w:rsid w:val="00E658FD"/>
    <w:rsid w:val="00E753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771"/>
    <w:rsid w:val="00FB0D0D"/>
    <w:rsid w:val="00FB43B4"/>
    <w:rsid w:val="00FB6B0B"/>
    <w:rsid w:val="00FB6FC2"/>
    <w:rsid w:val="00FC39D8"/>
    <w:rsid w:val="00FE3ED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275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59"/>
    <w:rPr>
      <w:rFonts w:eastAsia="Times New Roman" w:cs="Times New Roman"/>
      <w:b/>
      <w:sz w:val="30"/>
      <w:szCs w:val="20"/>
    </w:rPr>
  </w:style>
  <w:style w:type="paragraph" w:styleId="Header">
    <w:name w:val="header"/>
    <w:basedOn w:val="Normal"/>
    <w:link w:val="HeaderChar"/>
    <w:uiPriority w:val="99"/>
    <w:unhideWhenUsed/>
    <w:rsid w:val="00A22759"/>
    <w:pPr>
      <w:tabs>
        <w:tab w:val="center" w:pos="4680"/>
        <w:tab w:val="right" w:pos="9360"/>
      </w:tabs>
    </w:pPr>
  </w:style>
  <w:style w:type="character" w:customStyle="1" w:styleId="HeaderChar">
    <w:name w:val="Header Char"/>
    <w:basedOn w:val="DefaultParagraphFont"/>
    <w:link w:val="Header"/>
    <w:uiPriority w:val="99"/>
    <w:rsid w:val="00A22759"/>
    <w:rPr>
      <w:rFonts w:eastAsia="Times New Roman" w:cs="Times New Roman"/>
      <w:szCs w:val="20"/>
    </w:rPr>
  </w:style>
  <w:style w:type="paragraph" w:styleId="Footer">
    <w:name w:val="footer"/>
    <w:basedOn w:val="Normal"/>
    <w:link w:val="FooterChar"/>
    <w:uiPriority w:val="99"/>
    <w:unhideWhenUsed/>
    <w:rsid w:val="00A22759"/>
    <w:pPr>
      <w:tabs>
        <w:tab w:val="center" w:pos="4680"/>
        <w:tab w:val="right" w:pos="9360"/>
      </w:tabs>
    </w:pPr>
  </w:style>
  <w:style w:type="character" w:customStyle="1" w:styleId="FooterChar">
    <w:name w:val="Footer Char"/>
    <w:basedOn w:val="DefaultParagraphFont"/>
    <w:link w:val="Footer"/>
    <w:uiPriority w:val="99"/>
    <w:rsid w:val="00A22759"/>
    <w:rPr>
      <w:rFonts w:eastAsia="Times New Roman" w:cs="Times New Roman"/>
      <w:szCs w:val="20"/>
    </w:rPr>
  </w:style>
  <w:style w:type="character" w:styleId="PageNumber">
    <w:name w:val="page number"/>
    <w:basedOn w:val="DefaultParagraphFont"/>
    <w:uiPriority w:val="99"/>
    <w:semiHidden/>
    <w:unhideWhenUsed/>
    <w:rsid w:val="00A22759"/>
  </w:style>
  <w:style w:type="character" w:styleId="LineNumber">
    <w:name w:val="line number"/>
    <w:basedOn w:val="DefaultParagraphFont"/>
    <w:uiPriority w:val="99"/>
    <w:semiHidden/>
    <w:unhideWhenUsed/>
    <w:rsid w:val="00A22759"/>
  </w:style>
  <w:style w:type="paragraph" w:customStyle="1" w:styleId="BillDots">
    <w:name w:val="Bill Dots"/>
    <w:basedOn w:val="Normal"/>
    <w:qFormat/>
    <w:rsid w:val="00A227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2759"/>
    <w:pPr>
      <w:tabs>
        <w:tab w:val="right" w:pos="5904"/>
      </w:tabs>
    </w:pPr>
  </w:style>
  <w:style w:type="paragraph" w:styleId="BalloonText">
    <w:name w:val="Balloon Text"/>
    <w:basedOn w:val="Normal"/>
    <w:link w:val="BalloonTextChar"/>
    <w:uiPriority w:val="99"/>
    <w:semiHidden/>
    <w:unhideWhenUsed/>
    <w:rsid w:val="00A22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759"/>
    <w:rPr>
      <w:rFonts w:ascii="Segoe UI" w:eastAsia="Times New Roman" w:hAnsi="Segoe UI" w:cs="Segoe UI"/>
      <w:sz w:val="18"/>
      <w:szCs w:val="18"/>
    </w:rPr>
  </w:style>
  <w:style w:type="paragraph" w:styleId="ListParagraph">
    <w:name w:val="List Paragraph"/>
    <w:basedOn w:val="Normal"/>
    <w:uiPriority w:val="34"/>
    <w:qFormat/>
    <w:rsid w:val="00A22759"/>
    <w:pPr>
      <w:ind w:left="720"/>
      <w:contextualSpacing/>
    </w:pPr>
  </w:style>
  <w:style w:type="paragraph" w:customStyle="1" w:styleId="scbillheader">
    <w:name w:val="sc_bill_header"/>
    <w:qFormat/>
    <w:rsid w:val="00A22759"/>
    <w:pPr>
      <w:widowControl w:val="0"/>
      <w:suppressAutoHyphens/>
      <w:spacing w:after="0" w:line="240" w:lineRule="auto"/>
      <w:jc w:val="center"/>
    </w:pPr>
    <w:rPr>
      <w:b/>
      <w:caps/>
      <w:sz w:val="30"/>
    </w:rPr>
  </w:style>
  <w:style w:type="paragraph" w:customStyle="1" w:styleId="schouseresolutionbythis">
    <w:name w:val="sc_house_resolution_by_this"/>
    <w:qFormat/>
    <w:rsid w:val="00A22759"/>
    <w:pPr>
      <w:widowControl w:val="0"/>
      <w:suppressAutoHyphens/>
      <w:spacing w:after="0" w:line="240" w:lineRule="auto"/>
      <w:jc w:val="both"/>
    </w:pPr>
  </w:style>
  <w:style w:type="paragraph" w:customStyle="1" w:styleId="schouseresolutionclippageattorney">
    <w:name w:val="sc_house_resolution_clip_page_attorney"/>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27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27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27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2759"/>
    <w:pPr>
      <w:widowControl w:val="0"/>
      <w:suppressAutoHyphens/>
      <w:spacing w:after="0" w:line="240" w:lineRule="auto"/>
      <w:jc w:val="both"/>
    </w:pPr>
    <w:rPr>
      <w:caps/>
    </w:rPr>
  </w:style>
  <w:style w:type="paragraph" w:customStyle="1" w:styleId="schouseresolutionemptyline">
    <w:name w:val="sc_house_resolution_empty_line"/>
    <w:qFormat/>
    <w:rsid w:val="00A22759"/>
    <w:pPr>
      <w:widowControl w:val="0"/>
      <w:suppressAutoHyphens/>
      <w:spacing w:after="0" w:line="240" w:lineRule="auto"/>
      <w:jc w:val="both"/>
    </w:pPr>
  </w:style>
  <w:style w:type="paragraph" w:customStyle="1" w:styleId="schouseresolutionfurtherresolved">
    <w:name w:val="sc_house_resolution_further_resolved"/>
    <w:qFormat/>
    <w:rsid w:val="00A22759"/>
    <w:pPr>
      <w:widowControl w:val="0"/>
      <w:suppressAutoHyphens/>
      <w:spacing w:after="0" w:line="240" w:lineRule="auto"/>
      <w:jc w:val="both"/>
    </w:pPr>
  </w:style>
  <w:style w:type="paragraph" w:customStyle="1" w:styleId="schouseresolutionheader">
    <w:name w:val="sc_house_resolution_header"/>
    <w:qFormat/>
    <w:rsid w:val="00A227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27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27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2759"/>
    <w:pPr>
      <w:widowControl w:val="0"/>
      <w:suppressLineNumbers/>
      <w:suppressAutoHyphens/>
      <w:jc w:val="left"/>
    </w:pPr>
    <w:rPr>
      <w:b/>
    </w:rPr>
  </w:style>
  <w:style w:type="paragraph" w:customStyle="1" w:styleId="schouseresolutionjackettitle">
    <w:name w:val="sc_house_resolution_jacket_title"/>
    <w:qFormat/>
    <w:rsid w:val="00A227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2759"/>
    <w:pPr>
      <w:widowControl w:val="0"/>
      <w:suppressAutoHyphens/>
      <w:spacing w:after="0" w:line="360" w:lineRule="auto"/>
      <w:jc w:val="both"/>
    </w:pPr>
  </w:style>
  <w:style w:type="paragraph" w:customStyle="1" w:styleId="scresolutionwhereas">
    <w:name w:val="sc_resolution_whereas"/>
    <w:qFormat/>
    <w:rsid w:val="00A22759"/>
    <w:pPr>
      <w:widowControl w:val="0"/>
      <w:suppressAutoHyphens/>
      <w:spacing w:after="0" w:line="360" w:lineRule="auto"/>
      <w:jc w:val="both"/>
    </w:pPr>
  </w:style>
  <w:style w:type="paragraph" w:customStyle="1" w:styleId="schouseresolutionxx">
    <w:name w:val="sc_house_resolution_xx"/>
    <w:qFormat/>
    <w:rsid w:val="00A22759"/>
    <w:pPr>
      <w:widowControl w:val="0"/>
      <w:suppressAutoHyphens/>
      <w:spacing w:after="0" w:line="240" w:lineRule="auto"/>
      <w:jc w:val="center"/>
    </w:pPr>
  </w:style>
  <w:style w:type="paragraph" w:customStyle="1" w:styleId="BillDots0">
    <w:name w:val="BillDots"/>
    <w:basedOn w:val="Normal"/>
    <w:autoRedefine/>
    <w:qFormat/>
    <w:rsid w:val="00A227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2759"/>
    <w:rPr>
      <w:color w:val="0000FF" w:themeColor="hyperlink"/>
      <w:u w:val="single"/>
    </w:rPr>
  </w:style>
  <w:style w:type="paragraph" w:customStyle="1" w:styleId="Numbers">
    <w:name w:val="Numbers"/>
    <w:basedOn w:val="BillDots0"/>
    <w:qFormat/>
    <w:rsid w:val="00A22759"/>
    <w:pPr>
      <w:tabs>
        <w:tab w:val="right" w:pos="5904"/>
      </w:tabs>
    </w:pPr>
  </w:style>
  <w:style w:type="character" w:customStyle="1" w:styleId="scclippagepath">
    <w:name w:val="sc_clip_page_path"/>
    <w:uiPriority w:val="1"/>
    <w:qFormat/>
    <w:rsid w:val="00A22759"/>
    <w:rPr>
      <w:rFonts w:ascii="Times New Roman" w:hAnsi="Times New Roman"/>
      <w:caps/>
      <w:smallCaps w:val="0"/>
      <w:sz w:val="22"/>
    </w:rPr>
  </w:style>
  <w:style w:type="paragraph" w:customStyle="1" w:styleId="scconresoattyda">
    <w:name w:val="sc_con_reso_atty_da"/>
    <w:qFormat/>
    <w:rsid w:val="00A227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27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27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27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2759"/>
    <w:pPr>
      <w:widowControl w:val="0"/>
      <w:suppressAutoHyphens/>
      <w:spacing w:after="0" w:line="240" w:lineRule="auto"/>
      <w:jc w:val="both"/>
    </w:pPr>
  </w:style>
  <w:style w:type="paragraph" w:customStyle="1" w:styleId="scjrregattydadocno">
    <w:name w:val="sc_jrreg_atty_da_docno"/>
    <w:basedOn w:val="Normal"/>
    <w:qFormat/>
    <w:rsid w:val="00A227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27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27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2759"/>
    <w:rPr>
      <w:rFonts w:ascii="Times New Roman" w:hAnsi="Times New Roman"/>
      <w:b/>
      <w:caps/>
      <w:smallCaps w:val="0"/>
      <w:sz w:val="24"/>
    </w:rPr>
  </w:style>
  <w:style w:type="paragraph" w:customStyle="1" w:styleId="scjrregfooter">
    <w:name w:val="sc_jrreg_footer"/>
    <w:qFormat/>
    <w:rsid w:val="00A227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27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27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27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2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27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27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2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2759"/>
    <w:pPr>
      <w:widowControl w:val="0"/>
      <w:suppressAutoHyphens/>
      <w:spacing w:after="0" w:line="360" w:lineRule="auto"/>
      <w:jc w:val="both"/>
    </w:pPr>
  </w:style>
  <w:style w:type="paragraph" w:customStyle="1" w:styleId="scresolutionbody">
    <w:name w:val="sc_resolution_body"/>
    <w:qFormat/>
    <w:rsid w:val="00A22759"/>
    <w:pPr>
      <w:widowControl w:val="0"/>
      <w:suppressAutoHyphens/>
      <w:spacing w:after="0" w:line="360" w:lineRule="auto"/>
      <w:jc w:val="both"/>
    </w:pPr>
  </w:style>
  <w:style w:type="paragraph" w:customStyle="1" w:styleId="scresolutionclippagebottom">
    <w:name w:val="sc_resolution_clip_page_bottom"/>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2759"/>
    <w:pPr>
      <w:widowControl w:val="0"/>
      <w:suppressAutoHyphens/>
      <w:spacing w:after="0" w:line="240" w:lineRule="auto"/>
      <w:jc w:val="both"/>
    </w:pPr>
  </w:style>
  <w:style w:type="paragraph" w:customStyle="1" w:styleId="scresolutionfooter">
    <w:name w:val="sc_resolution_footer"/>
    <w:link w:val="scresolutionfooterChar"/>
    <w:qFormat/>
    <w:rsid w:val="00A227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2759"/>
    <w:rPr>
      <w:rFonts w:eastAsia="Times New Roman" w:cs="Times New Roman"/>
      <w:szCs w:val="20"/>
    </w:rPr>
  </w:style>
  <w:style w:type="paragraph" w:customStyle="1" w:styleId="scresolutionheader">
    <w:name w:val="sc_resolution_header"/>
    <w:qFormat/>
    <w:rsid w:val="00A22759"/>
    <w:pPr>
      <w:widowControl w:val="0"/>
      <w:suppressAutoHyphens/>
      <w:spacing w:after="0" w:line="240" w:lineRule="auto"/>
      <w:jc w:val="center"/>
    </w:pPr>
    <w:rPr>
      <w:b/>
      <w:caps/>
      <w:sz w:val="30"/>
    </w:rPr>
  </w:style>
  <w:style w:type="paragraph" w:customStyle="1" w:styleId="scresolutiontitle">
    <w:name w:val="sc_resolution_title"/>
    <w:qFormat/>
    <w:rsid w:val="00A22759"/>
    <w:pPr>
      <w:widowControl w:val="0"/>
      <w:suppressAutoHyphens/>
      <w:spacing w:after="0" w:line="240" w:lineRule="auto"/>
      <w:jc w:val="both"/>
    </w:pPr>
    <w:rPr>
      <w:caps/>
    </w:rPr>
  </w:style>
  <w:style w:type="paragraph" w:customStyle="1" w:styleId="scresolutionxx">
    <w:name w:val="sc_resolution_xx"/>
    <w:qFormat/>
    <w:rsid w:val="00A22759"/>
    <w:pPr>
      <w:widowControl w:val="0"/>
      <w:suppressAutoHyphens/>
      <w:spacing w:after="0" w:line="240" w:lineRule="auto"/>
      <w:jc w:val="center"/>
    </w:pPr>
  </w:style>
  <w:style w:type="character" w:customStyle="1" w:styleId="scSECTIONS">
    <w:name w:val="sc_SECTIONS"/>
    <w:uiPriority w:val="1"/>
    <w:qFormat/>
    <w:rsid w:val="00A22759"/>
    <w:rPr>
      <w:rFonts w:ascii="Times New Roman" w:hAnsi="Times New Roman"/>
      <w:b w:val="0"/>
      <w:i w:val="0"/>
      <w:caps/>
      <w:smallCaps w:val="0"/>
      <w:color w:val="auto"/>
      <w:sz w:val="22"/>
    </w:rPr>
  </w:style>
  <w:style w:type="character" w:customStyle="1" w:styleId="scsenateclippagepath">
    <w:name w:val="sc_senate_clip_page_path"/>
    <w:uiPriority w:val="1"/>
    <w:qFormat/>
    <w:rsid w:val="00A22759"/>
    <w:rPr>
      <w:rFonts w:ascii="Times New Roman" w:hAnsi="Times New Roman"/>
      <w:caps/>
      <w:smallCaps w:val="0"/>
      <w:sz w:val="22"/>
    </w:rPr>
  </w:style>
  <w:style w:type="paragraph" w:customStyle="1" w:styleId="scsenateresolutionbody">
    <w:name w:val="sc_senate_resolution_body"/>
    <w:qFormat/>
    <w:rsid w:val="00A22759"/>
    <w:pPr>
      <w:widowControl w:val="0"/>
      <w:suppressAutoHyphens/>
      <w:spacing w:after="0" w:line="360" w:lineRule="auto"/>
      <w:jc w:val="both"/>
    </w:pPr>
  </w:style>
  <w:style w:type="paragraph" w:customStyle="1" w:styleId="scsenateresolutionclippagebottom">
    <w:name w:val="sc_senate_resolution_clip_page_bottom"/>
    <w:qFormat/>
    <w:rsid w:val="00A227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2759"/>
    <w:pPr>
      <w:widowControl w:val="0"/>
      <w:suppressLineNumbers/>
      <w:suppressAutoHyphens/>
    </w:pPr>
  </w:style>
  <w:style w:type="paragraph" w:customStyle="1" w:styleId="scsenateresolutionclippagerepdocumentname">
    <w:name w:val="sc_senate_resolution_clip_page_rep_document_name"/>
    <w:qFormat/>
    <w:rsid w:val="00A227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27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27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2759"/>
    <w:rPr>
      <w:color w:val="808080"/>
    </w:rPr>
  </w:style>
  <w:style w:type="paragraph" w:customStyle="1" w:styleId="sctablecodifiedsection">
    <w:name w:val="sc_table_codified_section"/>
    <w:qFormat/>
    <w:rsid w:val="00A22759"/>
    <w:pPr>
      <w:widowControl w:val="0"/>
      <w:suppressAutoHyphens/>
      <w:spacing w:after="0" w:line="360" w:lineRule="auto"/>
    </w:pPr>
  </w:style>
  <w:style w:type="paragraph" w:customStyle="1" w:styleId="sctableln">
    <w:name w:val="sc_table_ln"/>
    <w:qFormat/>
    <w:rsid w:val="00A22759"/>
    <w:pPr>
      <w:widowControl w:val="0"/>
      <w:suppressAutoHyphens/>
      <w:spacing w:after="0" w:line="360" w:lineRule="auto"/>
      <w:jc w:val="right"/>
    </w:pPr>
  </w:style>
  <w:style w:type="paragraph" w:customStyle="1" w:styleId="sctablenoncodifiedsection">
    <w:name w:val="sc_table_non_codified_section"/>
    <w:qFormat/>
    <w:rsid w:val="00A22759"/>
    <w:pPr>
      <w:widowControl w:val="0"/>
      <w:suppressAutoHyphens/>
      <w:spacing w:after="0" w:line="360" w:lineRule="auto"/>
    </w:pPr>
  </w:style>
  <w:style w:type="paragraph" w:customStyle="1" w:styleId="scresolutionmembers">
    <w:name w:val="sc_resolution_members"/>
    <w:qFormat/>
    <w:rsid w:val="00A22759"/>
    <w:pPr>
      <w:widowControl w:val="0"/>
      <w:suppressAutoHyphens/>
      <w:spacing w:after="0" w:line="360" w:lineRule="auto"/>
      <w:jc w:val="both"/>
    </w:pPr>
  </w:style>
  <w:style w:type="paragraph" w:customStyle="1" w:styleId="scdraftheader">
    <w:name w:val="sc_draft_header"/>
    <w:qFormat/>
    <w:rsid w:val="00A22759"/>
    <w:pPr>
      <w:widowControl w:val="0"/>
      <w:suppressAutoHyphens/>
      <w:spacing w:after="0" w:line="240" w:lineRule="auto"/>
    </w:pPr>
  </w:style>
  <w:style w:type="paragraph" w:customStyle="1" w:styleId="scemptyline">
    <w:name w:val="sc_empty_line"/>
    <w:qFormat/>
    <w:rsid w:val="00A22759"/>
    <w:pPr>
      <w:widowControl w:val="0"/>
      <w:suppressAutoHyphens/>
      <w:spacing w:after="0" w:line="360" w:lineRule="auto"/>
      <w:jc w:val="both"/>
    </w:pPr>
  </w:style>
  <w:style w:type="paragraph" w:customStyle="1" w:styleId="scemptylineheader">
    <w:name w:val="sc_emptyline_header"/>
    <w:qFormat/>
    <w:rsid w:val="00A22759"/>
    <w:pPr>
      <w:widowControl w:val="0"/>
      <w:suppressAutoHyphens/>
      <w:spacing w:after="0" w:line="240" w:lineRule="auto"/>
      <w:jc w:val="both"/>
    </w:pPr>
  </w:style>
  <w:style w:type="character" w:customStyle="1" w:styleId="scinsert">
    <w:name w:val="sc_insert"/>
    <w:uiPriority w:val="1"/>
    <w:qFormat/>
    <w:rsid w:val="00A22759"/>
    <w:rPr>
      <w:caps w:val="0"/>
      <w:smallCaps w:val="0"/>
      <w:strike w:val="0"/>
      <w:dstrike w:val="0"/>
      <w:vanish w:val="0"/>
      <w:u w:val="single"/>
      <w:vertAlign w:val="baseline"/>
    </w:rPr>
  </w:style>
  <w:style w:type="character" w:customStyle="1" w:styleId="scinsertblue">
    <w:name w:val="sc_insert_blue"/>
    <w:uiPriority w:val="1"/>
    <w:qFormat/>
    <w:rsid w:val="00A227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2759"/>
    <w:rPr>
      <w:caps w:val="0"/>
      <w:smallCaps w:val="0"/>
      <w:strike w:val="0"/>
      <w:dstrike w:val="0"/>
      <w:vanish w:val="0"/>
      <w:color w:val="0070C0"/>
      <w:u w:val="none"/>
      <w:vertAlign w:val="baseline"/>
    </w:rPr>
  </w:style>
  <w:style w:type="character" w:customStyle="1" w:styleId="scinsertred">
    <w:name w:val="sc_insert_red"/>
    <w:uiPriority w:val="1"/>
    <w:qFormat/>
    <w:rsid w:val="00A227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2759"/>
    <w:rPr>
      <w:caps w:val="0"/>
      <w:smallCaps w:val="0"/>
      <w:strike w:val="0"/>
      <w:dstrike w:val="0"/>
      <w:vanish w:val="0"/>
      <w:color w:val="FF0000"/>
      <w:u w:val="none"/>
      <w:vertAlign w:val="baseline"/>
    </w:rPr>
  </w:style>
  <w:style w:type="character" w:customStyle="1" w:styleId="scstrike">
    <w:name w:val="sc_strike"/>
    <w:uiPriority w:val="1"/>
    <w:qFormat/>
    <w:rsid w:val="00A22759"/>
    <w:rPr>
      <w:strike/>
      <w:dstrike w:val="0"/>
    </w:rPr>
  </w:style>
  <w:style w:type="character" w:customStyle="1" w:styleId="scstrikeblue">
    <w:name w:val="sc_strike_blue"/>
    <w:uiPriority w:val="1"/>
    <w:qFormat/>
    <w:rsid w:val="00A22759"/>
    <w:rPr>
      <w:strike/>
      <w:dstrike w:val="0"/>
      <w:color w:val="0070C0"/>
    </w:rPr>
  </w:style>
  <w:style w:type="character" w:customStyle="1" w:styleId="scstrikered">
    <w:name w:val="sc_strike_red"/>
    <w:uiPriority w:val="1"/>
    <w:qFormat/>
    <w:rsid w:val="00A22759"/>
    <w:rPr>
      <w:strike/>
      <w:dstrike w:val="0"/>
      <w:color w:val="FF0000"/>
    </w:rPr>
  </w:style>
  <w:style w:type="character" w:customStyle="1" w:styleId="scstrikebluenoncodified">
    <w:name w:val="sc_strike_blue_non_codified"/>
    <w:uiPriority w:val="1"/>
    <w:qFormat/>
    <w:rsid w:val="00A22759"/>
    <w:rPr>
      <w:strike/>
      <w:dstrike w:val="0"/>
      <w:color w:val="0070C0"/>
      <w:lang w:val="en-US"/>
    </w:rPr>
  </w:style>
  <w:style w:type="character" w:customStyle="1" w:styleId="scstrikerednoncodified">
    <w:name w:val="sc_strike_red_non_codified"/>
    <w:uiPriority w:val="1"/>
    <w:qFormat/>
    <w:rsid w:val="00A22759"/>
    <w:rPr>
      <w:strike/>
      <w:dstrike w:val="0"/>
      <w:color w:val="FF0000"/>
    </w:rPr>
  </w:style>
  <w:style w:type="paragraph" w:customStyle="1" w:styleId="scnowthereforebold">
    <w:name w:val="sc_now_therefore_bold"/>
    <w:uiPriority w:val="1"/>
    <w:qFormat/>
    <w:rsid w:val="00A22759"/>
    <w:pPr>
      <w:widowControl w:val="0"/>
      <w:suppressAutoHyphens/>
      <w:spacing w:after="0" w:line="480" w:lineRule="auto"/>
    </w:pPr>
    <w:rPr>
      <w:rFonts w:eastAsia="Calibri" w:cs="Times New Roman"/>
    </w:rPr>
  </w:style>
  <w:style w:type="paragraph" w:customStyle="1" w:styleId="scbillsiglines">
    <w:name w:val="sc_bill_sig_lines"/>
    <w:qFormat/>
    <w:rsid w:val="00A227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2759"/>
  </w:style>
  <w:style w:type="paragraph" w:customStyle="1" w:styleId="scbillendxx">
    <w:name w:val="sc_bill_end_xx"/>
    <w:qFormat/>
    <w:rsid w:val="00A22759"/>
    <w:pPr>
      <w:widowControl w:val="0"/>
      <w:suppressAutoHyphens/>
      <w:spacing w:after="0" w:line="240" w:lineRule="auto"/>
      <w:jc w:val="center"/>
    </w:pPr>
  </w:style>
  <w:style w:type="character" w:customStyle="1" w:styleId="scbillheader1">
    <w:name w:val="sc_bill_header1"/>
    <w:uiPriority w:val="1"/>
    <w:qFormat/>
    <w:rsid w:val="00A22759"/>
  </w:style>
  <w:style w:type="character" w:customStyle="1" w:styleId="scresolutionbody1">
    <w:name w:val="sc_resolution_body1"/>
    <w:uiPriority w:val="1"/>
    <w:qFormat/>
    <w:rsid w:val="00A22759"/>
  </w:style>
  <w:style w:type="character" w:styleId="Strong">
    <w:name w:val="Strong"/>
    <w:basedOn w:val="DefaultParagraphFont"/>
    <w:uiPriority w:val="22"/>
    <w:qFormat/>
    <w:rsid w:val="00A22759"/>
    <w:rPr>
      <w:b/>
      <w:bCs/>
    </w:rPr>
  </w:style>
  <w:style w:type="character" w:customStyle="1" w:styleId="scamendhouse">
    <w:name w:val="sc_amend_house"/>
    <w:uiPriority w:val="1"/>
    <w:qFormat/>
    <w:rsid w:val="00A22759"/>
    <w:rPr>
      <w:bdr w:val="none" w:sz="0" w:space="0" w:color="auto"/>
      <w:shd w:val="clear" w:color="auto" w:fill="FDE9D9" w:themeFill="accent6" w:themeFillTint="33"/>
    </w:rPr>
  </w:style>
  <w:style w:type="character" w:customStyle="1" w:styleId="scamendsenate">
    <w:name w:val="sc_amend_senate"/>
    <w:uiPriority w:val="1"/>
    <w:qFormat/>
    <w:rsid w:val="00A22759"/>
    <w:rPr>
      <w:bdr w:val="none" w:sz="0" w:space="0" w:color="auto"/>
      <w:shd w:val="clear" w:color="auto" w:fill="E5DFEC" w:themeFill="accent4" w:themeFillTint="33"/>
    </w:rPr>
  </w:style>
  <w:style w:type="paragraph" w:styleId="Revision">
    <w:name w:val="Revision"/>
    <w:hidden/>
    <w:uiPriority w:val="99"/>
    <w:semiHidden/>
    <w:rsid w:val="00A2275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21F1B"/>
    <w:rPr>
      <w:color w:val="800080" w:themeColor="followedHyperlink"/>
      <w:u w:val="single"/>
    </w:rPr>
  </w:style>
  <w:style w:type="paragraph" w:customStyle="1" w:styleId="schouseresolutionwhereas">
    <w:name w:val="sc_house_resolution_whereas"/>
    <w:qFormat/>
    <w:rsid w:val="004B53D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6&amp;session=125&amp;summary=B" TargetMode="External" Id="Rdf3e8023c103470f" /><Relationship Type="http://schemas.openxmlformats.org/officeDocument/2006/relationships/hyperlink" Target="https://www.scstatehouse.gov/sess125_2023-2024/prever/1376_20240626.docx" TargetMode="External" Id="Re3b8dc736204494a" /><Relationship Type="http://schemas.openxmlformats.org/officeDocument/2006/relationships/hyperlink" Target="h:\sj\20240626.docx" TargetMode="External" Id="R069f72bfbd5f4d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67c10e59-7593-4009-ac16-5087da4d3d51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b2c7c91d-d53b-45be-a5ed-bff22142c7b3</T_BILL_REQUEST_REQUEST>
  <T_BILL_R_ORIGINALDRAFT>de3e5dcd-0962-4b95-af26-35e3f9df2971</T_BILL_R_ORIGINALDRAFT>
  <T_BILL_SPONSOR_SPONSOR>9a981ef5-8874-430c-9b94-3b98cc3eac02</T_BILL_SPONSOR_SPONSOR>
  <T_BILL_T_BILLNAME>[1376]</T_BILL_T_BILLNAME>
  <T_BILL_T_BILLNUMBER>1376</T_BILL_T_BILLNUMBER>
  <T_BILL_T_BILLTITLE>TO CONGRATULATE Lieutenant Russell Thompson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Lt. Russell Thompson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3591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2024-06-11T13:17:00Z</dcterms:created>
  <dcterms:modified xsi:type="dcterms:W3CDTF">2024-06-11T13:17:00Z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