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233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Loftis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SR-0041KM23.docx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 State Tuition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Education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1c9a89ae2ad34fb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Education</w:t>
      </w:r>
      <w:r>
        <w:t xml:space="preserve"> (</w:t>
      </w:r>
      <w:hyperlink w:history="true" r:id="R260c914bed1a451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2/8/2023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78e80db2fc1416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e3e0d699fc4400f">
        <w:r>
          <w:rPr>
            <w:rStyle w:val="Hyperlink"/>
            <w:u w:val="single"/>
          </w:rPr>
          <w:t>11/30/2022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da55eadf26a40a4">
        <w:r>
          <w:rPr>
            <w:rStyle w:val="Hyperlink"/>
            <w:u w:val="single"/>
          </w:rPr>
          <w:t>02/08/2023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9C2CA9" w14:paraId="40FEFADA" w14:textId="45CCCB2B">
          <w:pPr>
            <w:pStyle w:val="scbilltitle"/>
            <w:tabs>
              <w:tab w:val="left" w:pos="2104"/>
            </w:tabs>
          </w:pPr>
          <w:r>
            <w:t>to amend the South Carolina Code of Laws by amending Section 59‑112‑10</w:t>
          </w:r>
          <w:r w:rsidR="001C24C5">
            <w:t>(D)</w:t>
          </w:r>
          <w:r>
            <w:t xml:space="preserve">, relating to </w:t>
          </w:r>
          <w:r w:rsidR="001C24C5">
            <w:t>the definition for domicile</w:t>
          </w:r>
          <w:r>
            <w:t xml:space="preserve">, so as to </w:t>
          </w:r>
          <w:r w:rsidR="001C24C5">
            <w:t>provide factors to consider when making a determination concerning</w:t>
          </w:r>
          <w:r>
            <w:t xml:space="preserve"> a </w:t>
          </w:r>
          <w:r w:rsidR="001C24C5">
            <w:t xml:space="preserve">person’s </w:t>
          </w:r>
          <w:r>
            <w:t xml:space="preserve">domicile; and by adding Section 59‑112‑15 so as to provide that temporary </w:t>
          </w:r>
          <w:r w:rsidR="001C24C5">
            <w:t>ABSENCE</w:t>
          </w:r>
          <w:r>
            <w:t xml:space="preserve"> from one</w:t>
          </w:r>
          <w:r w:rsidR="00BC2046">
            <w:t>’</w:t>
          </w:r>
          <w:r>
            <w:t xml:space="preserve">s domiciliary solely for the purpose of employment does not change the meaning of a </w:t>
          </w:r>
          <w:r w:rsidR="001C24C5">
            <w:t>DOMICILE</w:t>
          </w:r>
          <w:r>
            <w:t xml:space="preserve"> within the meaning of this section.</w:t>
          </w:r>
        </w:p>
      </w:sdtContent>
    </w:sdt>
    <w:bookmarkStart w:name="at_44b22b0d2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6cd97463b" w:id="1"/>
      <w:r w:rsidRPr="0094541D">
        <w:t>B</w:t>
      </w:r>
      <w:bookmarkEnd w:id="1"/>
      <w:r w:rsidRPr="0094541D">
        <w:t>e it enacted by the General Assembly of the State of South Carolina:</w:t>
      </w:r>
    </w:p>
    <w:p w:rsidR="00FA2097" w:rsidP="0091121C" w:rsidRDefault="00FA2097" w14:paraId="0754CBCD" w14:textId="77777777">
      <w:pPr>
        <w:pStyle w:val="scemptyline"/>
      </w:pPr>
    </w:p>
    <w:p w:rsidR="00FA2097" w:rsidP="0091121C" w:rsidRDefault="002C3070" w14:paraId="6C3B9DDF" w14:textId="310A8AEA">
      <w:pPr>
        <w:pStyle w:val="scdirectionallanguage"/>
      </w:pPr>
      <w:bookmarkStart w:name="bs_num_1_be25c0194" w:id="2"/>
      <w:r>
        <w:t>S</w:t>
      </w:r>
      <w:bookmarkEnd w:id="2"/>
      <w:r>
        <w:t>ECTION 1.</w:t>
      </w:r>
      <w:r w:rsidR="00FA2097">
        <w:tab/>
      </w:r>
      <w:bookmarkStart w:name="dl_0e7c2d1fe" w:id="3"/>
      <w:r w:rsidR="00FA2097">
        <w:t>S</w:t>
      </w:r>
      <w:bookmarkEnd w:id="3"/>
      <w:r w:rsidR="00FA2097">
        <w:t>ection 59‑112‑10</w:t>
      </w:r>
      <w:r w:rsidR="000B61E3">
        <w:t>(D)</w:t>
      </w:r>
      <w:r w:rsidR="00FA2097">
        <w:t xml:space="preserve"> of the S.C. Code is amended to read:</w:t>
      </w:r>
    </w:p>
    <w:p w:rsidR="00FA2097" w:rsidP="0091121C" w:rsidRDefault="00FA2097" w14:paraId="462458B7" w14:textId="77777777">
      <w:pPr>
        <w:pStyle w:val="scemptyline"/>
      </w:pPr>
    </w:p>
    <w:p w:rsidR="00783B21" w:rsidP="00783B21" w:rsidRDefault="00FA2097" w14:paraId="102B96DA" w14:textId="348974E5">
      <w:pPr>
        <w:pStyle w:val="sccodifiedsection"/>
      </w:pPr>
      <w:bookmarkStart w:name="cs_T59C112N10_deea901e5" w:id="4"/>
      <w:r>
        <w:tab/>
      </w:r>
      <w:bookmarkStart w:name="ss_T59C112N10SD_lv1_5d675a267" w:id="5"/>
      <w:bookmarkEnd w:id="4"/>
      <w:r>
        <w:t>(</w:t>
      </w:r>
      <w:bookmarkEnd w:id="5"/>
      <w:r>
        <w:t>D)</w:t>
      </w:r>
      <w:r w:rsidR="005104A0">
        <w:t xml:space="preserve"> </w:t>
      </w:r>
      <w:r>
        <w:t>The word “domicile” shall mean a person's true, fixed, principal residence and place of habitation</w:t>
      </w:r>
      <w:r w:rsidR="00783B21">
        <w:t xml:space="preserve">; </w:t>
      </w:r>
      <w:r>
        <w:t>it shall indicate the place where such person intends to remain, and to which such person expects to return upon leaving without establishing a new domicile in another state.  For purposes of thissection one may have only one legal domicile;</w:t>
      </w:r>
      <w:r w:rsidDel="00C94D99" w:rsidR="00C94D99">
        <w:rPr>
          <w:rStyle w:val="scinsert"/>
        </w:rPr>
        <w:t xml:space="preserve"> </w:t>
      </w:r>
      <w:r>
        <w:rPr>
          <w:rStyle w:val="scstrike"/>
        </w:rPr>
        <w:t xml:space="preserve"> </w:t>
      </w:r>
      <w:r>
        <w:t>one is presumed to abandon automatically an old domicile upon establishing a new one.  Housing provided on an academic session basis for students at State Institutions shall be presumed not to be a place of principal residence, as residency in such housing is by nature temporary.</w:t>
      </w:r>
      <w:r w:rsidR="00783B21">
        <w:rPr>
          <w:rStyle w:val="scinsert"/>
        </w:rPr>
        <w:t xml:space="preserve"> </w:t>
      </w:r>
      <w:r w:rsidR="00524BE6">
        <w:rPr>
          <w:rStyle w:val="scinsert"/>
        </w:rPr>
        <w:t xml:space="preserve">When determining a person’s domicile, one must look to the totality of the circumstances and consider </w:t>
      </w:r>
      <w:r w:rsidR="00783B21">
        <w:rPr>
          <w:rStyle w:val="scinsert"/>
        </w:rPr>
        <w:t xml:space="preserve">the following factors: </w:t>
      </w:r>
    </w:p>
    <w:p w:rsidR="00783B21" w:rsidP="00783B21" w:rsidRDefault="00783B21" w14:paraId="7346D09B" w14:textId="65F6098E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59C112N10S1_lv2_f3c49e5aa" w:id="6"/>
      <w:r>
        <w:rPr>
          <w:rStyle w:val="scinsert"/>
        </w:rPr>
        <w:t>(</w:t>
      </w:r>
      <w:bookmarkEnd w:id="6"/>
      <w:r>
        <w:rPr>
          <w:rStyle w:val="scinsert"/>
        </w:rPr>
        <w:t>1) a person’s address reported on income tax returns;</w:t>
      </w:r>
    </w:p>
    <w:p w:rsidR="00783B21" w:rsidP="00783B21" w:rsidRDefault="00783B21" w14:paraId="7EBDB8F9" w14:textId="4A2D2945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59C112N10S2_lv2_f4d2dc15e" w:id="7"/>
      <w:r>
        <w:rPr>
          <w:rStyle w:val="scinsert"/>
        </w:rPr>
        <w:t>(</w:t>
      </w:r>
      <w:bookmarkEnd w:id="7"/>
      <w:r>
        <w:rPr>
          <w:rStyle w:val="scinsert"/>
        </w:rPr>
        <w:t>2) a person’s real estate interests, including the address for which the legal residence tax assessment ratio is claimed pursuant to Section 12</w:t>
      </w:r>
      <w:r w:rsidR="00204C01">
        <w:rPr>
          <w:rStyle w:val="scinsert"/>
        </w:rPr>
        <w:noBreakHyphen/>
      </w:r>
      <w:r>
        <w:rPr>
          <w:rStyle w:val="scinsert"/>
        </w:rPr>
        <w:t>43</w:t>
      </w:r>
      <w:r w:rsidR="00204C01">
        <w:rPr>
          <w:rStyle w:val="scinsert"/>
        </w:rPr>
        <w:noBreakHyphen/>
      </w:r>
      <w:r>
        <w:rPr>
          <w:rStyle w:val="scinsert"/>
        </w:rPr>
        <w:t>220(c);</w:t>
      </w:r>
    </w:p>
    <w:p w:rsidR="00783B21" w:rsidP="00783B21" w:rsidRDefault="00783B21" w14:paraId="4F6E3399" w14:textId="15C05C00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59C112N10S3_lv2_731c488c2" w:id="8"/>
      <w:r>
        <w:rPr>
          <w:rStyle w:val="scinsert"/>
        </w:rPr>
        <w:t>(</w:t>
      </w:r>
      <w:bookmarkEnd w:id="8"/>
      <w:r>
        <w:rPr>
          <w:rStyle w:val="scinsert"/>
        </w:rPr>
        <w:t>3) a person’s physical mailing address;</w:t>
      </w:r>
    </w:p>
    <w:p w:rsidR="00783B21" w:rsidP="00783B21" w:rsidRDefault="00783B21" w14:paraId="51BE5A42" w14:textId="799BFAD7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59C112N10S4_lv2_e767eae00" w:id="9"/>
      <w:r>
        <w:rPr>
          <w:rStyle w:val="scinsert"/>
        </w:rPr>
        <w:t>(</w:t>
      </w:r>
      <w:bookmarkEnd w:id="9"/>
      <w:r>
        <w:rPr>
          <w:rStyle w:val="scinsert"/>
        </w:rPr>
        <w:t>4) a person’s address on driver’s license or other identification issued by the Department of Motor Vehicles;</w:t>
      </w:r>
    </w:p>
    <w:p w:rsidR="00783B21" w:rsidP="00783B21" w:rsidRDefault="00783B21" w14:paraId="0E99827A" w14:textId="762D8094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59C112N10S5_lv2_737e93a86" w:id="10"/>
      <w:r>
        <w:rPr>
          <w:rStyle w:val="scinsert"/>
        </w:rPr>
        <w:t>(</w:t>
      </w:r>
      <w:bookmarkEnd w:id="10"/>
      <w:r>
        <w:rPr>
          <w:rStyle w:val="scinsert"/>
        </w:rPr>
        <w:t>5) a person’s address on legal and financial documents;</w:t>
      </w:r>
    </w:p>
    <w:p w:rsidR="00783B21" w:rsidP="00783B21" w:rsidRDefault="00783B21" w14:paraId="322F3666" w14:textId="2494AE64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59C112N10S6_lv2_6db10ae5b" w:id="11"/>
      <w:r>
        <w:rPr>
          <w:rStyle w:val="scinsert"/>
        </w:rPr>
        <w:t>(</w:t>
      </w:r>
      <w:bookmarkEnd w:id="11"/>
      <w:r>
        <w:rPr>
          <w:rStyle w:val="scinsert"/>
        </w:rPr>
        <w:t>6) a person’s address on an automobile registration;</w:t>
      </w:r>
    </w:p>
    <w:p w:rsidR="00783B21" w:rsidP="00783B21" w:rsidRDefault="00783B21" w14:paraId="5846A3BF" w14:textId="34231AE2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59C112N10S7_lv2_7f451020b" w:id="12"/>
      <w:r>
        <w:rPr>
          <w:rStyle w:val="scinsert"/>
        </w:rPr>
        <w:t>(</w:t>
      </w:r>
      <w:bookmarkEnd w:id="12"/>
      <w:r>
        <w:rPr>
          <w:rStyle w:val="scinsert"/>
        </w:rPr>
        <w:t>7) a person’s address utilized for membership in clubs and organizations;</w:t>
      </w:r>
    </w:p>
    <w:p w:rsidR="00783B21" w:rsidP="00783B21" w:rsidRDefault="00783B21" w14:paraId="2904B52C" w14:textId="6034FD60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59C112N10S8_lv2_0fd7725b9" w:id="13"/>
      <w:r>
        <w:rPr>
          <w:rStyle w:val="scinsert"/>
        </w:rPr>
        <w:t>(</w:t>
      </w:r>
      <w:bookmarkEnd w:id="13"/>
      <w:r>
        <w:rPr>
          <w:rStyle w:val="scinsert"/>
        </w:rPr>
        <w:t>8) the location of a voter’s personal property; and</w:t>
      </w:r>
    </w:p>
    <w:p w:rsidR="00FA2097" w:rsidP="00783B21" w:rsidRDefault="00783B21" w14:paraId="3751379C" w14:textId="085DD37C">
      <w:pPr>
        <w:pStyle w:val="sccodifiedsection"/>
      </w:pPr>
      <w:r>
        <w:rPr>
          <w:rStyle w:val="scinsert"/>
        </w:rPr>
        <w:tab/>
      </w:r>
      <w:r>
        <w:rPr>
          <w:rStyle w:val="scinsert"/>
        </w:rPr>
        <w:tab/>
      </w:r>
      <w:bookmarkStart w:name="ss_T59C112N10S9_lv2_ea494d0eb" w:id="14"/>
      <w:r>
        <w:rPr>
          <w:rStyle w:val="scinsert"/>
        </w:rPr>
        <w:t>(</w:t>
      </w:r>
      <w:bookmarkEnd w:id="14"/>
      <w:r>
        <w:rPr>
          <w:rStyle w:val="scinsert"/>
        </w:rPr>
        <w:t xml:space="preserve">9) whether a person temporarily relocated due to medical care for himself or for a member of his </w:t>
      </w:r>
      <w:r>
        <w:rPr>
          <w:rStyle w:val="scinsert"/>
        </w:rPr>
        <w:lastRenderedPageBreak/>
        <w:t>immediate family.</w:t>
      </w:r>
    </w:p>
    <w:p w:rsidR="000840E7" w:rsidP="0091121C" w:rsidRDefault="000840E7" w14:paraId="02C19A89" w14:textId="5B1B270D">
      <w:pPr>
        <w:pStyle w:val="scemptyline"/>
      </w:pPr>
    </w:p>
    <w:p w:rsidR="00546057" w:rsidP="0091121C" w:rsidRDefault="002C3070" w14:paraId="2CF0DFA8" w14:textId="583A49D7">
      <w:pPr>
        <w:pStyle w:val="scdirectionallanguage"/>
      </w:pPr>
      <w:bookmarkStart w:name="bs_num_2_e3b679e63" w:id="15"/>
      <w:r>
        <w:t>S</w:t>
      </w:r>
      <w:bookmarkEnd w:id="15"/>
      <w:r>
        <w:t>ECTION 2.</w:t>
      </w:r>
      <w:r w:rsidR="000840E7">
        <w:tab/>
      </w:r>
      <w:bookmarkStart w:name="dl_4f3d370e6" w:id="16"/>
      <w:r w:rsidR="00546057">
        <w:t>C</w:t>
      </w:r>
      <w:bookmarkEnd w:id="16"/>
      <w:r w:rsidR="00546057">
        <w:t>hapter 112, Title 59 of the S.C. Code is amended by adding:</w:t>
      </w:r>
    </w:p>
    <w:p w:rsidR="00546057" w:rsidP="0091121C" w:rsidRDefault="00546057" w14:paraId="1A936DF9" w14:textId="77777777">
      <w:pPr>
        <w:pStyle w:val="scemptyline"/>
      </w:pPr>
    </w:p>
    <w:p w:rsidR="00151153" w:rsidP="00546057" w:rsidRDefault="00546057" w14:paraId="2C6083D1" w14:textId="383A2DFE">
      <w:pPr>
        <w:pStyle w:val="scnewcodesection"/>
      </w:pPr>
      <w:r>
        <w:tab/>
      </w:r>
      <w:bookmarkStart w:name="ns_T59C112N15_7899299b0" w:id="17"/>
      <w:r>
        <w:t>S</w:t>
      </w:r>
      <w:bookmarkEnd w:id="17"/>
      <w:r>
        <w:t>ection 59‑112‑15.</w:t>
      </w:r>
      <w:r>
        <w:tab/>
      </w:r>
      <w:r w:rsidR="00524BE6">
        <w:t xml:space="preserve"> </w:t>
      </w:r>
      <w:r w:rsidR="00151153">
        <w:t>Temporary absence from one’s domiciliary state solely because of employment does not affect a change of domicile within the meaning of this section.</w:t>
      </w:r>
    </w:p>
    <w:p w:rsidR="00F00404" w:rsidP="0091121C" w:rsidRDefault="00F00404" w14:paraId="184FDDF1" w14:textId="79096E85">
      <w:pPr>
        <w:pStyle w:val="scemptyline"/>
      </w:pPr>
    </w:p>
    <w:p w:rsidRPr="00DF3B44" w:rsidR="007A10F1" w:rsidP="007A10F1" w:rsidRDefault="002C3070" w14:paraId="0E9393B4" w14:textId="6E8DE14B">
      <w:pPr>
        <w:pStyle w:val="scnoncodifiedsection"/>
      </w:pPr>
      <w:bookmarkStart w:name="bs_num_3_lastsection" w:id="18"/>
      <w:bookmarkStart w:name="eff_date_section" w:id="19"/>
      <w:bookmarkStart w:name="_Hlk77157096" w:id="20"/>
      <w:r>
        <w:t>S</w:t>
      </w:r>
      <w:bookmarkEnd w:id="18"/>
      <w:r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9"/>
    </w:p>
    <w:bookmarkEnd w:id="20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BF69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CF8BC53" w:rsidR="00685035" w:rsidRPr="007B4AF7" w:rsidRDefault="00BC204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[0233]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239A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840E7"/>
    <w:rsid w:val="000A3C25"/>
    <w:rsid w:val="000B4C02"/>
    <w:rsid w:val="000B5B4A"/>
    <w:rsid w:val="000B61E3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4134B"/>
    <w:rsid w:val="001501A4"/>
    <w:rsid w:val="00151153"/>
    <w:rsid w:val="00166A10"/>
    <w:rsid w:val="00171601"/>
    <w:rsid w:val="001730EB"/>
    <w:rsid w:val="00173276"/>
    <w:rsid w:val="001820F3"/>
    <w:rsid w:val="0019025B"/>
    <w:rsid w:val="00192AF7"/>
    <w:rsid w:val="00197366"/>
    <w:rsid w:val="001A136C"/>
    <w:rsid w:val="001B6DA2"/>
    <w:rsid w:val="001C24C5"/>
    <w:rsid w:val="001C25EC"/>
    <w:rsid w:val="001F2A41"/>
    <w:rsid w:val="001F313F"/>
    <w:rsid w:val="001F331D"/>
    <w:rsid w:val="001F394C"/>
    <w:rsid w:val="002038AA"/>
    <w:rsid w:val="00204C01"/>
    <w:rsid w:val="002114C8"/>
    <w:rsid w:val="0021166F"/>
    <w:rsid w:val="002162DF"/>
    <w:rsid w:val="00230038"/>
    <w:rsid w:val="00232407"/>
    <w:rsid w:val="00233975"/>
    <w:rsid w:val="002357E7"/>
    <w:rsid w:val="00236D73"/>
    <w:rsid w:val="00257F60"/>
    <w:rsid w:val="002625EA"/>
    <w:rsid w:val="00264AE9"/>
    <w:rsid w:val="00275AE6"/>
    <w:rsid w:val="002836D8"/>
    <w:rsid w:val="002A7989"/>
    <w:rsid w:val="002B02F3"/>
    <w:rsid w:val="002C3070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37FA3"/>
    <w:rsid w:val="003421F1"/>
    <w:rsid w:val="0034279C"/>
    <w:rsid w:val="00354F64"/>
    <w:rsid w:val="003559A1"/>
    <w:rsid w:val="00361563"/>
    <w:rsid w:val="00371D36"/>
    <w:rsid w:val="0037241D"/>
    <w:rsid w:val="00373E17"/>
    <w:rsid w:val="003775E6"/>
    <w:rsid w:val="00381998"/>
    <w:rsid w:val="003A5F1C"/>
    <w:rsid w:val="003B2100"/>
    <w:rsid w:val="003C3E2E"/>
    <w:rsid w:val="003D4A3C"/>
    <w:rsid w:val="003D55B2"/>
    <w:rsid w:val="003E0033"/>
    <w:rsid w:val="003E5452"/>
    <w:rsid w:val="003E7165"/>
    <w:rsid w:val="003E7FF6"/>
    <w:rsid w:val="004028F5"/>
    <w:rsid w:val="004046B5"/>
    <w:rsid w:val="00406F27"/>
    <w:rsid w:val="00411828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104A0"/>
    <w:rsid w:val="00523F7F"/>
    <w:rsid w:val="00524BE6"/>
    <w:rsid w:val="00524D54"/>
    <w:rsid w:val="0054531B"/>
    <w:rsid w:val="00545DA8"/>
    <w:rsid w:val="00546057"/>
    <w:rsid w:val="00546C24"/>
    <w:rsid w:val="005476FF"/>
    <w:rsid w:val="005516F6"/>
    <w:rsid w:val="00552842"/>
    <w:rsid w:val="00554E89"/>
    <w:rsid w:val="00572281"/>
    <w:rsid w:val="005801DD"/>
    <w:rsid w:val="005878A3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0A0E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B21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231"/>
    <w:rsid w:val="00816D52"/>
    <w:rsid w:val="00831048"/>
    <w:rsid w:val="00834272"/>
    <w:rsid w:val="008504E1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121C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2CA9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2415"/>
    <w:rsid w:val="00B54DF7"/>
    <w:rsid w:val="00B56223"/>
    <w:rsid w:val="00B56E79"/>
    <w:rsid w:val="00B57AA7"/>
    <w:rsid w:val="00B637AA"/>
    <w:rsid w:val="00B74A44"/>
    <w:rsid w:val="00B7592C"/>
    <w:rsid w:val="00B809D3"/>
    <w:rsid w:val="00B84B66"/>
    <w:rsid w:val="00B85475"/>
    <w:rsid w:val="00B9090A"/>
    <w:rsid w:val="00B92196"/>
    <w:rsid w:val="00B9228D"/>
    <w:rsid w:val="00B929EC"/>
    <w:rsid w:val="00BA243C"/>
    <w:rsid w:val="00BB0725"/>
    <w:rsid w:val="00BC1EB0"/>
    <w:rsid w:val="00BC2046"/>
    <w:rsid w:val="00BC408A"/>
    <w:rsid w:val="00BC5023"/>
    <w:rsid w:val="00BC556C"/>
    <w:rsid w:val="00BD42DA"/>
    <w:rsid w:val="00BD4684"/>
    <w:rsid w:val="00BE08A7"/>
    <w:rsid w:val="00BE4391"/>
    <w:rsid w:val="00BF3E48"/>
    <w:rsid w:val="00BF69AE"/>
    <w:rsid w:val="00C15F1B"/>
    <w:rsid w:val="00C16288"/>
    <w:rsid w:val="00C17D1D"/>
    <w:rsid w:val="00C21989"/>
    <w:rsid w:val="00C35518"/>
    <w:rsid w:val="00C45923"/>
    <w:rsid w:val="00C50FAE"/>
    <w:rsid w:val="00C543E7"/>
    <w:rsid w:val="00C65741"/>
    <w:rsid w:val="00C70225"/>
    <w:rsid w:val="00C72198"/>
    <w:rsid w:val="00C73C7D"/>
    <w:rsid w:val="00C75005"/>
    <w:rsid w:val="00C94D99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0415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43FE1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B56F6"/>
    <w:rsid w:val="00EC0045"/>
    <w:rsid w:val="00ED452E"/>
    <w:rsid w:val="00EE3CDA"/>
    <w:rsid w:val="00EF37A8"/>
    <w:rsid w:val="00EF531F"/>
    <w:rsid w:val="00F00404"/>
    <w:rsid w:val="00F05FE8"/>
    <w:rsid w:val="00F13D87"/>
    <w:rsid w:val="00F149E5"/>
    <w:rsid w:val="00F15E33"/>
    <w:rsid w:val="00F17DA2"/>
    <w:rsid w:val="00F22EC0"/>
    <w:rsid w:val="00F27D7B"/>
    <w:rsid w:val="00F30E07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91A0E"/>
    <w:rsid w:val="00FA0F2E"/>
    <w:rsid w:val="00FA2097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15115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233&amp;session=125&amp;summary=B" TargetMode="External" Id="R278e80db2fc1416b" /><Relationship Type="http://schemas.openxmlformats.org/officeDocument/2006/relationships/hyperlink" Target="https://www.scstatehouse.gov/sess125_2023-2024/prever/233_20221130.docx" TargetMode="External" Id="Rfe3e0d699fc4400f" /><Relationship Type="http://schemas.openxmlformats.org/officeDocument/2006/relationships/hyperlink" Target="https://www.scstatehouse.gov/sess125_2023-2024/prever/233_20230208.docx" TargetMode="External" Id="Rada55eadf26a40a4" /><Relationship Type="http://schemas.openxmlformats.org/officeDocument/2006/relationships/hyperlink" Target="h:\sj\20230110.docx" TargetMode="External" Id="R1c9a89ae2ad34fb5" /><Relationship Type="http://schemas.openxmlformats.org/officeDocument/2006/relationships/hyperlink" Target="h:\sj\20230110.docx" TargetMode="External" Id="R260c914bed1a451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abe03ca7-5098-420f-b9fe-d3e4abbc0f9d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INTRODATE>2023-01-10</T_BILL_D_INTRODATE>
  <T_BILL_D_PREFILEDATE>2022-11-30</T_BILL_D_PREFILEDATE>
  <T_BILL_D_SENATEINTRODATE>2023-01-10</T_BILL_D_SENATEINTRODATE>
  <T_BILL_N_SESSION>125</T_BILL_N_SESSION>
  <T_BILL_N_VERSIONNUMBER>1</T_BILL_N_VERSIONNUMBER>
  <T_BILL_N_YEAR>2023</T_BILL_N_YEAR>
  <T_BILL_REQUEST_REQUEST>31d5ae41-c508-43ef-8ef7-38a7d10f11a9</T_BILL_REQUEST_REQUEST>
  <T_BILL_R_ORIGINALDRAFT>f1b64ecb-a875-4e7f-a72b-37734eef3ca6</T_BILL_R_ORIGINALDRAFT>
  <T_BILL_SPONSOR_SPONSOR>13d65cff-1ec3-4a67-8f0e-9741fd720466</T_BILL_SPONSOR_SPONSOR>
  <T_BILL_T_ACTNUMBER>None</T_BILL_T_ACTNUMBER>
  <T_BILL_T_BILLNAME>[0233]</T_BILL_T_BILLNAME>
  <T_BILL_T_BILLNUMBER>233</T_BILL_T_BILLNUMBER>
  <T_BILL_T_BILLTITLE>to amend the South Carolina Code of Laws by amending Section 59‑112‑10(D), relating to the definition for domicile, so as to provide factors to consider when making a determination concerning a person’s domicile; and by adding Section 59‑112‑15 so as to provide that temporary ABSENCE from one’s domiciliary solely for the purpose of employment does not change the meaning of a DOMICILE within the meaning of this section.</T_BILL_T_BILLTITLE>
  <T_BILL_T_CHAMBER>senate</T_BILL_T_CHAMBER>
  <T_BILL_T_FILENAME> </T_BILL_T_FILENAME>
  <T_BILL_T_LEGTYPE>bill_statewide</T_BILL_T_LEGTYPE>
  <T_BILL_T_RATNUMBER>None</T_BILL_T_RATNUMBER>
  <T_BILL_T_SECTIONS>[{"SectionUUID":"e45a66f9-5ba2-495e-a4da-b6341472be5c","SectionName":"code_section","SectionNumber":1,"SectionType":"code_section","CodeSections":[{"CodeSectionBookmarkName":"cs_T59C112N10_deea901e5","IsConstitutionSection":false,"Identity":"59-112-10","IsNew":false,"SubSections":[{"Level":1,"Identity":"T59C112N10SD","SubSectionBookmarkName":"ss_T59C112N10SD_lv1_5d675a267","IsNewSubSection":false},{"Level":2,"Identity":"T59C112N10S1","SubSectionBookmarkName":"ss_T59C112N10S1_lv2_f3c49e5aa","IsNewSubSection":false},{"Level":2,"Identity":"T59C112N10S2","SubSectionBookmarkName":"ss_T59C112N10S2_lv2_f4d2dc15e","IsNewSubSection":false},{"Level":2,"Identity":"T59C112N10S3","SubSectionBookmarkName":"ss_T59C112N10S3_lv2_731c488c2","IsNewSubSection":false},{"Level":2,"Identity":"T59C112N10S4","SubSectionBookmarkName":"ss_T59C112N10S4_lv2_e767eae00","IsNewSubSection":false},{"Level":2,"Identity":"T59C112N10S5","SubSectionBookmarkName":"ss_T59C112N10S5_lv2_737e93a86","IsNewSubSection":false},{"Level":2,"Identity":"T59C112N10S6","SubSectionBookmarkName":"ss_T59C112N10S6_lv2_6db10ae5b","IsNewSubSection":false},{"Level":2,"Identity":"T59C112N10S7","SubSectionBookmarkName":"ss_T59C112N10S7_lv2_7f451020b","IsNewSubSection":false},{"Level":2,"Identity":"T59C112N10S8","SubSectionBookmarkName":"ss_T59C112N10S8_lv2_0fd7725b9","IsNewSubSection":false},{"Level":2,"Identity":"T59C112N10S9","SubSectionBookmarkName":"ss_T59C112N10S9_lv2_ea494d0eb","IsNewSubSection":false}],"TitleRelatedTo":"Definitions","TitleSoAsTo":"clarify the definition of a domicile","Deleted":false}],"TitleText":"","DisableControls":false,"Deleted":false,"SectionBookmarkName":"bs_num_1_be25c0194"},{"SectionUUID":"d4b28cbf-06cf-4b69-9517-08b4e93c0bbf","SectionName":"code_section","SectionNumber":2,"SectionType":"code_section","CodeSections":[{"CodeSectionBookmarkName":"ns_T59C112N15_7899299b0","IsConstitutionSection":false,"Identity":"59-112-15","IsNew":true,"SubSections":[],"TitleRelatedTo":"","TitleSoAsTo":"provide that temporary abscence from one's domiciliary solely for the purpose of employment does not change the meaning of a domiscile within the meaning of this section","Deleted":false}],"TitleText":"","DisableControls":false,"Deleted":false,"SectionBookmarkName":"bs_num_2_e3b679e63"},{"SectionUUID":"8f03ca95-8faa-4d43-a9c2-8afc498075bd","SectionName":"standard_eff_date_section","SectionNumber":3,"SectionType":"drafting_clause","CodeSections":[],"TitleText":"","DisableControls":false,"Deleted":false,"SectionBookmarkName":"bs_num_3_lastsection"}]</T_BILL_T_SECTIONS>
  <T_BILL_T_SECTIONSHISTORY>[{"Id":23,"SectionsList":[{"SectionUUID":"e45a66f9-5ba2-495e-a4da-b6341472be5c","SectionName":"code_section","SectionNumber":1,"SectionType":"code_section","CodeSections":[{"CodeSectionBookmarkName":"cs_T59C112N10_deea901e5","IsConstitutionSection":false,"Identity":"59-112-10","IsNew":false,"SubSections":[],"TitleRelatedTo":"Definitions","TitleSoAsTo":"clarify the definition of a domicile","Deleted":false}],"TitleText":"","DisableControls":false,"Deleted":false,"SectionBookmarkName":"bs_num_1_be25c0194"},{"SectionUUID":"d4b28cbf-06cf-4b69-9517-08b4e93c0bbf","SectionName":"code_section","SectionNumber":2,"SectionType":"code_section","CodeSections":[{"CodeSectionBookmarkName":"ns_T59C112N15_7899299b0","IsConstitutionSection":false,"Identity":"59-112-15","IsNew":true,"SubSections":[],"TitleRelatedTo":"","TitleSoAsTo":"provide that temporary abscence from one's domiciliary solely for the purpose of employment does not change the meaning of a domiscile within the meaning of this section","Deleted":false}],"TitleText":"","DisableControls":false,"Deleted":false,"SectionBookmarkName":"bs_num_2_e3b679e63"},{"SectionUUID":"8f03ca95-8faa-4d43-a9c2-8afc498075bd","SectionName":"standard_eff_date_section","SectionNumber":3,"SectionType":"drafting_clause","CodeSections":[],"TitleText":"","DisableControls":false,"Deleted":false,"SectionBookmarkName":"bs_num_3_lastsection"}],"Timestamp":"2022-11-15T09:46:40.3147928-05:00","Username":null},{"Id":22,"SectionsList":[{"SectionUUID":"e45a66f9-5ba2-495e-a4da-b6341472be5c","SectionName":"code_section","SectionNumber":1,"SectionType":"code_section","CodeSections":[{"CodeSectionBookmarkName":"cs_T59C112N10_deea901e5","IsConstitutionSection":false,"Identity":"59-112-10","IsNew":false,"SubSections":[],"TitleRelatedTo":"Definitions","TitleSoAsTo":"clarify the definition of a domicile","Deleted":false}],"TitleText":"","DisableControls":false,"Deleted":false,"SectionBookmarkName":"bs_num_1_be25c0194"},{"SectionUUID":"d4b28cbf-06cf-4b69-9517-08b4e93c0bbf","SectionName":"code_section","SectionNumber":2,"SectionType":"code_section","CodeSections":[{"CodeSectionBookmarkName":"ns_T59C112N15_7899299b0","IsConstitutionSection":false,"Identity":"59-112-15","IsNew":true,"SubSections":[],"TitleRelatedTo":"","TitleSoAsTo":"provide that temporary abscence from one's domiciliary solely for the purpose of employment does not change the meaning of a domiscile within the meaning of this section","Deleted":false}],"TitleText":"","DisableControls":false,"Deleted":false,"SectionBookmarkName":"bs_num_2_e3b679e63"},{"SectionUUID":"8f03ca95-8faa-4d43-a9c2-8afc498075bd","SectionName":"standard_eff_date_section","SectionNumber":3,"SectionType":"drafting_clause","CodeSections":[],"TitleText":"","DisableControls":false,"Deleted":false,"SectionBookmarkName":"bs_num_3_lastsection"}],"Timestamp":"2022-11-15T09:46:31.4942191-05:00","Username":null},{"Id":21,"SectionsList":[{"SectionUUID":"e45a66f9-5ba2-495e-a4da-b6341472be5c","SectionName":"code_section","SectionNumber":1,"SectionType":"code_section","CodeSections":[{"CodeSectionBookmarkName":"cs_T59C112N10_deea901e5","IsConstitutionSection":false,"Identity":"59-112-10","IsNew":false,"SubSections":[],"TitleRelatedTo":"Definitions","TitleSoAsTo":"clarify the definition of a domicile","Deleted":false}],"TitleText":"","DisableControls":false,"Deleted":false,"SectionBookmarkName":"bs_num_1_be25c0194"},{"SectionUUID":"d4b28cbf-06cf-4b69-9517-08b4e93c0bbf","SectionName":"code_section","SectionNumber":2,"SectionType":"code_section","CodeSections":[{"CodeSectionBookmarkName":"ns_T59C112N15_7899299b0","IsConstitutionSection":false,"Identity":"59-112-15","IsNew":true,"SubSections":[],"TitleRelatedTo":"","TitleSoAsTo":"provide that temporary abscence from one's domiciliary solely for the purpose of employment does not change the meaning of a domiscile within the meaning of this section","Deleted":false}],"TitleText":"","DisableControls":false,"Deleted":false,"SectionBookmarkName":"bs_num_2_e3b679e63"},{"SectionUUID":"8f03ca95-8faa-4d43-a9c2-8afc498075bd","SectionName":"standard_eff_date_section","SectionNumber":4,"SectionType":"drafting_clause","CodeSections":[],"TitleText":"","DisableControls":false,"Deleted":false,"SectionBookmarkName":"bs_num_4_lastsection"},{"SectionUUID":"794701e3-572c-4245-9493-daddabee2450","SectionName":"code_section","SectionNumber":3,"SectionType":"code_section","CodeSections":[{"CodeSectionBookmarkName":"cs_T59C112N10_fbb5375e3","IsConstitutionSection":false,"Identity":"59-112-10","IsNew":false,"SubSections":[],"TitleRelatedTo":"Definitions.","TitleSoAsTo":"","Deleted":false}],"TitleText":"","DisableControls":false,"Deleted":false,"SectionBookmarkName":"bs_num_3_8ec36823e"}],"Timestamp":"2022-11-15T09:46:01.5548374-05:00","Username":null},{"Id":20,"SectionsList":[{"SectionUUID":"d4b28cbf-06cf-4b69-9517-08b4e93c0bbf","SectionName":"code_section","SectionNumber":2,"SectionType":"code_section","CodeSections":[{"CodeSectionBookmarkName":"ns_T59C112N15_7899299b0","IsConstitutionSection":false,"Identity":"59-112-15","IsNew":true,"SubSections":[],"TitleRelatedTo":"","TitleSoAsTo":"provide that temporary abscence from one's domiciliary solely for the purpose of employment does not change the meaning of a domiscile within the meaning of this section","Deleted":false}],"TitleText":"","DisableControls":false,"Deleted":false,"SectionBookmarkName":"bs_num_2_e3b679e63"},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e45a66f9-5ba2-495e-a4da-b6341472be5c","SectionName":"code_section","SectionNumber":1,"SectionType":"code_section","CodeSections":[{"CodeSectionBookmarkName":"cs_T59C112N10_deea901e5","IsConstitutionSection":false,"Identity":"59-112-10","IsNew":false,"SubSections":[],"TitleRelatedTo":"Definitions","TitleSoAsTo":"clarify the definition of a domicile","Deleted":false}],"TitleText":"","DisableControls":false,"Deleted":false,"SectionBookmarkName":"bs_num_1_be25c0194"}],"Timestamp":"2022-11-08T15:33:42.8444845-05:00","Username":null},{"Id":19,"SectionsList":[{"SectionUUID":"d4b28cbf-06cf-4b69-9517-08b4e93c0bbf","SectionName":"code_section","SectionNumber":2,"SectionType":"code_section","CodeSections":[{"CodeSectionBookmarkName":"ns_T59C112N15_7899299b0","IsConstitutionSection":false,"Identity":"59-112-15","IsNew":true,"SubSections":[],"TitleRelatedTo":"","TitleSoAsTo":"","Deleted":false}],"TitleText":"","DisableControls":false,"Deleted":false,"SectionBookmarkName":"bs_num_2_e3b679e63"},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e45a66f9-5ba2-495e-a4da-b6341472be5c","SectionName":"code_section","SectionNumber":1,"SectionType":"code_section","CodeSections":[{"CodeSectionBookmarkName":"cs_T59C112N10_deea901e5","IsConstitutionSection":false,"Identity":"59-112-10","IsNew":false,"SubSections":[],"TitleRelatedTo":"Definitions.","TitleSoAsTo":"","Deleted":false}],"TitleText":"","DisableControls":false,"Deleted":false,"SectionBookmarkName":"bs_num_1_be25c0194"}],"Timestamp":"2022-11-08T15:14:35.7014037-05:00","Username":null},{"Id":18,"SectionsList":[{"SectionUUID":"d4b28cbf-06cf-4b69-9517-08b4e93c0bbf","SectionName":"code_section","SectionNumber":2,"SectionType":"code_section","CodeSections":[{"CodeSectionBookmarkName":"ns_T59C112N15_7899299b0","IsConstitutionSection":false,"Identity":"59-112-15","IsNew":true,"SubSections":[],"TitleRelatedTo":"","TitleSoAsTo":"","Deleted":false}],"TitleText":"","DisableControls":false,"Deleted":false,"SectionBookmarkName":"bs_num_2_e3b679e63"},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e45a66f9-5ba2-495e-a4da-b6341472be5c","SectionName":"code_section","SectionNumber":1,"SectionType":"code_section","CodeSections":[{"CodeSectionBookmarkName":"cs_T59C112N10_deea901e5","IsConstitutionSection":false,"Identity":"59-112-10","IsNew":false,"SubSections":[{"Level":1,"Identity":"T59C112N10S1","SubSectionBookmarkName":"ss_T59C112N10S1_lv1_f3b73f75f","IsNewSubSection":false},{"Level":1,"Identity":"T59C112N10S2","SubSectionBookmarkName":"ss_T59C112N10S2_lv1_cafbf7edb","IsNewSubSection":false}],"TitleRelatedTo":"Definitions.","TitleSoAsTo":"","Deleted":false}],"TitleText":"","DisableControls":false,"Deleted":false,"SectionBookmarkName":"bs_num_1_be25c0194"}],"Timestamp":"2022-11-08T15:14:04.093196-05:00","Username":null},{"Id":17,"SectionsList":[{"SectionUUID":"d4b28cbf-06cf-4b69-9517-08b4e93c0bbf","SectionName":"code_section","SectionNumber":1,"SectionType":"code_section","CodeSections":[{"CodeSectionBookmarkName":"ns_T59C112N15_7899299b0","IsConstitutionSection":false,"Identity":"59-112-15","IsNew":true,"SubSections":[],"TitleRelatedTo":"","TitleSoAsTo":"","Deleted":false}],"TitleText":"","DisableControls":false,"Deleted":false,"SectionBookmarkName":"bs_num_1_e3b679e63"},{"SectionUUID":"8f03ca95-8faa-4d43-a9c2-8afc498075bd","SectionName":"standard_eff_date_section","SectionNumber":2,"SectionType":"drafting_clause","CodeSections":[],"TitleText":"","DisableControls":false,"Deleted":false,"SectionBookmarkName":"bs_num_2_lastsection"}],"Timestamp":"2022-11-08T14:39:57.6015705-05:00","Username":null},{"Id":16,"SectionsList":[{"SectionUUID":"d4b28cbf-06cf-4b69-9517-08b4e93c0bbf","SectionName":"code_section","SectionNumber":1,"SectionType":"code_section","CodeSections":[{"CodeSectionBookmarkName":"ns_T59C112N15_7899299b0","IsConstitutionSection":false,"Identity":"59-112-15","IsNew":true,"SubSections":[],"TitleRelatedTo":"","TitleSoAsTo":"","Deleted":false}],"TitleText":"","DisableControls":false,"Deleted":false,"SectionBookmarkName":"bs_num_1_e3b679e63"},{"SectionUUID":"8f03ca95-8faa-4d43-a9c2-8afc498075bd","SectionName":"standard_eff_date_section","SectionNumber":2,"SectionType":"drafting_clause","CodeSections":[],"TitleText":"","DisableControls":false,"Deleted":false,"SectionBookmarkName":"bs_num_2_lastsection"}],"Timestamp":"2022-11-03T14:14:22.9889256-04:00","Username":null},{"Id":15,"SectionsList":[{"SectionUUID":"d4b28cbf-06cf-4b69-9517-08b4e93c0bbf","SectionName":"code_section","SectionNumber":2,"SectionType":"code_section","CodeSections":[{"CodeSectionBookmarkName":"ns_T59C112N15_7899299b0","IsConstitutionSection":false,"Identity":"59-112-15","IsNew":true,"SubSections":[],"TitleRelatedTo":"","TitleSoAsTo":"","Deleted":false}],"TitleText":"","DisableControls":false,"Deleted":false,"SectionBookmarkName":"bs_num_2_e3b679e63"},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2d4a9c1e-76b7-40e7-9db4-e39567e5fbe3","SectionName":"code_section","SectionNumber":1,"SectionType":"code_section","CodeSections":[{"CodeSectionBookmarkName":"cs_T59C112N10_974fe8c76","IsConstitutionSection":false,"Identity":"59-112-10","IsNew":false,"SubSections":[],"TitleRelatedTo":"Definitions.","TitleSoAsTo":"","Deleted":false}],"TitleText":"","DisableControls":false,"Deleted":false,"SectionBookmarkName":"bs_num_1_dc212a5d7"}],"Timestamp":"2022-11-03T14:14:01.7492635-04:00","Username":null},{"Id":14,"SectionsList":[{"SectionUUID":"d4b28cbf-06cf-4b69-9517-08b4e93c0bbf","SectionName":"code_section","SectionNumber":1,"SectionType":"code_section","CodeSections":[{"CodeSectionBookmarkName":"ns_T59C112N15_7899299b0","IsConstitutionSection":false,"Identity":"59-112-15","IsNew":true,"SubSections":[],"TitleRelatedTo":"","TitleSoAsTo":"","Deleted":false}],"TitleText":"","DisableControls":false,"Deleted":false,"SectionBookmarkName":"bs_num_1_e3b679e63"},{"SectionUUID":"8f03ca95-8faa-4d43-a9c2-8afc498075bd","SectionName":"standard_eff_date_section","SectionNumber":2,"SectionType":"drafting_clause","CodeSections":[],"TitleText":"","DisableControls":false,"Deleted":false,"SectionBookmarkName":"bs_num_2_lastsection"}],"Timestamp":"2022-11-03T13:42:04.4757761-04:00","Username":null},{"Id":13,"SectionsList":[{"SectionUUID":"d4b28cbf-06cf-4b69-9517-08b4e93c0bbf","SectionName":"code_section","SectionNumber":2,"SectionType":"code_section","CodeSections":[{"CodeSectionBookmarkName":"ns_T59C112N15_7899299b0","IsConstitutionSection":false,"Identity":"59-112-15","IsNew":true,"SubSections":[],"TitleRelatedTo":"","TitleSoAsTo":"","Deleted":false}],"TitleText":"","DisableControls":false,"Deleted":false,"SectionBookmarkName":"bs_num_2_e3b679e63"},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0134dede-b2ea-4ad9-a1ec-6e672f8f0eb0","SectionName":"code_section","SectionNumber":1,"SectionType":"code_section","CodeSections":[{"CodeSectionBookmarkName":"cs_T59C112N10_a42bfc96b","IsConstitutionSection":false,"Identity":"59-112-10","IsNew":false,"SubSections":[],"TitleRelatedTo":"Definitions.","TitleSoAsTo":"","Deleted":false}],"TitleText":"","DisableControls":false,"Deleted":false,"SectionBookmarkName":"bs_num_1_2942175c9"}],"Timestamp":"2022-11-03T13:41:48.7602045-04:00","Username":null},{"Id":12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d4b28cbf-06cf-4b69-9517-08b4e93c0bbf","SectionName":"code_section","SectionNumber":1,"SectionType":"code_section","CodeSections":[{"CodeSectionBookmarkName":"ns_T59C112N15_7899299b0","IsConstitutionSection":false,"Identity":"59-112-15","IsNew":true,"SubSections":[],"TitleRelatedTo":"","TitleSoAsTo":"","Deleted":false}],"TitleText":"","DisableControls":false,"Deleted":false,"SectionBookmarkName":"bs_num_1_e3b679e63"}],"Timestamp":"2022-11-03T11:42:22.0458258-04:00","Username":null},{"Id":11,"SectionsList":[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d4b28cbf-06cf-4b69-9517-08b4e93c0bbf","SectionName":"code_section","SectionNumber":1,"SectionType":"code_section","CodeSections":[{"CodeSectionBookmarkName":"ns_T59C112N15_7899299b0","IsConstitutionSection":false,"Identity":"59-112-15","IsNew":true,"SubSections":[],"TitleRelatedTo":"","TitleSoAsTo":"","Deleted":false}],"TitleText":"","DisableControls":false,"Deleted":false,"SectionBookmarkName":"bs_num_1_e3b679e63"},{"SectionUUID":"4e3bae7c-65b9-41f5-9ee1-568b3682ddcb","SectionName":"code_section","SectionNumber":2,"SectionType":"code_section","CodeSections":[],"TitleText":"","DisableControls":false,"Deleted":false,"SectionBookmarkName":"bs_num_2_fbea8cf7d"}],"Timestamp":"2022-11-03T11:37:56.8205689-04:00","Username":null},{"Id":10,"SectionsList":[{"SectionUUID":"8f03ca95-8faa-4d43-a9c2-8afc498075bd","SectionName":"standard_eff_date_section","SectionNumber":4,"SectionType":"drafting_clause","CodeSections":[],"TitleText":"","DisableControls":false,"Deleted":false,"SectionBookmarkName":"bs_num_4_lastsection"},{"SectionUUID":"d4b28cbf-06cf-4b69-9517-08b4e93c0bbf","SectionName":"code_section","SectionNumber":1,"SectionType":"code_section","CodeSections":[{"CodeSectionBookmarkName":"ns_T59C112N15_7899299b0","IsConstitutionSection":false,"Identity":"59-112-15","IsNew":true,"SubSections":[],"TitleRelatedTo":"","TitleSoAsTo":"","Deleted":false}],"TitleText":"","DisableControls":false,"Deleted":false,"SectionBookmarkName":"bs_num_1_e3b679e63"},{"SectionUUID":"4e3bae7c-65b9-41f5-9ee1-568b3682ddcb","SectionName":"code_section","SectionNumber":2,"SectionType":"code_section","CodeSections":[],"TitleText":"","DisableControls":false,"Deleted":false,"SectionBookmarkName":"bs_num_2_fbea8cf7d"},{"SectionUUID":"c1f01381-6009-4771-9533-5aad2f180cc4","SectionName":"code_section","SectionNumber":3,"SectionType":"code_section","CodeSections":[{"CodeSectionBookmarkName":"cs_T50C21N10_1c784e3d8","IsConstitutionSection":false,"Identity":"50-21-10","IsNew":false,"SubSections":[{"Level":1,"Identity":"T50C21N10S1","SubSectionBookmarkName":"ss_T50C21N10S1_lv1_206cd3ac2","IsNewSubSection":false},{"Level":1,"Identity":"T50C21N10S2","SubSectionBookmarkName":"ss_T50C21N10S2_lv1_a1d3e82fe","IsNewSubSection":false},{"Level":1,"Identity":"T50C21N10S3","SubSectionBookmarkName":"ss_T50C21N10S3_lv1_dffe8de76","IsNewSubSection":false},{"Level":1,"Identity":"T50C21N10S4","SubSectionBookmarkName":"ss_T50C21N10S4_lv1_3add64357","IsNewSubSection":false},{"Level":1,"Identity":"T50C21N10S5","SubSectionBookmarkName":"ss_T50C21N10S5_lv1_678ecf519","IsNewSubSection":false},{"Level":1,"Identity":"T50C21N10S6","SubSectionBookmarkName":"ss_T50C21N10S6_lv1_7e5a437f7","IsNewSubSection":false},{"Level":1,"Identity":"T50C21N10S7","SubSectionBookmarkName":"ss_T50C21N10S7_lv1_197a18b6a","IsNewSubSection":false},{"Level":1,"Identity":"T50C21N10S8","SubSectionBookmarkName":"ss_T50C21N10S8_lv1_889e7c38e","IsNewSubSection":false},{"Level":1,"Identity":"T50C21N10S9","SubSectionBookmarkName":"ss_T50C21N10S9_lv1_0cb4d973c","IsNewSubSection":false},{"Level":1,"Identity":"T50C21N10S10","SubSectionBookmarkName":"ss_T50C21N10S10_lv1_c717eb89d","IsNewSubSection":false},{"Level":1,"Identity":"T50C21N10S11","SubSectionBookmarkName":"ss_T50C21N10S11_lv1_0f7f963b3","IsNewSubSection":false},{"Level":1,"Identity":"T50C21N10S12","SubSectionBookmarkName":"ss_T50C21N10S12_lv1_8886726d7","IsNewSubSection":false},{"Level":1,"Identity":"T50C21N10S13","SubSectionBookmarkName":"ss_T50C21N10S13_lv1_c8b1e5728","IsNewSubSection":false},{"Level":1,"Identity":"T50C21N10S14","SubSectionBookmarkName":"ss_T50C21N10S14_lv1_b4a2ed405","IsNewSubSection":false},{"Level":1,"Identity":"T50C21N10S15","SubSectionBookmarkName":"ss_T50C21N10S15_lv1_7b721f70d","IsNewSubSection":false},{"Level":1,"Identity":"T50C21N10S16","SubSectionBookmarkName":"ss_T50C21N10S16_lv1_2c6e7a4f9","IsNewSubSection":false},{"Level":1,"Identity":"T50C21N10S17","SubSectionBookmarkName":"ss_T50C21N10S17_lv1_ad1d42ccd","IsNewSubSection":false},{"Level":1,"Identity":"T50C21N10S18","SubSectionBookmarkName":"ss_T50C21N10S18_lv1_0246fa90a","IsNewSubSection":false},{"Level":1,"Identity":"T50C21N10S19","SubSectionBookmarkName":"ss_T50C21N10S19_lv1_2d3119911","IsNewSubSection":false},{"Level":1,"Identity":"T50C21N10S20","SubSectionBookmarkName":"ss_T50C21N10S20_lv1_d53cf58bb","IsNewSubSection":false},{"Level":1,"Identity":"T50C21N10S21","SubSectionBookmarkName":"ss_T50C21N10S21_lv1_0e28fc3f2","IsNewSubSection":false},{"Level":1,"Identity":"T50C21N10S22","SubSectionBookmarkName":"ss_T50C21N10S22_lv1_7b8f510ef","IsNewSubSection":false},{"Level":1,"Identity":"T50C21N10S23","SubSectionBookmarkName":"ss_T50C21N10S23_lv1_9c400903b","IsNewSubSection":false},{"Level":1,"Identity":"T50C21N10S24","SubSectionBookmarkName":"ss_T50C21N10S24_lv1_6d95aa577","IsNewSubSection":false},{"Level":1,"Identity":"T50C21N10S25","SubSectionBookmarkName":"ss_T50C21N10S25_lv1_ff325a133","IsNewSubSection":false},{"Level":1,"Identity":"T50C21N10S26","SubSectionBookmarkName":"ss_T50C21N10S26_lv1_ebbdea216","IsNewSubSection":false},{"Level":1,"Identity":"T50C21N10S27","SubSectionBookmarkName":"ss_T50C21N10S27_lv1_bba15f7b9","IsNewSubSection":false},{"Level":1,"Identity":"T50C21N10S28","SubSectionBookmarkName":"ss_T50C21N10S28_lv1_3f8de4054","IsNewSubSection":false},{"Level":1,"Identity":"T50C21N10S29","SubSectionBookmarkName":"ss_T50C21N10S29_lv1_fb19e46fd","IsNewSubSection":false}],"TitleRelatedTo":"Definitions.","TitleSoAsTo":"","Deleted":false}],"TitleText":"","DisableControls":false,"Deleted":false,"SectionBookmarkName":"bs_num_3_a1ac3b0ca"}],"Timestamp":"2022-11-03T11:37:28.1307828-04:00","Username":null},{"Id":9,"SectionsList":[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d4b28cbf-06cf-4b69-9517-08b4e93c0bbf","SectionName":"code_section","SectionNumber":1,"SectionType":"code_section","CodeSections":[{"CodeSectionBookmarkName":"ns_T59C112N15_7899299b0","IsConstitutionSection":false,"Identity":"59-112-15","IsNew":true,"SubSections":[],"TitleRelatedTo":"","TitleSoAsTo":"","Deleted":false}],"TitleText":"","DisableControls":false,"Deleted":false,"SectionBookmarkName":"bs_num_1_e3b679e63"},{"SectionUUID":"4e3bae7c-65b9-41f5-9ee1-568b3682ddcb","SectionName":"code_section","SectionNumber":2,"SectionType":"code_section","CodeSections":[],"TitleText":"","DisableControls":false,"Deleted":false,"SectionBookmarkName":"bs_num_2_fbea8cf7d"}],"Timestamp":"2022-11-03T11:35:56.1087664-04:00","Username":null},{"Id":8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d4b28cbf-06cf-4b69-9517-08b4e93c0bbf","SectionName":"code_section","SectionNumber":1,"SectionType":"code_section","CodeSections":[{"CodeSectionBookmarkName":"ns_T59C112N15_7899299b0","IsConstitutionSection":false,"Identity":"59-112-15","IsNew":true,"SubSections":[],"TitleRelatedTo":"","TitleSoAsTo":"","Deleted":false}],"TitleText":"","DisableControls":false,"Deleted":false,"SectionBookmarkName":"bs_num_1_e3b679e63"}],"Timestamp":"2022-11-03T11:31:16.3529197-04:00","Username":null},{"Id":7,"SectionsList":[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d4b28cbf-06cf-4b69-9517-08b4e93c0bbf","SectionName":"code_section","SectionNumber":2,"SectionType":"code_section","CodeSections":[{"CodeSectionBookmarkName":"ns_T59C112N15_7899299b0","IsConstitutionSection":false,"Identity":"59-112-15","IsNew":true,"SubSections":[],"TitleRelatedTo":"","TitleSoAsTo":"","Deleted":false}],"TitleText":"","DisableControls":false,"Deleted":false,"SectionBookmarkName":"bs_num_2_e3b679e63"},{"SectionUUID":"683ac206-662b-4e13-94bd-b54e4e673de9","SectionName":"code_section","SectionNumber":1,"SectionType":"code_section","CodeSections":[{"CodeSectionBookmarkName":"cs_T59C112N10_e99f735cc","IsConstitutionSection":false,"Identity":"59-112-10","IsNew":false,"SubSections":[],"TitleRelatedTo":"Definitions.","TitleSoAsTo":"","Deleted":false}],"TitleText":"","DisableControls":false,"Deleted":false,"SectionBookmarkName":"bs_num_1_4a15f25df"}],"Timestamp":"2022-11-03T11:30:45.7913669-04:00","Username":null},{"Id":6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d4b28cbf-06cf-4b69-9517-08b4e93c0bbf","SectionName":"code_section","SectionNumber":1,"SectionType":"code_section","CodeSections":[{"CodeSectionBookmarkName":"ns_T59C112N15_7899299b0","IsConstitutionSection":false,"Identity":"59-112-15","IsNew":true,"SubSections":[],"TitleRelatedTo":"","TitleSoAsTo":"","Deleted":false}],"TitleText":"","DisableControls":false,"Deleted":false,"SectionBookmarkName":"bs_num_1_e3b679e63"}],"Timestamp":"2022-11-03T11:30:17.5948508-04:00","Username":null},{"Id":5,"SectionsList":[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d4b28cbf-06cf-4b69-9517-08b4e93c0bbf","SectionName":"code_section","SectionNumber":2,"SectionType":"code_section","CodeSections":[{"CodeSectionBookmarkName":"ns_T59C112N15_7899299b0","IsConstitutionSection":false,"Identity":"59-112-15","IsNew":true,"SubSections":[],"TitleRelatedTo":"","TitleSoAsTo":"","Deleted":false}],"TitleText":"","DisableControls":false,"Deleted":false,"SectionBookmarkName":"bs_num_2_e3b679e63"},{"SectionUUID":"2d7309c7-791a-48f1-b624-51c85ab8fb6a","SectionName":"code_section","SectionNumber":1,"SectionType":"code_section","CodeSections":[{"CodeSectionBookmarkName":"cs_T59C112N10_0269b31ae","IsConstitutionSection":false,"Identity":"59-112-10","IsNew":false,"SubSections":[],"TitleRelatedTo":"Definitions.","TitleSoAsTo":"","Deleted":false}],"TitleText":"","DisableControls":false,"Deleted":false,"SectionBookmarkName":"bs_num_1_ef4f53b12"}],"Timestamp":"2022-11-03T11:29:54.8072896-04:00","Username":null},{"Id":4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d4b28cbf-06cf-4b69-9517-08b4e93c0bbf","SectionName":"code_section","SectionNumber":1,"SectionType":"code_section","CodeSections":[{"CodeSectionBookmarkName":"ns_T59C112N15_7899299b0","IsConstitutionSection":false,"Identity":"59-112-15","IsNew":true,"SubSections":[],"TitleRelatedTo":"","TitleSoAsTo":"","Deleted":false}],"TitleText":"","DisableControls":false,"Deleted":false,"SectionBookmarkName":"bs_num_1_e3b679e63"}],"Timestamp":"2022-11-03T11:28:36.1003426-04:00","Username":null},{"Id":3,"SectionsList":[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d4b28cbf-06cf-4b69-9517-08b4e93c0bbf","SectionName":"code_section","SectionNumber":2,"SectionType":"code_section","CodeSections":[{"CodeSectionBookmarkName":"ns_T59C112N15_7899299b0","IsConstitutionSection":false,"Identity":"59-112-15","IsNew":true,"SubSections":[],"TitleRelatedTo":"","TitleSoAsTo":"","Deleted":false}],"TitleText":"","DisableControls":false,"Deleted":false,"SectionBookmarkName":"bs_num_2_e3b679e63"},{"SectionUUID":"3c8aa966-7d9a-4970-8882-5e867f64b052","SectionName":"code_section","SectionNumber":1,"SectionType":"code_section","CodeSections":[{"CodeSectionBookmarkName":"cs_T59C112N10_4df1c5ebf","IsConstitutionSection":false,"Identity":"59-112-10","IsNew":false,"SubSections":[],"TitleRelatedTo":"Definitions.","TitleSoAsTo":"","Deleted":false}],"TitleText":"","DisableControls":false,"Deleted":false,"SectionBookmarkName":"bs_num_1_0c6d1843e"}],"Timestamp":"2022-11-03T11:28:17.9348023-04:00","Username":null},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d4b28cbf-06cf-4b69-9517-08b4e93c0bbf","SectionName":"code_section","SectionNumber":1,"SectionType":"code_section","CodeSections":[{"CodeSectionBookmarkName":"ns_T59C112N15_7899299b0","IsConstitutionSection":false,"Identity":"59-112-15","IsNew":true,"SubSections":[],"TitleRelatedTo":"","TitleSoAsTo":"","Deleted":false}],"TitleText":"","DisableControls":false,"Deleted":false,"SectionBookmarkName":"bs_num_1_e3b679e63"}],"Timestamp":"2022-11-03T11:23:52.2462699-04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d4b28cbf-06cf-4b69-9517-08b4e93c0bbf","SectionName":"code_section","SectionNumber":1,"SectionType":"code_section","CodeSections":[],"TitleText":"","DisableControls":false,"Deleted":false,"SectionBookmarkName":"bs_num_1_e3b679e63"}],"Timestamp":"2022-11-03T11:23:50.3687712-04:00","Username":null},{"Id":24,"SectionsList":[{"SectionUUID":"e45a66f9-5ba2-495e-a4da-b6341472be5c","SectionName":"code_section","SectionNumber":1,"SectionType":"code_section","CodeSections":[{"CodeSectionBookmarkName":"cs_T59C112N10_deea901e5","IsConstitutionSection":false,"Identity":"59-112-10","IsNew":false,"SubSections":[{"Level":1,"Identity":"T59C112N10SD","SubSectionBookmarkName":"ss_T59C112N10SD_lv1_5d675a267","IsNewSubSection":false},{"Level":2,"Identity":"T59C112N10S1","SubSectionBookmarkName":"ss_T59C112N10S1_lv2_f3c49e5aa","IsNewSubSection":false},{"Level":2,"Identity":"T59C112N10S2","SubSectionBookmarkName":"ss_T59C112N10S2_lv2_f4d2dc15e","IsNewSubSection":false},{"Level":2,"Identity":"T59C112N10S3","SubSectionBookmarkName":"ss_T59C112N10S3_lv2_731c488c2","IsNewSubSection":false},{"Level":2,"Identity":"T59C112N10S4","SubSectionBookmarkName":"ss_T59C112N10S4_lv2_e767eae00","IsNewSubSection":false},{"Level":2,"Identity":"T59C112N10S5","SubSectionBookmarkName":"ss_T59C112N10S5_lv2_737e93a86","IsNewSubSection":false},{"Level":2,"Identity":"T59C112N10S6","SubSectionBookmarkName":"ss_T59C112N10S6_lv2_6db10ae5b","IsNewSubSection":false},{"Level":2,"Identity":"T59C112N10S7","SubSectionBookmarkName":"ss_T59C112N10S7_lv2_7f451020b","IsNewSubSection":false},{"Level":2,"Identity":"T59C112N10S8","SubSectionBookmarkName":"ss_T59C112N10S8_lv2_0fd7725b9","IsNewSubSection":false},{"Level":2,"Identity":"T59C112N10S9","SubSectionBookmarkName":"ss_T59C112N10S9_lv2_ea494d0eb","IsNewSubSection":false}],"TitleRelatedTo":"Definitions","TitleSoAsTo":"clarify the definition of a domicile","Deleted":false}],"TitleText":"","DisableControls":false,"Deleted":false,"SectionBookmarkName":"bs_num_1_be25c0194"},{"SectionUUID":"d4b28cbf-06cf-4b69-9517-08b4e93c0bbf","SectionName":"code_section","SectionNumber":2,"SectionType":"code_section","CodeSections":[{"CodeSectionBookmarkName":"ns_T59C112N15_7899299b0","IsConstitutionSection":false,"Identity":"59-112-15","IsNew":true,"SubSections":[],"TitleRelatedTo":"","TitleSoAsTo":"provide that temporary abscence from one's domiciliary solely for the purpose of employment does not change the meaning of a domiscile within the meaning of this section","Deleted":false}],"TitleText":"","DisableControls":false,"Deleted":false,"SectionBookmarkName":"bs_num_2_e3b679e63"},{"SectionUUID":"8f03ca95-8faa-4d43-a9c2-8afc498075bd","SectionName":"standard_eff_date_section","SectionNumber":3,"SectionType":"drafting_clause","CodeSections":[],"TitleText":"","DisableControls":false,"Deleted":false,"SectionBookmarkName":"bs_num_3_lastsection"}],"Timestamp":"2022-11-16T09:23:34.4045315-05:00","Username":"hannahwarner@scsenate.gov"}]</T_BILL_T_SECTIONSHISTORY>
  <T_BILL_T_SUBJECT>In State Tuition</T_BILL_T_SUBJECT>
  <T_BILL_UR_DRAFTER>kenmoffitt@scsenate.gov</T_BILL_UR_DRAFTER>
  <T_BILL_UR_DRAFTINGASSISTANT>hannahwarner@scsenate.gov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386</Words>
  <Characters>2008</Characters>
  <Application>Microsoft Office Word</Application>
  <DocSecurity>0</DocSecurity>
  <Lines>51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82</cp:revision>
  <dcterms:created xsi:type="dcterms:W3CDTF">2022-06-03T11:45:00Z</dcterms:created>
  <dcterms:modified xsi:type="dcterms:W3CDTF">2023-02-08T22:26:00Z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