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LC-0074SA23.docx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State anthem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f2aea8317b40d5">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1a6a11e5d6e46e6">
        <w:r w:rsidRPr="00770434">
          <w:rPr>
            <w:rStyle w:val="Hyperlink"/>
          </w:rPr>
          <w:t>House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05b1b3aaa043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1911fa180d435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B116E" w:rsidRDefault="00432135" w14:paraId="47642A99" w14:textId="10C1183A">
      <w:pPr>
        <w:pStyle w:val="scemptylineheader"/>
      </w:pPr>
    </w:p>
    <w:p w:rsidRPr="00BB0725" w:rsidR="00A73EFA" w:rsidP="000B116E" w:rsidRDefault="00A73EFA" w14:paraId="7B72410E" w14:textId="5ACB301A">
      <w:pPr>
        <w:pStyle w:val="scemptylineheader"/>
      </w:pPr>
    </w:p>
    <w:p w:rsidRPr="00BB0725" w:rsidR="00A73EFA" w:rsidP="000B116E" w:rsidRDefault="00A73EFA" w14:paraId="6AD935C9" w14:textId="400136C7">
      <w:pPr>
        <w:pStyle w:val="scemptylineheader"/>
      </w:pPr>
    </w:p>
    <w:p w:rsidRPr="00DF3B44" w:rsidR="00A73EFA" w:rsidP="000B116E" w:rsidRDefault="00A73EFA" w14:paraId="51A98227" w14:textId="099F4843">
      <w:pPr>
        <w:pStyle w:val="scemptylineheader"/>
      </w:pPr>
    </w:p>
    <w:p w:rsidRPr="00DF3B44" w:rsidR="00A73EFA" w:rsidP="000B116E" w:rsidRDefault="00A73EFA" w14:paraId="3858851A" w14:textId="3EA3EF42">
      <w:pPr>
        <w:pStyle w:val="scemptylineheader"/>
      </w:pPr>
    </w:p>
    <w:p w:rsidRPr="00DF3B44" w:rsidR="00A73EFA" w:rsidP="000B116E" w:rsidRDefault="00A73EFA" w14:paraId="4E3DDE20" w14:textId="321E844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175C" w14:paraId="40FEFADA" w14:textId="3F2EE2B7">
          <w:pPr>
            <w:pStyle w:val="scbilltitle"/>
            <w:tabs>
              <w:tab w:val="left" w:pos="2104"/>
            </w:tabs>
          </w:pPr>
          <w:r>
            <w:t>to amend the South Carolina Code of Laws by adding Section 1-1-686 so as to DESIGNATE “DUM SPIRO SPERO” TRANSLATED AS “WHILE I BREATHE, I HOPE” AS THE OFFICIAL CHORAL ANTHEM OF THE STATE.</w:t>
          </w:r>
        </w:p>
      </w:sdtContent>
    </w:sdt>
    <w:bookmarkStart w:name="at_67c501c95" w:displacedByCustomXml="prev" w:id="0"/>
    <w:bookmarkEnd w:id="0"/>
    <w:p w:rsidRPr="00DF3B44" w:rsidR="006C18F0" w:rsidP="006C18F0" w:rsidRDefault="006C18F0" w14:paraId="5BAAC1B7" w14:textId="77777777">
      <w:pPr>
        <w:pStyle w:val="scbillwhereasclause"/>
      </w:pPr>
    </w:p>
    <w:p w:rsidRPr="0091585C" w:rsidR="00B536BC" w:rsidP="00B536BC" w:rsidRDefault="00B536BC" w14:paraId="5AC85119" w14:textId="77777777">
      <w:pPr>
        <w:pStyle w:val="scbillwhereasclause"/>
      </w:pPr>
      <w:bookmarkStart w:name="wa_6b488aa2e" w:id="1"/>
      <w:r>
        <w:t>W</w:t>
      </w:r>
      <w:bookmarkEnd w:id="1"/>
      <w:r>
        <w:t>hereas, the lyrics of the song “While I Breathe, I Hope” are “F</w:t>
      </w:r>
      <w:r w:rsidRPr="001D3097">
        <w:rPr>
          <w:color w:val="000000" w:themeColor="text1"/>
          <w:u w:color="000000" w:themeColor="text1"/>
        </w:rPr>
        <w:t>rom the Blue of coastal waters to the green of mountainsides.</w:t>
      </w:r>
      <w:r>
        <w:rPr>
          <w:color w:val="000000" w:themeColor="text1"/>
          <w:u w:color="000000" w:themeColor="text1"/>
        </w:rPr>
        <w:t xml:space="preserve"> </w:t>
      </w:r>
      <w:r w:rsidRPr="001D3097">
        <w:rPr>
          <w:color w:val="000000" w:themeColor="text1"/>
          <w:u w:color="000000" w:themeColor="text1"/>
        </w:rPr>
        <w:t>We stand as sons and daughters of those who bled and died to defend our common interest so we might live and breathe. We take this freedom given and build upon their dreams.</w:t>
      </w:r>
      <w:r>
        <w:rPr>
          <w:color w:val="000000" w:themeColor="text1"/>
          <w:u w:color="000000" w:themeColor="text1"/>
        </w:rPr>
        <w:t xml:space="preserve"> </w:t>
      </w:r>
      <w:r w:rsidRPr="001D3097">
        <w:rPr>
          <w:color w:val="000000" w:themeColor="text1"/>
          <w:u w:color="000000" w:themeColor="text1"/>
        </w:rPr>
        <w:t>Dum spiro spero, while we breathe we hope. Hope enough for all who dwell here under Carolina skies. Hope for tomorrow that begins with us today, and will last for generations for all who chose to stay.</w:t>
      </w:r>
      <w:r>
        <w:rPr>
          <w:color w:val="000000" w:themeColor="text1"/>
          <w:u w:color="000000" w:themeColor="text1"/>
        </w:rPr>
        <w:t xml:space="preserve">” Now, therefore, </w:t>
      </w:r>
    </w:p>
    <w:p w:rsidR="00B536BC" w:rsidP="00B536BC" w:rsidRDefault="00B536BC" w14:paraId="51DC1FB2" w14:textId="77777777">
      <w:pPr>
        <w:pStyle w:val="scbillwhereasclause"/>
      </w:pPr>
    </w:p>
    <w:p w:rsidR="00B536BC" w:rsidP="00B536BC" w:rsidRDefault="00B536BC" w14:paraId="04B8D3EC" w14:textId="77777777">
      <w:pPr>
        <w:pStyle w:val="scenactingwords"/>
      </w:pPr>
      <w:bookmarkStart w:name="ew_13070700c" w:id="2"/>
      <w:r>
        <w:t>B</w:t>
      </w:r>
      <w:bookmarkEnd w:id="2"/>
      <w:r>
        <w:t>e it enacted by the General Assembly of the State of South Carolina:</w:t>
      </w:r>
    </w:p>
    <w:p w:rsidR="00B536BC" w:rsidP="00B536BC" w:rsidRDefault="00B536BC" w14:paraId="41A6B98F" w14:textId="77777777">
      <w:pPr>
        <w:pStyle w:val="scemptyline"/>
      </w:pPr>
    </w:p>
    <w:p w:rsidRPr="00B12723" w:rsidR="00B536BC" w:rsidP="00B536BC" w:rsidRDefault="00B536BC" w14:paraId="34297EF6" w14:textId="634B01DB">
      <w:pPr>
        <w:pStyle w:val="scdirectionallanguage"/>
      </w:pPr>
      <w:bookmarkStart w:name="bs_num_1_406c718c8" w:id="3"/>
      <w:r>
        <w:t>S</w:t>
      </w:r>
      <w:bookmarkEnd w:id="3"/>
      <w:r>
        <w:t>ECTION 1.</w:t>
      </w:r>
      <w:r>
        <w:tab/>
      </w:r>
      <w:bookmarkStart w:name="dl_5d693c325" w:id="4"/>
      <w:r w:rsidRPr="00B12723">
        <w:rPr>
          <w:color w:val="000000" w:themeColor="text1"/>
          <w:u w:color="000000" w:themeColor="text1"/>
        </w:rPr>
        <w:t>A</w:t>
      </w:r>
      <w:bookmarkEnd w:id="4"/>
      <w:r>
        <w:t xml:space="preserve">rticle 9, Chapter 1, Title 1 of the </w:t>
      </w:r>
      <w:r w:rsidR="0053242A">
        <w:t>S.C.</w:t>
      </w:r>
      <w:r>
        <w:t xml:space="preserve"> Code is amended by adding: </w:t>
      </w:r>
    </w:p>
    <w:p w:rsidRPr="00B12723" w:rsidR="00B536BC" w:rsidP="00B536BC" w:rsidRDefault="00B536BC" w14:paraId="36F87F4E" w14:textId="77777777">
      <w:pPr>
        <w:pStyle w:val="scemptyline"/>
      </w:pPr>
    </w:p>
    <w:p w:rsidR="00B536BC" w:rsidP="00B536BC" w:rsidRDefault="00B536BC" w14:paraId="7638A84D" w14:textId="722F11CF">
      <w:pPr>
        <w:pStyle w:val="scnewcodesection"/>
      </w:pPr>
      <w:r>
        <w:rPr>
          <w:color w:val="000000" w:themeColor="text1"/>
          <w:u w:color="000000" w:themeColor="text1"/>
        </w:rPr>
        <w:tab/>
      </w:r>
      <w:bookmarkStart w:name="ns_T1C1N686_8cd24a390" w:id="5"/>
      <w:r w:rsidRPr="00B12723">
        <w:rPr>
          <w:color w:val="000000" w:themeColor="text1"/>
          <w:u w:color="000000" w:themeColor="text1"/>
        </w:rPr>
        <w:t>S</w:t>
      </w:r>
      <w:bookmarkEnd w:id="5"/>
      <w:r>
        <w:t>ection 1</w:t>
      </w:r>
      <w:r>
        <w:rPr>
          <w:color w:val="000000" w:themeColor="text1"/>
          <w:u w:color="000000" w:themeColor="text1"/>
        </w:rPr>
        <w:noBreakHyphen/>
      </w:r>
      <w:r w:rsidRPr="00B12723">
        <w:rPr>
          <w:color w:val="000000" w:themeColor="text1"/>
          <w:u w:color="000000" w:themeColor="text1"/>
        </w:rPr>
        <w:t>1</w:t>
      </w:r>
      <w:r>
        <w:rPr>
          <w:color w:val="000000" w:themeColor="text1"/>
          <w:u w:color="000000" w:themeColor="text1"/>
        </w:rPr>
        <w:noBreakHyphen/>
      </w:r>
      <w:r w:rsidRPr="00B12723">
        <w:rPr>
          <w:color w:val="000000" w:themeColor="text1"/>
          <w:u w:color="000000" w:themeColor="text1"/>
        </w:rPr>
        <w:t>686.</w:t>
      </w:r>
      <w:r>
        <w:tab/>
      </w:r>
      <w:r w:rsidR="00FB34B2">
        <w:rPr>
          <w:color w:val="000000" w:themeColor="text1"/>
          <w:u w:color="000000" w:themeColor="text1"/>
        </w:rPr>
        <w:t xml:space="preserve"> “</w:t>
      </w:r>
      <w:r w:rsidRPr="00B12723">
        <w:rPr>
          <w:color w:val="000000" w:themeColor="text1"/>
          <w:u w:color="000000" w:themeColor="text1"/>
        </w:rPr>
        <w:t>Dum Spiro Spero</w:t>
      </w:r>
      <w:r w:rsidR="00FB34B2">
        <w:rPr>
          <w:color w:val="000000" w:themeColor="text1"/>
          <w:u w:color="000000" w:themeColor="text1"/>
        </w:rPr>
        <w:t>”</w:t>
      </w:r>
      <w:r w:rsidRPr="00B12723">
        <w:rPr>
          <w:color w:val="000000" w:themeColor="text1"/>
          <w:u w:color="000000" w:themeColor="text1"/>
        </w:rPr>
        <w:t xml:space="preserve"> translated as </w:t>
      </w:r>
      <w:r w:rsidR="00FB34B2">
        <w:rPr>
          <w:color w:val="000000" w:themeColor="text1"/>
          <w:u w:color="000000" w:themeColor="text1"/>
        </w:rPr>
        <w:t>“</w:t>
      </w:r>
      <w:r w:rsidRPr="00B12723">
        <w:rPr>
          <w:color w:val="000000" w:themeColor="text1"/>
          <w:u w:color="000000" w:themeColor="text1"/>
        </w:rPr>
        <w:t xml:space="preserve">While </w:t>
      </w:r>
      <w:r>
        <w:rPr>
          <w:color w:val="000000" w:themeColor="text1"/>
          <w:u w:color="000000" w:themeColor="text1"/>
        </w:rPr>
        <w:t>I</w:t>
      </w:r>
      <w:r w:rsidRPr="00B12723">
        <w:rPr>
          <w:color w:val="000000" w:themeColor="text1"/>
          <w:u w:color="000000" w:themeColor="text1"/>
        </w:rPr>
        <w:t xml:space="preserve"> Breathe, </w:t>
      </w:r>
      <w:r>
        <w:rPr>
          <w:color w:val="000000" w:themeColor="text1"/>
          <w:u w:color="000000" w:themeColor="text1"/>
        </w:rPr>
        <w:t>I</w:t>
      </w:r>
      <w:r w:rsidRPr="00B12723">
        <w:rPr>
          <w:color w:val="000000" w:themeColor="text1"/>
          <w:u w:color="000000" w:themeColor="text1"/>
        </w:rPr>
        <w:t xml:space="preserve"> Hope</w:t>
      </w:r>
      <w:r w:rsidR="00FB34B2">
        <w:rPr>
          <w:color w:val="000000" w:themeColor="text1"/>
          <w:u w:color="000000" w:themeColor="text1"/>
        </w:rPr>
        <w:t>”</w:t>
      </w:r>
      <w:r w:rsidRPr="00B12723">
        <w:rPr>
          <w:color w:val="000000" w:themeColor="text1"/>
          <w:u w:color="000000" w:themeColor="text1"/>
        </w:rPr>
        <w:t xml:space="preserve"> is the official </w:t>
      </w:r>
      <w:r>
        <w:rPr>
          <w:color w:val="000000" w:themeColor="text1"/>
          <w:u w:color="000000" w:themeColor="text1"/>
        </w:rPr>
        <w:t>choral anthem</w:t>
      </w:r>
      <w:r w:rsidRPr="00B12723">
        <w:rPr>
          <w:color w:val="000000" w:themeColor="text1"/>
          <w:u w:color="000000" w:themeColor="text1"/>
        </w:rPr>
        <w:t xml:space="preserve"> of the State.</w:t>
      </w:r>
    </w:p>
    <w:p w:rsidR="00B536BC" w:rsidP="00B536BC" w:rsidRDefault="00B536BC" w14:paraId="769D916C" w14:textId="77777777">
      <w:pPr>
        <w:pStyle w:val="scemptyline"/>
      </w:pPr>
    </w:p>
    <w:p w:rsidR="00B536BC" w:rsidP="00B536BC" w:rsidRDefault="00B536BC" w14:paraId="15E0DB64"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B536BC" w14:paraId="7389F665" w14:textId="15937760">
      <w:pPr>
        <w:pStyle w:val="scbillendxx"/>
      </w:pPr>
      <w:r>
        <w:noBreakHyphen/>
      </w:r>
      <w:r>
        <w:noBreakHyphen/>
      </w:r>
      <w:r>
        <w:noBreakHyphen/>
      </w:r>
      <w:r>
        <w:noBreakHyphen/>
        <w:t>XX</w:t>
      </w:r>
      <w:r>
        <w:noBreakHyphen/>
      </w:r>
      <w:r>
        <w:noBreakHyphen/>
      </w:r>
      <w:r>
        <w:noBreakHyphen/>
      </w:r>
      <w:r>
        <w:noBreakHyphen/>
      </w:r>
    </w:p>
    <w:sectPr w:rsidRPr="00DF3B44" w:rsidR="005516F6" w:rsidSect="00552E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5AE3A1" w:rsidR="00685035" w:rsidRPr="007B4AF7" w:rsidRDefault="00552E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36BC">
              <w:rPr>
                <w:noProof/>
              </w:rPr>
              <w:t>LC-0074SA23.docx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75C"/>
    <w:rsid w:val="00072FCD"/>
    <w:rsid w:val="00074A4F"/>
    <w:rsid w:val="000A3C25"/>
    <w:rsid w:val="000B116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42A"/>
    <w:rsid w:val="0054531B"/>
    <w:rsid w:val="00546C24"/>
    <w:rsid w:val="005476FF"/>
    <w:rsid w:val="005516F6"/>
    <w:rsid w:val="00552842"/>
    <w:rsid w:val="00552E39"/>
    <w:rsid w:val="00554E89"/>
    <w:rsid w:val="00572281"/>
    <w:rsid w:val="005801DD"/>
    <w:rsid w:val="00592A40"/>
    <w:rsid w:val="005A28BC"/>
    <w:rsid w:val="005A5377"/>
    <w:rsid w:val="005B52C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36BC"/>
    <w:rsid w:val="00B54DF7"/>
    <w:rsid w:val="00B56223"/>
    <w:rsid w:val="00B56E79"/>
    <w:rsid w:val="00B57AA7"/>
    <w:rsid w:val="00B637AA"/>
    <w:rsid w:val="00B7592C"/>
    <w:rsid w:val="00B8079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4B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3&amp;session=125&amp;summary=B" TargetMode="External" Id="Ref05b1b3aaa0436a" /><Relationship Type="http://schemas.openxmlformats.org/officeDocument/2006/relationships/hyperlink" Target="https://www.scstatehouse.gov/sess125_2023-2024/prever/3123_20221208.docx" TargetMode="External" Id="R6a1911fa180d4352" /><Relationship Type="http://schemas.openxmlformats.org/officeDocument/2006/relationships/hyperlink" Target="h:\hj\20230110.docx" TargetMode="External" Id="Rdaf2aea8317b40d5" /><Relationship Type="http://schemas.openxmlformats.org/officeDocument/2006/relationships/hyperlink" Target="h:\hj\20230110.docx" TargetMode="External" Id="R61a6a11e5d6e46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6e712675-a274-463d-9e96-a7ce93d41e4b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ccf4ddbc-7554-4285-9c46-3afc9fd11a94</T_BILL_REQUEST_REQUEST>
  <T_BILL_R_ORIGINALDRAFT>1e3cbea7-1307-4807-acf6-629af75ee33a</T_BILL_R_ORIGINALDRAFT>
  <T_BILL_SPONSOR_SPONSOR>59afb87d-c309-4201-9966-a41fcf5a2a6b</T_BILL_SPONSOR_SPONSOR>
  <T_BILL_T_ACTNUMBER>None</T_BILL_T_ACTNUMBER>
  <T_BILL_T_BILLNAME>[3123]</T_BILL_T_BILLNAME>
  <T_BILL_T_BILLNUMBER>3123</T_BILL_T_BILLNUMBER>
  <T_BILL_T_BILLTITLE>to amend the South Carolina Code of Laws by adding Section 1-1-686 so as to DESIGNATE “DUM SPIRO SPERO” TRANSLATED AS “WHILE I BREATHE, I HOPE” AS THE OFFICIAL CHORAL ANTHEM OF THE STATE.</T_BILL_T_BILLTITLE>
  <T_BILL_T_CHAMBER>house</T_BILL_T_CHAMBER>
  <T_BILL_T_FILENAME> </T_BILL_T_FILENAME>
  <T_BILL_T_LEGTYPE>bill_statewide</T_BILL_T_LEGTYPE>
  <T_BILL_T_RATNUMBER>None</T_BILL_T_RATNUMBER>
  <T_BILL_T_SECTIONS>[{"SectionUUID":"8788d37b-12cc-44b0-bf1b-e9380fdcdf75","SectionName":"code_section","SectionNumber":1,"SectionType":"code_section","CodeSections":[{"CodeSectionBookmarkName":"ns_T1C1N686_8cd24a390","IsConstitutionSection":false,"Identity":"1-1-686","IsNew":true,"SubSections":[],"TitleRelatedTo":"","TitleSoAsTo":"DESIGNATE “DUM SPIRO SPERO” TRANSLATED AS “WHILE I BREATHE, I HOPE” AS THE OFFICIAL CHORAL ANTHEM OF THE STATE. ","Deleted":false}],"TitleText":"","DisableControls":false,"Deleted":false,"SectionBookmarkName":"bs_num_1_406c718c8"},{"SectionUUID":"75252a38-bdbc-4933-bc2e-bd26d43ba054","SectionName":"standard_eff_date_section","SectionNumber":2,"SectionType":"drafting_clause","CodeSections":[],"TitleText":"","DisableControls":false,"Deleted":false,"SectionBookmarkName":"bs_num_2_lastsection"}]</T_BILL_T_SECTIONS>
  <T_BILL_T_SECTIONSHISTORY>[{"Id":1,"SectionsList":[{"SectionUUID":"8788d37b-12cc-44b0-bf1b-e9380fdcdf75","SectionName":"code_section","SectionNumber":1,"SectionType":"code_section","CodeSections":[{"CodeSectionBookmarkName":"ns_T1C1N686_8cd24a390","IsConstitutionSection":false,"Identity":"1-1-686","IsNew":true,"SubSections":[],"TitleRelatedTo":"","TitleSoAsTo":"DESIGNATE “DUM SPIRO SPERO” TRANSLATED AS “WHILE I BREATHE, I HOPE” AS THE OFFICIAL CHORAL ANTHEM OF THE STATE. ","Deleted":false}],"TitleText":"","DisableControls":false,"Deleted":false,"SectionBookmarkName":"bs_num_1_406c718c8"},{"SectionUUID":"75252a38-bdbc-4933-bc2e-bd26d43ba054","SectionName":"standard_eff_date_section","SectionNumber":2,"SectionType":"drafting_clause","CodeSections":[],"TitleText":"","DisableControls":false,"Deleted":false,"SectionBookmarkName":"bs_num_2_lastsection"}],"Timestamp":"2022-11-17T13:56:00.1237033-05:00","Username":"julienewboult@scstatehouse.gov"}]</T_BILL_T_SECTIONSHISTORY>
  <T_BILL_T_SUBJECT>State anthem</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882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22</cp:revision>
  <dcterms:created xsi:type="dcterms:W3CDTF">2022-06-03T11:45:00Z</dcterms:created>
  <dcterms:modified xsi:type="dcterms:W3CDTF">2022-11-21T16:26:00Z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