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Hembree, Adams, Alexander, Allen, Bennett, Campsen, Cash, Climer, Corbin, Cromer, Davis, Fanning, Gambrell, Garrett, Goldfinch, Grooms, Gustafson, Harpootlian, Hutto, Jackson, K. Johnson, M. Johnson, Kimbrell, Kimpson, Loftis, Malloy, Martin, Massey, Matthews, McElveen,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SR-0187KM-HW23.docx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Adopted by the Senate on January 10, 2023</w:t>
      </w:r>
    </w:p>
    <w:p>
      <w:pPr>
        <w:widowControl w:val="false"/>
        <w:spacing w:after="0"/>
        <w:jc w:val="left"/>
      </w:pPr>
    </w:p>
    <w:p>
      <w:pPr>
        <w:widowControl w:val="false"/>
        <w:spacing w:after="0"/>
        <w:jc w:val="left"/>
      </w:pPr>
      <w:r>
        <w:rPr>
          <w:rFonts w:ascii="Times New Roman"/>
          <w:sz w:val="22"/>
        </w:rPr>
        <w:t xml:space="preserve">Summary: Sally Cauthen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adopted</w:t>
      </w:r>
      <w:r>
        <w:t xml:space="preserve"> (</w:t>
      </w:r>
      <w:hyperlink w:history="true" r:id="R079a9c1b098c4653">
        <w:r w:rsidRPr="00770434">
          <w:rPr>
            <w:rStyle w:val="Hyperlink"/>
          </w:rPr>
          <w:t>Senate Journal</w:t>
        </w:r>
        <w:r w:rsidRPr="00770434">
          <w:rPr>
            <w:rStyle w:val="Hyperlink"/>
          </w:rPr>
          <w:noBreakHyphen/>
          <w:t>page 193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2efa211dd543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0b8f9f15274e00">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294D27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122A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03A21" w14:paraId="48DB32D0" w14:textId="0A47892F">
          <w:pPr>
            <w:pStyle w:val="scresolutiontitle"/>
          </w:pPr>
          <w:r>
            <w:t xml:space="preserve">TO CONGRATULATE </w:t>
          </w:r>
          <w:r w:rsidR="002E1509">
            <w:t>SARAH “SALLY” CAUTHEN</w:t>
          </w:r>
          <w:r>
            <w:t xml:space="preserve"> UPON THE OCCASION OF HER RETIREMENT</w:t>
          </w:r>
          <w:r w:rsidR="002E1509">
            <w:t xml:space="preserve"> AS RESEARCH DIRECTOR </w:t>
          </w:r>
          <w:r w:rsidR="00F12ACA">
            <w:t>of</w:t>
          </w:r>
          <w:r w:rsidR="002E1509">
            <w:t xml:space="preserve"> THE SENATE EDUCATION COMMITTEE</w:t>
          </w:r>
          <w:r>
            <w:t xml:space="preserve">, TO COMMEND HER FOR HER </w:t>
          </w:r>
          <w:r w:rsidR="002E1509">
            <w:t>SIXTEEN</w:t>
          </w:r>
          <w:r>
            <w:t xml:space="preserve"> YEARS OF DEDICATED SERVICE</w:t>
          </w:r>
          <w:r w:rsidR="002E1509">
            <w:t xml:space="preserve"> TO THE SOUTH CAROLINA STATE SENATE</w:t>
          </w:r>
          <w:r>
            <w:t>, AND TO WISH HER MUCH HAPPINESS AND FULFILLMENT IN THE YEARS AHEAD.</w:t>
          </w:r>
        </w:p>
      </w:sdtContent>
    </w:sdt>
    <w:bookmarkStart w:name="at_8bdc98f48" w:displacedByCustomXml="prev" w:id="0"/>
    <w:bookmarkEnd w:id="0"/>
    <w:p w:rsidR="0010776B" w:rsidP="00091FD9" w:rsidRDefault="0010776B" w14:paraId="48DB32D1" w14:textId="56627158">
      <w:pPr>
        <w:pStyle w:val="scresolutiontitle"/>
      </w:pPr>
    </w:p>
    <w:p w:rsidR="002E1509" w:rsidP="002E1509" w:rsidRDefault="00503A21" w14:paraId="231FFCE2" w14:textId="363D9C0E">
      <w:pPr>
        <w:pStyle w:val="scresolutionwhereas"/>
      </w:pPr>
      <w:bookmarkStart w:name="wa_3a1cc80c0" w:id="1"/>
      <w:r>
        <w:t>W</w:t>
      </w:r>
      <w:bookmarkEnd w:id="1"/>
      <w:r>
        <w:t xml:space="preserve">hereas, the members of the South Carolina </w:t>
      </w:r>
      <w:r w:rsidR="002E1509">
        <w:t>Senate</w:t>
      </w:r>
      <w:r>
        <w:t xml:space="preserve"> are pleased to recognize </w:t>
      </w:r>
      <w:r w:rsidR="002E1509">
        <w:t>Sarah “Sally” Cauthen</w:t>
      </w:r>
      <w:r>
        <w:t xml:space="preserve"> upon the occasion </w:t>
      </w:r>
      <w:r w:rsidR="002E1509">
        <w:t>of her retirement from the Senate Education Committee; and</w:t>
      </w:r>
    </w:p>
    <w:p w:rsidR="002E1509" w:rsidP="002E1509" w:rsidRDefault="002E1509" w14:paraId="1D352991" w14:textId="77777777">
      <w:pPr>
        <w:pStyle w:val="scresolutionwhereas"/>
      </w:pPr>
    </w:p>
    <w:p w:rsidR="002E1509" w:rsidP="002E1509" w:rsidRDefault="002E1509" w14:paraId="1B8873BF" w14:textId="3155B0ED">
      <w:pPr>
        <w:pStyle w:val="scresolutionwhereas"/>
      </w:pPr>
      <w:bookmarkStart w:name="wa_c6b9494fa" w:id="2"/>
      <w:r>
        <w:t>W</w:t>
      </w:r>
      <w:bookmarkEnd w:id="2"/>
      <w:r>
        <w:t>hereas, Ms. Cauthen is an alumna the University of South Carolina; and</w:t>
      </w:r>
    </w:p>
    <w:p w:rsidR="002E1509" w:rsidP="002E1509" w:rsidRDefault="002E1509" w14:paraId="48008FEF" w14:textId="77777777">
      <w:pPr>
        <w:pStyle w:val="scresolutionwhereas"/>
      </w:pPr>
    </w:p>
    <w:p w:rsidR="002E1509" w:rsidP="002E1509" w:rsidRDefault="002E1509" w14:paraId="589E9B90" w14:textId="77777777">
      <w:pPr>
        <w:pStyle w:val="scresolutionwhereas"/>
      </w:pPr>
      <w:bookmarkStart w:name="wa_f699b8135" w:id="3"/>
      <w:r>
        <w:t>W</w:t>
      </w:r>
      <w:bookmarkEnd w:id="3"/>
      <w:r>
        <w:t>hereas, Ms. Cauthen began her career in the banking sector before joining the South Carolina Senate in 2007; and</w:t>
      </w:r>
    </w:p>
    <w:p w:rsidR="002E1509" w:rsidP="002E1509" w:rsidRDefault="002E1509" w14:paraId="57C2D80D" w14:textId="77777777">
      <w:pPr>
        <w:pStyle w:val="scresolutionwhereas"/>
      </w:pPr>
    </w:p>
    <w:p w:rsidR="00D62D8E" w:rsidP="002E1509" w:rsidRDefault="002E1509" w14:paraId="2A22718C" w14:textId="4929D13D">
      <w:pPr>
        <w:pStyle w:val="scresolutionwhereas"/>
      </w:pPr>
      <w:bookmarkStart w:name="wa_01fe513c7" w:id="4"/>
      <w:r>
        <w:t>W</w:t>
      </w:r>
      <w:bookmarkEnd w:id="4"/>
      <w:r>
        <w:t xml:space="preserve">hereas, </w:t>
      </w:r>
      <w:r w:rsidR="00D62D8E">
        <w:t>Ms. Cauthen has set an example of</w:t>
      </w:r>
      <w:r>
        <w:t xml:space="preserve"> dedication, experience</w:t>
      </w:r>
      <w:r w:rsidR="00D62D8E">
        <w:t>,</w:t>
      </w:r>
      <w:r>
        <w:t xml:space="preserve"> and leadership as Research Director</w:t>
      </w:r>
      <w:r w:rsidR="00D62D8E">
        <w:t>. She</w:t>
      </w:r>
      <w:r>
        <w:t xml:space="preserve"> has helped </w:t>
      </w:r>
      <w:r w:rsidR="00F12ACA">
        <w:t xml:space="preserve">the staff </w:t>
      </w:r>
      <w:r w:rsidR="00D62D8E">
        <w:t xml:space="preserve">of the State Senate </w:t>
      </w:r>
      <w:r>
        <w:t>understand the complex world of education policy</w:t>
      </w:r>
      <w:r w:rsidR="00D62D8E">
        <w:t>; and</w:t>
      </w:r>
    </w:p>
    <w:p w:rsidR="00D62D8E" w:rsidP="002E1509" w:rsidRDefault="00D62D8E" w14:paraId="408F16B6" w14:textId="77777777">
      <w:pPr>
        <w:pStyle w:val="scresolutionwhereas"/>
      </w:pPr>
    </w:p>
    <w:p w:rsidR="002E1509" w:rsidP="002E1509" w:rsidRDefault="00D62D8E" w14:paraId="68E74469" w14:textId="70120BF3">
      <w:pPr>
        <w:pStyle w:val="scresolutionwhereas"/>
      </w:pPr>
      <w:bookmarkStart w:name="wa_8d3934f28" w:id="5"/>
      <w:r>
        <w:t>W</w:t>
      </w:r>
      <w:bookmarkEnd w:id="5"/>
      <w:r>
        <w:t>hereas, Ms. Cauthen’s</w:t>
      </w:r>
      <w:r w:rsidR="002E1509">
        <w:t xml:space="preserve"> service to the South Carolina Senate Education Committee </w:t>
      </w:r>
      <w:r>
        <w:t>has</w:t>
      </w:r>
      <w:r w:rsidR="002E1509">
        <w:t xml:space="preserve"> helped improve the quality of education for the children of South Carolina</w:t>
      </w:r>
      <w:r>
        <w:t xml:space="preserve">. Her work </w:t>
      </w:r>
      <w:r w:rsidR="00F12ACA">
        <w:t xml:space="preserve">has made the schools of this State </w:t>
      </w:r>
      <w:r w:rsidR="002E1509">
        <w:t>a better place to work and learn</w:t>
      </w:r>
      <w:r>
        <w:t>; and</w:t>
      </w:r>
    </w:p>
    <w:p w:rsidR="002E1509" w:rsidP="002E1509" w:rsidRDefault="002E1509" w14:paraId="0B385A3F" w14:textId="77777777">
      <w:pPr>
        <w:pStyle w:val="scresolutionwhereas"/>
      </w:pPr>
    </w:p>
    <w:p w:rsidR="002E1509" w:rsidP="002E1509" w:rsidRDefault="002E1509" w14:paraId="0BEADE29" w14:textId="2657DDEF">
      <w:pPr>
        <w:pStyle w:val="scresolutionwhereas"/>
      </w:pPr>
      <w:bookmarkStart w:name="wa_bb9530fb3" w:id="6"/>
      <w:r>
        <w:t>W</w:t>
      </w:r>
      <w:bookmarkEnd w:id="6"/>
      <w:r>
        <w:t>hereas, Ms. Cauthen has two sons, William Cauthen and Alexander Cauthen, and two sisters</w:t>
      </w:r>
      <w:r w:rsidR="00D62D8E">
        <w:t>,</w:t>
      </w:r>
      <w:r>
        <w:t xml:space="preserve"> Lisa Courson and Mary </w:t>
      </w:r>
      <w:proofErr w:type="gramStart"/>
      <w:r>
        <w:t>Exum;</w:t>
      </w:r>
      <w:proofErr w:type="gramEnd"/>
      <w:r>
        <w:t xml:space="preserve"> and</w:t>
      </w:r>
    </w:p>
    <w:p w:rsidR="002E1509" w:rsidP="002E1509" w:rsidRDefault="002E1509" w14:paraId="4C597202" w14:textId="77777777">
      <w:pPr>
        <w:pStyle w:val="scresolutionwhereas"/>
      </w:pPr>
    </w:p>
    <w:p w:rsidR="002E1509" w:rsidP="002E1509" w:rsidRDefault="002E1509" w14:paraId="1E778986" w14:textId="77777777">
      <w:pPr>
        <w:pStyle w:val="scresolutionwhereas"/>
      </w:pPr>
      <w:bookmarkStart w:name="wa_e08b4bfd2" w:id="7"/>
      <w:r>
        <w:t>W</w:t>
      </w:r>
      <w:bookmarkEnd w:id="7"/>
      <w:r>
        <w:t>hereas, the members of the South Carolina Senate appreciate the passion and dedication that Ms. Cauthen has shown in serving the people and the State of South Carolina. Now, therefore,; and</w:t>
      </w:r>
    </w:p>
    <w:p w:rsidR="002E1509" w:rsidP="002E1509" w:rsidRDefault="002E1509" w14:paraId="6AE3A881" w14:textId="77777777">
      <w:pPr>
        <w:pStyle w:val="scresolutionwhereas"/>
      </w:pPr>
    </w:p>
    <w:p w:rsidR="002E1509" w:rsidP="002E1509" w:rsidRDefault="002E1509" w14:paraId="3AC43A00" w14:textId="77777777">
      <w:pPr>
        <w:pStyle w:val="scresolutionwhereas"/>
      </w:pPr>
      <w:bookmarkStart w:name="wa_2cb7e6516" w:id="8"/>
      <w:r>
        <w:t>B</w:t>
      </w:r>
      <w:bookmarkEnd w:id="8"/>
      <w:r>
        <w:t>e it resolved by the Senate:; and</w:t>
      </w:r>
    </w:p>
    <w:p w:rsidR="002E1509" w:rsidP="002E1509" w:rsidRDefault="002E1509" w14:paraId="14F1E373" w14:textId="77777777">
      <w:pPr>
        <w:pStyle w:val="scresolutionwhereas"/>
      </w:pPr>
    </w:p>
    <w:p w:rsidR="002E1509" w:rsidP="002E1509" w:rsidRDefault="002E1509" w14:paraId="1EAF7744" w14:textId="77777777">
      <w:pPr>
        <w:pStyle w:val="scresolutionwhereas"/>
      </w:pPr>
      <w:bookmarkStart w:name="wa_ce73600d8" w:id="9"/>
      <w:r>
        <w:t>T</w:t>
      </w:r>
      <w:bookmarkEnd w:id="9"/>
      <w:r>
        <w:t xml:space="preserve">hat the members of the South Carolina Senate, by this resolution, congratulate Sarah “Sally” Cauthen </w:t>
      </w:r>
      <w:r>
        <w:lastRenderedPageBreak/>
        <w:t>upon the occasion of her retirement as Senate Education Research Director, commend her for her sixteen years of dedicated service to the South Carolina Senate, and wish her much happiness and fulfillment in the years ahead.; and</w:t>
      </w:r>
    </w:p>
    <w:p w:rsidR="00D62D8E" w:rsidP="00D62D8E" w:rsidRDefault="00D62D8E" w14:paraId="017D9643" w14:textId="77777777">
      <w:pPr>
        <w:pStyle w:val="scresolutionwhereas"/>
      </w:pPr>
    </w:p>
    <w:p w:rsidRPr="00040E43" w:rsidR="00B9052D" w:rsidP="00D62D8E" w:rsidRDefault="002E1509" w14:paraId="48DB32E8" w14:textId="5BA91AFF">
      <w:pPr>
        <w:pStyle w:val="scresolutionwhereas"/>
      </w:pPr>
      <w:bookmarkStart w:name="wa_51fce41d6" w:id="10"/>
      <w:r>
        <w:t>B</w:t>
      </w:r>
      <w:bookmarkEnd w:id="10"/>
      <w:r>
        <w:t>e it further resolved that a copy of this resolution be presented to Sarah “Sally” Cauthen.; and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4338A">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61B3B77" w:rsidR="007003E1" w:rsidRDefault="0084338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22A6">
              <w:rPr>
                <w:noProof/>
              </w:rPr>
              <w:t>SR-0187KM-HW23.docx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2A6"/>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1509"/>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3A21"/>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38A"/>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57F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5131"/>
    <w:rsid w:val="00CC6B7B"/>
    <w:rsid w:val="00CD2089"/>
    <w:rsid w:val="00CE4EE6"/>
    <w:rsid w:val="00D1567E"/>
    <w:rsid w:val="00D31310"/>
    <w:rsid w:val="00D55053"/>
    <w:rsid w:val="00D62D8E"/>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12ACA"/>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503A21"/>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18&amp;session=125&amp;summary=B" TargetMode="External" Id="R162efa211dd5436d" /><Relationship Type="http://schemas.openxmlformats.org/officeDocument/2006/relationships/hyperlink" Target="https://www.scstatehouse.gov/sess125_2023-2024/prever/318_20230110.docx" TargetMode="External" Id="R000b8f9f15274e00" /><Relationship Type="http://schemas.openxmlformats.org/officeDocument/2006/relationships/hyperlink" Target="h:\sj\20230110.docx" TargetMode="External" Id="R079a9c1b098c46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251f8614-44b5-45b1-8cdd-0af661d34c9b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59f68797-5843-4339-8c47-478e874c9286</T_BILL_REQUEST_REQUEST>
  <T_BILL_R_ORIGINALDRAFT>823eda3b-beec-4627-b049-7173a1ecab4a</T_BILL_R_ORIGINALDRAFT>
  <T_BILL_SPONSOR_SPONSOR>3abf78bb-7f04-4a20-901b-adb593c26cf9</T_BILL_SPONSOR_SPONSOR>
  <T_BILL_T_ACTNUMBER>None</T_BILL_T_ACTNUMBER>
  <T_BILL_T_BILLNAME>[0318]</T_BILL_T_BILLNAME>
  <T_BILL_T_BILLNUMBER>318</T_BILL_T_BILLNUMBER>
  <T_BILL_T_BILLTITLE>TO CONGRATULATE SARAH “SALLY” CAUTHEN UPON THE OCCASION OF HER RETIREMENT AS RESEARCH DIRECTOR of THE SENATE EDUCATION COMMITTEE, TO COMMEND HER FOR HER SIXTEEN YEARS OF DEDICATED SERVICE TO THE SOUTH CAROLINA STATE SENATE, AND TO WISH HER MUCH HAPPINESS AND FULFILLMENT IN THE YEARS AHEAD.</T_BILL_T_BILLTITLE>
  <T_BILL_T_CHAMBER>senate</T_BILL_T_CHAMBER>
  <T_BILL_T_FILENAME> </T_BILL_T_FILENAME>
  <T_BILL_T_LEGTYPE>resolution</T_BILL_T_LEGTYPE>
  <T_BILL_T_RATNUMBER>None</T_BILL_T_RATNUMBER>
  <T_BILL_T_SUBJECT>S. 318 Sally Cauthen Retirement</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314</Words>
  <Characters>1614</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33</cp:revision>
  <cp:lastPrinted>2021-01-26T15:56:00Z</cp:lastPrinted>
  <dcterms:created xsi:type="dcterms:W3CDTF">2022-08-17T14:54:00Z</dcterms:created>
  <dcterms:modified xsi:type="dcterms:W3CDTF">2023-01-10T18:02:00Z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