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Williams and Reichenbach</w:t>
      </w:r>
    </w:p>
    <w:p>
      <w:pPr>
        <w:widowControl w:val="false"/>
        <w:spacing w:after="0"/>
        <w:jc w:val="left"/>
      </w:pPr>
      <w:r>
        <w:rPr>
          <w:rFonts w:ascii="Times New Roman"/>
          <w:sz w:val="22"/>
        </w:rPr>
        <w:t xml:space="preserve">Document Path: SR-0190KM-VC23.docx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 xml:space="preserve">Adopted by the General Assembly on February 7, 2023</w:t>
      </w:r>
    </w:p>
    <w:p>
      <w:pPr>
        <w:widowControl w:val="false"/>
        <w:spacing w:after="0"/>
        <w:jc w:val="left"/>
      </w:pPr>
    </w:p>
    <w:p>
      <w:pPr>
        <w:widowControl w:val="false"/>
        <w:spacing w:after="0"/>
        <w:jc w:val="left"/>
      </w:pPr>
      <w:r>
        <w:rPr>
          <w:rFonts w:ascii="Times New Roman"/>
          <w:sz w:val="22"/>
        </w:rPr>
        <w:t xml:space="preserve">Summary: Robert Mobley Road Naming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w:t>
      </w:r>
      <w:r>
        <w:t xml:space="preserve"> (</w:t>
      </w:r>
      <w:hyperlink w:history="true" r:id="R48b49ea969924995">
        <w:r w:rsidRPr="00770434">
          <w:rPr>
            <w:rStyle w:val="Hyperlink"/>
          </w:rPr>
          <w:t>Senate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Transportation</w:t>
      </w:r>
      <w:r>
        <w:t xml:space="preserve"> (</w:t>
      </w:r>
      <w:hyperlink w:history="true" r:id="R678467061f8248f4">
        <w:r w:rsidRPr="00770434">
          <w:rPr>
            <w:rStyle w:val="Hyperlink"/>
          </w:rPr>
          <w:t>Senate Journal</w:t>
        </w:r>
        <w:r w:rsidRPr="00770434">
          <w:rPr>
            <w:rStyle w:val="Hyperlink"/>
          </w:rPr>
          <w:noBreakHyphen/>
          <w:t>page 193</w:t>
        </w:r>
      </w:hyperlink>
      <w:r>
        <w:t>)</w:t>
      </w:r>
    </w:p>
    <w:p>
      <w:pPr>
        <w:widowControl w:val="false"/>
        <w:tabs>
          <w:tab w:val="right" w:pos="1008"/>
          <w:tab w:val="left" w:pos="1152"/>
          <w:tab w:val="left" w:pos="1872"/>
          <w:tab w:val="left" w:pos="9187"/>
        </w:tabs>
        <w:spacing w:after="0"/>
        <w:ind w:left="2088" w:hanging="2088"/>
      </w:pPr>
      <w:r>
        <w:tab/>
        <w:t>1/19/2023</w:t>
      </w:r>
      <w:r>
        <w:tab/>
        <w:t>Senate</w:t>
      </w:r>
      <w:r>
        <w:tab/>
        <w:t xml:space="preserve">Recalled from Committee on</w:t>
      </w:r>
      <w:r>
        <w:rPr>
          <w:b/>
        </w:rPr>
        <w:t xml:space="preserve"> Transportation</w:t>
      </w:r>
      <w:r>
        <w:t xml:space="preserve"> (</w:t>
      </w:r>
      <w:hyperlink w:history="true" r:id="R9b21dddaac1d4c6c">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1/20/2023</w:t>
      </w:r>
      <w:r>
        <w:tab/>
        <w:t/>
      </w:r>
      <w:r>
        <w:tab/>
        <w:t>Scrivener's error corrected
 </w:t>
      </w:r>
    </w:p>
    <w:p>
      <w:pPr>
        <w:widowControl w:val="false"/>
        <w:tabs>
          <w:tab w:val="right" w:pos="1008"/>
          <w:tab w:val="left" w:pos="1152"/>
          <w:tab w:val="left" w:pos="1872"/>
          <w:tab w:val="left" w:pos="9187"/>
        </w:tabs>
        <w:spacing w:after="0"/>
        <w:ind w:left="2088" w:hanging="2088"/>
      </w:pPr>
      <w:r>
        <w:tab/>
        <w:t>1/24/2023</w:t>
      </w:r>
      <w:r>
        <w:tab/>
        <w:t>Senate</w:t>
      </w:r>
      <w:r>
        <w:tab/>
        <w:t xml:space="preserve">Adopted, sent to House</w:t>
      </w:r>
      <w:r>
        <w:t xml:space="preserve"> (</w:t>
      </w:r>
      <w:hyperlink w:history="true" r:id="Re219726d06354f33">
        <w:r w:rsidRPr="00770434">
          <w:rPr>
            <w:rStyle w:val="Hyperlink"/>
          </w:rPr>
          <w:t>Senate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Introduced</w:t>
      </w:r>
      <w:r>
        <w:t xml:space="preserve"> (</w:t>
      </w:r>
      <w:hyperlink w:history="true" r:id="Rd10c2002e64c48ef">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Invitations and Memorial Resolutions</w:t>
      </w:r>
      <w:r>
        <w:t xml:space="preserve"> (</w:t>
      </w:r>
      <w:hyperlink w:history="true" r:id="Rd4a89a7ddab54171">
        <w:r w:rsidRPr="00770434">
          <w:rPr>
            <w:rStyle w:val="Hyperlink"/>
          </w:rPr>
          <w:t>House Journal</w:t>
        </w:r>
        <w:r w:rsidRPr="00770434">
          <w:rPr>
            <w:rStyle w:val="Hyperlink"/>
          </w:rPr>
          <w:noBreakHyphen/>
          <w:t>page 7</w:t>
        </w:r>
      </w:hyperlink>
      <w:r>
        <w:t>)</w:t>
      </w:r>
    </w:p>
    <w:p>
      <w:pPr>
        <w:widowControl w:val="false"/>
        <w:tabs>
          <w:tab w:val="right" w:pos="1008"/>
          <w:tab w:val="left" w:pos="1152"/>
          <w:tab w:val="left" w:pos="1872"/>
          <w:tab w:val="left" w:pos="9187"/>
        </w:tabs>
        <w:spacing w:after="0"/>
        <w:ind w:left="2088" w:hanging="2088"/>
      </w:pPr>
      <w:r>
        <w:tab/>
        <w:t>2/2/2023</w:t>
      </w:r>
      <w:r>
        <w:tab/>
        <w:t>House</w:t>
      </w:r>
      <w:r>
        <w:tab/>
        <w:t xml:space="preserve">Committee report: Favorable</w:t>
      </w:r>
      <w:r>
        <w:rPr>
          <w:b/>
        </w:rPr>
        <w:t xml:space="preserve"> Invitations and Memorial Resolutions</w:t>
      </w:r>
      <w:r>
        <w:t xml:space="preserve"> (</w:t>
      </w:r>
      <w:hyperlink w:history="true" r:id="R1c55151e47dc4a62">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2/7/2023</w:t>
      </w:r>
      <w:r>
        <w:tab/>
        <w:t>House</w:t>
      </w:r>
      <w:r>
        <w:tab/>
        <w:t xml:space="preserve">Adopted, returned to Senate with concurrence</w:t>
      </w:r>
      <w:r>
        <w:t xml:space="preserve"> (</w:t>
      </w:r>
      <w:hyperlink w:history="true" r:id="Rdd7aececcc0d40a3">
        <w:r w:rsidRPr="00770434">
          <w:rPr>
            <w:rStyle w:val="Hyperlink"/>
          </w:rPr>
          <w:t>House Journal</w:t>
        </w:r>
        <w:r w:rsidRPr="00770434">
          <w:rPr>
            <w:rStyle w:val="Hyperlink"/>
          </w:rPr>
          <w:noBreakHyphen/>
          <w:t>page 44</w:t>
        </w:r>
      </w:hyperlink>
      <w:r>
        <w:t>)</w:t>
      </w:r>
    </w:p>
    <w:p>
      <w:pPr>
        <w:widowControl w:val="false"/>
        <w:spacing w:after="0"/>
        <w:jc w:val="left"/>
      </w:pPr>
    </w:p>
    <w:p>
      <w:pPr>
        <w:widowControl w:val="false"/>
        <w:spacing w:after="0"/>
        <w:jc w:val="left"/>
      </w:pPr>
      <w:r>
        <w:rPr>
          <w:rFonts w:ascii="Times New Roman"/>
          <w:sz w:val="22"/>
        </w:rPr>
        <w:t xml:space="preserve">View the latest </w:t>
      </w:r>
      <w:hyperlink r:id="R398ebe23068546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446912341c24556">
        <w:r>
          <w:rPr>
            <w:rStyle w:val="Hyperlink"/>
            <w:u w:val="single"/>
          </w:rPr>
          <w:t>01/10/2023</w:t>
        </w:r>
      </w:hyperlink>
      <w:r>
        <w:t xml:space="preserve"/>
      </w:r>
    </w:p>
    <w:p>
      <w:pPr>
        <w:widowControl w:val="true"/>
        <w:spacing w:after="0"/>
        <w:jc w:val="left"/>
      </w:pPr>
      <w:r>
        <w:rPr>
          <w:rFonts w:ascii="Times New Roman"/>
          <w:sz w:val="22"/>
        </w:rPr>
        <w:t xml:space="preserve"/>
      </w:r>
      <w:hyperlink r:id="Rb1a2975b21284aa8">
        <w:r>
          <w:rPr>
            <w:rStyle w:val="Hyperlink"/>
            <w:u w:val="single"/>
          </w:rPr>
          <w:t>02/02/2023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E83B5C" w:rsidP="00E83B5C" w:rsidRDefault="00E83B5C" w14:paraId="6AEFE824" w14:textId="63FC5DEE">
      <w:pPr>
        <w:pStyle w:val="sccoversheetstatus"/>
      </w:pPr>
      <w:sdt>
        <w:sdtPr>
          <w:alias w:val="status"/>
          <w:tag w:val="status"/>
          <w:id w:val="854397200"/>
          <w:placeholder>
            <w:docPart w:val="C4171E576B88482890ECD057BE63E53A"/>
          </w:placeholder>
        </w:sdtPr>
        <w:sdtContent>
          <w:r>
            <w:t>Committee Report</w:t>
          </w:r>
        </w:sdtContent>
      </w:sdt>
    </w:p>
    <w:sdt>
      <w:sdtPr>
        <w:alias w:val="readfirst"/>
        <w:tag w:val="readfirst"/>
        <w:id w:val="-1779714481"/>
        <w:placeholder>
          <w:docPart w:val="C4171E576B88482890ECD057BE63E53A"/>
        </w:placeholder>
        <w:text/>
      </w:sdtPr>
      <w:sdtContent>
        <w:p w:rsidRPr="00B07BF4" w:rsidR="00E83B5C" w:rsidP="00E83B5C" w:rsidRDefault="00A26BD3" w14:paraId="10A98F9D" w14:textId="70D2BA5C">
          <w:pPr>
            <w:pStyle w:val="sccoversheetinfo"/>
          </w:pPr>
          <w:r>
            <w:t>February 2, 2023</w:t>
          </w:r>
        </w:p>
      </w:sdtContent>
    </w:sdt>
    <w:sdt>
      <w:sdtPr>
        <w:alias w:val="billnumber"/>
        <w:tag w:val="billnumber"/>
        <w:id w:val="-897512070"/>
        <w:placeholder>
          <w:docPart w:val="C4171E576B88482890ECD057BE63E53A"/>
        </w:placeholder>
        <w:text/>
      </w:sdtPr>
      <w:sdtContent>
        <w:p w:rsidRPr="00B07BF4" w:rsidR="00E83B5C" w:rsidP="00E83B5C" w:rsidRDefault="00E83B5C" w14:paraId="53F7281D" w14:textId="430B5D9D">
          <w:pPr>
            <w:pStyle w:val="sccoversheetbillno"/>
          </w:pPr>
          <w:r>
            <w:t>S.</w:t>
          </w:r>
          <w:r w:rsidR="00A26BD3">
            <w:t xml:space="preserve"> </w:t>
          </w:r>
          <w:r>
            <w:t>319</w:t>
          </w:r>
        </w:p>
      </w:sdtContent>
    </w:sdt>
    <w:p w:rsidRPr="00B07BF4" w:rsidR="00E83B5C" w:rsidP="00E83B5C" w:rsidRDefault="00E83B5C" w14:paraId="4BCAD593" w14:textId="5E30D631">
      <w:pPr>
        <w:pStyle w:val="sccoversheetsponsor6"/>
        <w:jc w:val="center"/>
      </w:pPr>
      <w:r w:rsidRPr="00B07BF4">
        <w:t xml:space="preserve">Introduced by </w:t>
      </w:r>
      <w:sdt>
        <w:sdtPr>
          <w:alias w:val="sponsortype"/>
          <w:tag w:val="sponsortype"/>
          <w:id w:val="1707217765"/>
          <w:placeholder>
            <w:docPart w:val="C4171E576B88482890ECD057BE63E53A"/>
          </w:placeholder>
          <w:text/>
        </w:sdtPr>
        <w:sdtContent>
          <w:r>
            <w:t>Senators</w:t>
          </w:r>
        </w:sdtContent>
      </w:sdt>
      <w:r w:rsidRPr="00B07BF4">
        <w:t xml:space="preserve"> </w:t>
      </w:r>
      <w:sdt>
        <w:sdtPr>
          <w:alias w:val="sponsors"/>
          <w:tag w:val="sponsors"/>
          <w:id w:val="716862734"/>
          <w:placeholder>
            <w:docPart w:val="C4171E576B88482890ECD057BE63E53A"/>
          </w:placeholder>
          <w:text/>
        </w:sdtPr>
        <w:sdtContent>
          <w:r>
            <w:t>Williams and Reichenbach</w:t>
          </w:r>
        </w:sdtContent>
      </w:sdt>
      <w:r w:rsidRPr="00B07BF4">
        <w:t xml:space="preserve"> </w:t>
      </w:r>
    </w:p>
    <w:p w:rsidRPr="00B07BF4" w:rsidR="00E83B5C" w:rsidP="00E83B5C" w:rsidRDefault="00E83B5C" w14:paraId="3F70379A" w14:textId="77777777">
      <w:pPr>
        <w:pStyle w:val="sccoversheetsponsor6"/>
      </w:pPr>
    </w:p>
    <w:p w:rsidRPr="00B07BF4" w:rsidR="00E83B5C" w:rsidP="00E83B5C" w:rsidRDefault="00E83B5C" w14:paraId="4F11E88F" w14:textId="1B89E050">
      <w:pPr>
        <w:pStyle w:val="sccoversheetinfo"/>
      </w:pPr>
      <w:sdt>
        <w:sdtPr>
          <w:alias w:val="typeinitial"/>
          <w:tag w:val="typeinitial"/>
          <w:id w:val="98301346"/>
          <w:placeholder>
            <w:docPart w:val="C4171E576B88482890ECD057BE63E53A"/>
          </w:placeholder>
          <w:text/>
        </w:sdtPr>
        <w:sdtContent>
          <w:r>
            <w:t>S</w:t>
          </w:r>
        </w:sdtContent>
      </w:sdt>
      <w:r w:rsidRPr="00B07BF4">
        <w:t xml:space="preserve">. Printed </w:t>
      </w:r>
      <w:sdt>
        <w:sdtPr>
          <w:alias w:val="printed"/>
          <w:tag w:val="printed"/>
          <w:id w:val="-774643221"/>
          <w:placeholder>
            <w:docPart w:val="C4171E576B88482890ECD057BE63E53A"/>
          </w:placeholder>
          <w:text/>
        </w:sdtPr>
        <w:sdtContent>
          <w:r>
            <w:t>02/02/23</w:t>
          </w:r>
        </w:sdtContent>
      </w:sdt>
      <w:r w:rsidRPr="00B07BF4">
        <w:t>--</w:t>
      </w:r>
      <w:sdt>
        <w:sdtPr>
          <w:alias w:val="residingchamber"/>
          <w:tag w:val="residingchamber"/>
          <w:id w:val="1651789982"/>
          <w:placeholder>
            <w:docPart w:val="C4171E576B88482890ECD057BE63E53A"/>
          </w:placeholder>
          <w:text/>
        </w:sdtPr>
        <w:sdtContent>
          <w:r>
            <w:t>H</w:t>
          </w:r>
        </w:sdtContent>
      </w:sdt>
      <w:r w:rsidRPr="00B07BF4">
        <w:t>.</w:t>
      </w:r>
    </w:p>
    <w:p w:rsidRPr="00B07BF4" w:rsidR="00E83B5C" w:rsidP="00E83B5C" w:rsidRDefault="00E83B5C" w14:paraId="7D139913" w14:textId="7E3B9666">
      <w:pPr>
        <w:pStyle w:val="sccoversheetreadfirst"/>
      </w:pPr>
      <w:r w:rsidRPr="00B07BF4">
        <w:t xml:space="preserve">Read the first time </w:t>
      </w:r>
      <w:sdt>
        <w:sdtPr>
          <w:alias w:val="readfirst"/>
          <w:tag w:val="readfirst"/>
          <w:id w:val="-1145275273"/>
          <w:placeholder>
            <w:docPart w:val="C4171E576B88482890ECD057BE63E53A"/>
          </w:placeholder>
          <w:text/>
        </w:sdtPr>
        <w:sdtContent>
          <w:r>
            <w:t>January 25, 2023</w:t>
          </w:r>
        </w:sdtContent>
      </w:sdt>
    </w:p>
    <w:p w:rsidRPr="00B07BF4" w:rsidR="00E83B5C" w:rsidP="00E83B5C" w:rsidRDefault="00E83B5C" w14:paraId="73E47A04" w14:textId="77777777">
      <w:pPr>
        <w:pStyle w:val="sccoversheetemptyline"/>
      </w:pPr>
    </w:p>
    <w:p w:rsidRPr="00B07BF4" w:rsidR="00E83B5C" w:rsidP="00E83B5C" w:rsidRDefault="00E83B5C" w14:paraId="1F29DF12" w14:textId="77777777">
      <w:pPr>
        <w:pStyle w:val="sccoversheetemptyline"/>
        <w:tabs>
          <w:tab w:val="center" w:pos="4493"/>
          <w:tab w:val="right" w:pos="8986"/>
        </w:tabs>
        <w:jc w:val="center"/>
      </w:pPr>
      <w:r w:rsidRPr="00B07BF4">
        <w:t>________</w:t>
      </w:r>
    </w:p>
    <w:p w:rsidRPr="00B07BF4" w:rsidR="00E83B5C" w:rsidP="00E83B5C" w:rsidRDefault="00E83B5C" w14:paraId="245F7382" w14:textId="77777777">
      <w:pPr>
        <w:pStyle w:val="sccoversheetemptyline"/>
        <w:jc w:val="center"/>
        <w:rPr>
          <w:u w:val="single"/>
        </w:rPr>
      </w:pPr>
    </w:p>
    <w:p w:rsidRPr="00B07BF4" w:rsidR="00E83B5C" w:rsidP="00E83B5C" w:rsidRDefault="00E83B5C" w14:paraId="7CDEFE04" w14:textId="6707DE1A">
      <w:pPr>
        <w:pStyle w:val="sccoversheetcommitteereportheader"/>
      </w:pPr>
      <w:r w:rsidRPr="00B07BF4">
        <w:t xml:space="preserve">The committee on </w:t>
      </w:r>
      <w:sdt>
        <w:sdtPr>
          <w:alias w:val="committeename"/>
          <w:tag w:val="committeename"/>
          <w:id w:val="-1151050561"/>
          <w:placeholder>
            <w:docPart w:val="C4171E576B88482890ECD057BE63E53A"/>
          </w:placeholder>
          <w:text/>
        </w:sdtPr>
        <w:sdtContent>
          <w:r w:rsidRPr="00A26BD3" w:rsidR="00A26BD3">
            <w:t>House Invitations and Memorial Resolutions</w:t>
          </w:r>
        </w:sdtContent>
      </w:sdt>
    </w:p>
    <w:p w:rsidRPr="00B07BF4" w:rsidR="00E83B5C" w:rsidP="00E83B5C" w:rsidRDefault="00E83B5C" w14:paraId="11C3DDB6" w14:textId="271D3F86">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C4171E576B88482890ECD057BE63E53A"/>
          </w:placeholder>
          <w:text/>
        </w:sdtPr>
        <w:sdtContent>
          <w:r>
            <w:t>Concurrent Resolution</w:t>
          </w:r>
        </w:sdtContent>
      </w:sdt>
      <w:r w:rsidRPr="00B07BF4">
        <w:t xml:space="preserve"> (</w:t>
      </w:r>
      <w:sdt>
        <w:sdtPr>
          <w:alias w:val="billnumber"/>
          <w:tag w:val="billnumber"/>
          <w:id w:val="249784876"/>
          <w:placeholder>
            <w:docPart w:val="C4171E576B88482890ECD057BE63E53A"/>
          </w:placeholder>
          <w:text/>
        </w:sdtPr>
        <w:sdtContent>
          <w:r>
            <w:t>S.</w:t>
          </w:r>
          <w:r w:rsidR="00A26BD3">
            <w:t xml:space="preserve"> </w:t>
          </w:r>
          <w:r>
            <w:t>319</w:t>
          </w:r>
        </w:sdtContent>
      </w:sdt>
      <w:r w:rsidRPr="00B07BF4">
        <w:t xml:space="preserve">) </w:t>
      </w:r>
      <w:sdt>
        <w:sdtPr>
          <w:alias w:val="billtitle"/>
          <w:tag w:val="billtitle"/>
          <w:id w:val="660268815"/>
          <w:placeholder>
            <w:docPart w:val="C4171E576B88482890ECD057BE63E53A"/>
          </w:placeholder>
          <w:text/>
        </w:sdtPr>
        <w:sdtContent>
          <w:r w:rsidR="00A26BD3">
            <w:t>to request that the Department of Transportation name</w:t>
          </w:r>
          <w:r>
            <w:t xml:space="preserve"> the portion of SC-51, </w:t>
          </w:r>
          <w:proofErr w:type="spellStart"/>
          <w:r>
            <w:t>Pamplico</w:t>
          </w:r>
          <w:proofErr w:type="spellEnd"/>
          <w:r>
            <w:t xml:space="preserve"> Highway, between Flowers Road and Willard Henry Road in Florence County</w:t>
          </w:r>
        </w:sdtContent>
      </w:sdt>
      <w:r w:rsidRPr="00B07BF4">
        <w:t>, etc., respectfully</w:t>
      </w:r>
    </w:p>
    <w:p w:rsidRPr="00B07BF4" w:rsidR="00E83B5C" w:rsidP="00E83B5C" w:rsidRDefault="00E83B5C" w14:paraId="221D4525" w14:textId="77777777">
      <w:pPr>
        <w:pStyle w:val="sccoversheetcommitteereportheader"/>
      </w:pPr>
      <w:r w:rsidRPr="00B07BF4">
        <w:t>Report:</w:t>
      </w:r>
    </w:p>
    <w:sdt>
      <w:sdtPr>
        <w:alias w:val="committeetitle"/>
        <w:tag w:val="committeetitle"/>
        <w:id w:val="1407110167"/>
        <w:placeholder>
          <w:docPart w:val="C4171E576B88482890ECD057BE63E53A"/>
        </w:placeholder>
        <w:text/>
      </w:sdtPr>
      <w:sdtContent>
        <w:p w:rsidRPr="00B07BF4" w:rsidR="00E83B5C" w:rsidP="00E83B5C" w:rsidRDefault="00E83B5C" w14:paraId="57F24E7E" w14:textId="2BBB8C74">
          <w:pPr>
            <w:pStyle w:val="sccommitteereporttitle"/>
          </w:pPr>
          <w:r>
            <w:t>That they have duly and carefully considered the same, and recommend that the same do pass:</w:t>
          </w:r>
        </w:p>
      </w:sdtContent>
    </w:sdt>
    <w:p w:rsidRPr="00B07BF4" w:rsidR="00E83B5C" w:rsidP="00E83B5C" w:rsidRDefault="00E83B5C" w14:paraId="05BA1E81" w14:textId="77777777">
      <w:pPr>
        <w:pStyle w:val="sccoversheetcommitteereportemplyline"/>
      </w:pPr>
    </w:p>
    <w:p w:rsidRPr="00B07BF4" w:rsidR="00E83B5C" w:rsidP="00E83B5C" w:rsidRDefault="00E83B5C" w14:paraId="683F1E8A" w14:textId="114AAE92">
      <w:pPr>
        <w:pStyle w:val="sccoversheetcommitteereportchairperson"/>
      </w:pPr>
      <w:sdt>
        <w:sdtPr>
          <w:alias w:val="chairperson"/>
          <w:tag w:val="chairperson"/>
          <w:id w:val="-1033958730"/>
          <w:placeholder>
            <w:docPart w:val="C4171E576B88482890ECD057BE63E53A"/>
          </w:placeholder>
          <w:text/>
        </w:sdtPr>
        <w:sdtContent>
          <w:r w:rsidR="00A26BD3">
            <w:t>DENNIS MOSS</w:t>
          </w:r>
        </w:sdtContent>
      </w:sdt>
      <w:r w:rsidRPr="00B07BF4">
        <w:t xml:space="preserve"> for Committee.</w:t>
      </w:r>
    </w:p>
    <w:p w:rsidRPr="00B07BF4" w:rsidR="00E83B5C" w:rsidP="00E83B5C" w:rsidRDefault="00E83B5C" w14:paraId="25227C12" w14:textId="77777777">
      <w:pPr>
        <w:pStyle w:val="sccoversheetFISheader"/>
      </w:pPr>
    </w:p>
    <w:p w:rsidRPr="00B07BF4" w:rsidR="00E83B5C" w:rsidP="00E83B5C" w:rsidRDefault="00E83B5C" w14:paraId="36FE8F3D" w14:textId="77777777">
      <w:pPr>
        <w:pStyle w:val="sccoversheetemptyline"/>
        <w:jc w:val="center"/>
      </w:pPr>
      <w:r w:rsidRPr="00B07BF4">
        <w:t>________</w:t>
      </w:r>
    </w:p>
    <w:p w:rsidRPr="00B07BF4" w:rsidR="00E83B5C" w:rsidP="00E83B5C" w:rsidRDefault="00E83B5C" w14:paraId="5EC9E2B0" w14:textId="77777777">
      <w:r w:rsidRPr="00B07BF4">
        <w:br w:type="page"/>
      </w:r>
    </w:p>
    <w:p w:rsidRPr="002C7ED8" w:rsidR="002F4473" w:rsidP="00FF38C2" w:rsidRDefault="002F4473" w14:paraId="48DB32C7" w14:textId="77777777">
      <w:pPr>
        <w:pStyle w:val="scemptylineheader"/>
      </w:pPr>
    </w:p>
    <w:p w:rsidRPr="002C7ED8" w:rsidR="002F4473" w:rsidP="00FF38C2" w:rsidRDefault="002F4473" w14:paraId="48DB32C8" w14:textId="77777777">
      <w:pPr>
        <w:pStyle w:val="scemptylineheader"/>
      </w:pPr>
    </w:p>
    <w:p w:rsidRPr="002C7ED8" w:rsidR="002F4473" w:rsidP="00FF38C2" w:rsidRDefault="002F4473" w14:paraId="48DB32C9" w14:textId="77777777">
      <w:pPr>
        <w:pStyle w:val="scemptylineheader"/>
      </w:pPr>
    </w:p>
    <w:p w:rsidRPr="002C7ED8" w:rsidR="002F4473" w:rsidP="00FF38C2" w:rsidRDefault="002F4473" w14:paraId="48DB32CA" w14:textId="77777777">
      <w:pPr>
        <w:pStyle w:val="scemptylineheader"/>
      </w:pPr>
    </w:p>
    <w:p w:rsidRPr="002C7ED8" w:rsidR="002F4473" w:rsidP="00FF38C2" w:rsidRDefault="002F4473" w14:paraId="48DB32CB" w14:textId="77777777">
      <w:pPr>
        <w:pStyle w:val="scemptylineheader"/>
      </w:pPr>
    </w:p>
    <w:p w:rsidRPr="002C7ED8" w:rsidR="002F4473" w:rsidP="00396B81" w:rsidRDefault="002F4473" w14:paraId="48DB32CC" w14:textId="77777777">
      <w:pPr>
        <w:pStyle w:val="scresolutionemptyline"/>
      </w:pPr>
    </w:p>
    <w:p w:rsidR="00E83B5C" w:rsidP="00396B81" w:rsidRDefault="00E83B5C" w14:paraId="31E0519E" w14:textId="77777777">
      <w:pPr>
        <w:pStyle w:val="scresolutionemptyline"/>
      </w:pPr>
    </w:p>
    <w:p w:rsidRPr="002C7ED8" w:rsidR="0010776B" w:rsidP="00396B81" w:rsidRDefault="0010776B" w14:paraId="48DB32CD" w14:textId="5508137C">
      <w:pPr>
        <w:pStyle w:val="scresolutionemptyline"/>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AB0AEA" w14:paraId="48DB32D0" w14:textId="7F7F5F91">
          <w:pPr>
            <w:pStyle w:val="scresolutiontitle"/>
          </w:pPr>
          <w:r>
            <w:t xml:space="preserve">TO REQUEST THAT THE DEPARTMENT OF TRANSPORTATION NAME the portion of SC-51, </w:t>
          </w:r>
          <w:proofErr w:type="spellStart"/>
          <w:r>
            <w:t>Pamplico</w:t>
          </w:r>
          <w:proofErr w:type="spellEnd"/>
          <w:r>
            <w:t xml:space="preserve"> H</w:t>
          </w:r>
          <w:r w:rsidR="000052F3">
            <w:t>ighway</w:t>
          </w:r>
          <w:r>
            <w:t>, between Flowers Road and Willard Henry Road in Florence County “Sgt. Robert A. Mobley Highway” AND ERECT APPROPRIATE MARKERS OR SIGNS AT THIS LOCATION CONTAINING THE DESIGNATION.</w:t>
          </w:r>
        </w:p>
      </w:sdtContent>
    </w:sdt>
    <w:bookmarkStart w:name="at_5f9124291" w:displacedByCustomXml="prev" w:id="0"/>
    <w:bookmarkEnd w:id="0"/>
    <w:p w:rsidRPr="002C7ED8" w:rsidR="0010776B" w:rsidP="00396B81" w:rsidRDefault="0010776B" w14:paraId="48DB32D1" w14:textId="4B9D0381">
      <w:pPr>
        <w:pStyle w:val="scresolutiontitle"/>
      </w:pPr>
    </w:p>
    <w:p w:rsidR="0058037F" w:rsidP="000622A5" w:rsidRDefault="0058037F" w14:paraId="41EFAE23" w14:textId="19EC134D">
      <w:pPr>
        <w:pStyle w:val="scresolutionwhereas"/>
      </w:pPr>
      <w:bookmarkStart w:name="wa_293efea9b" w:id="1"/>
      <w:proofErr w:type="gramStart"/>
      <w:r>
        <w:t>W</w:t>
      </w:r>
      <w:bookmarkEnd w:id="1"/>
      <w:r>
        <w:t>hereas,</w:t>
      </w:r>
      <w:proofErr w:type="gramEnd"/>
      <w:r>
        <w:t xml:space="preserve"> </w:t>
      </w:r>
      <w:r w:rsidRPr="0058037F">
        <w:t>Sergeant Robert Aaron Mobley was born on November 12, 1928, in Vina, Alabama</w:t>
      </w:r>
      <w:r w:rsidR="000052F3">
        <w:t>,</w:t>
      </w:r>
      <w:r w:rsidRPr="0058037F">
        <w:t xml:space="preserve"> to </w:t>
      </w:r>
      <w:r>
        <w:t xml:space="preserve">parents </w:t>
      </w:r>
      <w:r w:rsidRPr="0058037F">
        <w:t>Ralph M. and Lovie Baldwin Mobley</w:t>
      </w:r>
      <w:r>
        <w:t>; and</w:t>
      </w:r>
    </w:p>
    <w:p w:rsidR="0058037F" w:rsidP="000622A5" w:rsidRDefault="0058037F" w14:paraId="26188025" w14:textId="77777777">
      <w:pPr>
        <w:pStyle w:val="scresolutionwhereas"/>
      </w:pPr>
    </w:p>
    <w:p w:rsidR="0058037F" w:rsidP="000622A5" w:rsidRDefault="0058037F" w14:paraId="5F563FE2" w14:textId="20B5843A">
      <w:pPr>
        <w:pStyle w:val="scresolutionwhereas"/>
      </w:pPr>
      <w:bookmarkStart w:name="wa_1b7cb0f67" w:id="2"/>
      <w:proofErr w:type="gramStart"/>
      <w:r>
        <w:t>W</w:t>
      </w:r>
      <w:bookmarkEnd w:id="2"/>
      <w:r>
        <w:t>hereas,</w:t>
      </w:r>
      <w:proofErr w:type="gramEnd"/>
      <w:r w:rsidRPr="0058037F">
        <w:t xml:space="preserve"> Sergeant Mobley grew up in Greenwood with his half‑sister, Selma Baldwin, his sister, Betty Jean, and a stepbrother, Earl Horton</w:t>
      </w:r>
      <w:r>
        <w:t xml:space="preserve">. He graduated from </w:t>
      </w:r>
      <w:r w:rsidRPr="0058037F">
        <w:t>Greenwood High School on July 31, 1946</w:t>
      </w:r>
      <w:r>
        <w:t>; and</w:t>
      </w:r>
    </w:p>
    <w:p w:rsidR="0058037F" w:rsidP="000622A5" w:rsidRDefault="0058037F" w14:paraId="4BC45771" w14:textId="77777777">
      <w:pPr>
        <w:pStyle w:val="scresolutionwhereas"/>
      </w:pPr>
    </w:p>
    <w:p w:rsidR="0058037F" w:rsidP="000622A5" w:rsidRDefault="0058037F" w14:paraId="1D6EFB83" w14:textId="772F5EBE">
      <w:pPr>
        <w:pStyle w:val="scresolutionwhereas"/>
      </w:pPr>
      <w:bookmarkStart w:name="wa_d6bb9cbb0" w:id="3"/>
      <w:r>
        <w:t>W</w:t>
      </w:r>
      <w:bookmarkEnd w:id="3"/>
      <w:r>
        <w:t>hereas, a veteran of the United States Ma</w:t>
      </w:r>
      <w:r w:rsidR="000052F3">
        <w:t>r</w:t>
      </w:r>
      <w:r>
        <w:t xml:space="preserve">ine Corps, </w:t>
      </w:r>
      <w:r w:rsidRPr="0058037F">
        <w:t>Sergeant Mobley</w:t>
      </w:r>
      <w:r>
        <w:t xml:space="preserve"> </w:t>
      </w:r>
      <w:r w:rsidRPr="0058037F">
        <w:t>served in China following WWII</w:t>
      </w:r>
      <w:r>
        <w:t>; and</w:t>
      </w:r>
    </w:p>
    <w:p w:rsidR="0058037F" w:rsidP="000622A5" w:rsidRDefault="0058037F" w14:paraId="23EF6986" w14:textId="7833FCC2">
      <w:pPr>
        <w:pStyle w:val="scresolutionwhereas"/>
      </w:pPr>
    </w:p>
    <w:p w:rsidR="0058037F" w:rsidP="000622A5" w:rsidRDefault="0058037F" w14:paraId="7D74A3C5" w14:textId="6D77D045">
      <w:pPr>
        <w:pStyle w:val="scresolutionwhereas"/>
      </w:pPr>
      <w:bookmarkStart w:name="wa_83ebc2455" w:id="4"/>
      <w:r>
        <w:t>W</w:t>
      </w:r>
      <w:bookmarkEnd w:id="4"/>
      <w:r>
        <w:t>hereas, a</w:t>
      </w:r>
      <w:r w:rsidRPr="0058037F">
        <w:t xml:space="preserve">fter being honorably discharged from the Marine Corps, Sergeant Mobley joined the South Carolina Highway Patrol </w:t>
      </w:r>
      <w:r>
        <w:t>in</w:t>
      </w:r>
      <w:r w:rsidRPr="0058037F">
        <w:t xml:space="preserve"> 1958. He graduated from Patrol School </w:t>
      </w:r>
      <w:r>
        <w:t xml:space="preserve">in </w:t>
      </w:r>
      <w:r w:rsidRPr="0058037F">
        <w:t xml:space="preserve">1958 and was assigned to Anderson County. </w:t>
      </w:r>
      <w:r>
        <w:t xml:space="preserve">In </w:t>
      </w:r>
      <w:r w:rsidRPr="0058037F">
        <w:t xml:space="preserve">1972, Patrolman Mobley was promoted to Corporal and transferred to Florence County. </w:t>
      </w:r>
      <w:r>
        <w:t>In</w:t>
      </w:r>
      <w:r w:rsidRPr="0058037F">
        <w:t xml:space="preserve"> 1978, he was promoted to Sergeant</w:t>
      </w:r>
      <w:r>
        <w:t>; and</w:t>
      </w:r>
    </w:p>
    <w:p w:rsidR="0058037F" w:rsidP="000622A5" w:rsidRDefault="0058037F" w14:paraId="7CD37F72" w14:textId="13143610">
      <w:pPr>
        <w:pStyle w:val="scresolutionwhereas"/>
      </w:pPr>
    </w:p>
    <w:p w:rsidR="0058037F" w:rsidP="000622A5" w:rsidRDefault="0058037F" w14:paraId="096AB1D2" w14:textId="3D28C176">
      <w:pPr>
        <w:pStyle w:val="scresolutionwhereas"/>
      </w:pPr>
      <w:bookmarkStart w:name="wa_518e51c76" w:id="5"/>
      <w:r>
        <w:t>W</w:t>
      </w:r>
      <w:bookmarkEnd w:id="5"/>
      <w:r>
        <w:t xml:space="preserve">hereas, on </w:t>
      </w:r>
      <w:r w:rsidRPr="0058037F">
        <w:t xml:space="preserve">July 19, 1979, Sergeant Mobley stopped a motorcycle for a burned‑out taillight on Highway 51, five miles south of Florence. During contact with the motorcyclist, a struggle ensued. </w:t>
      </w:r>
      <w:r>
        <w:t>The motorcyclist</w:t>
      </w:r>
      <w:r w:rsidRPr="0058037F">
        <w:t xml:space="preserve"> </w:t>
      </w:r>
      <w:r w:rsidR="00A54DF1">
        <w:t>obtained</w:t>
      </w:r>
      <w:r w:rsidRPr="0058037F">
        <w:t xml:space="preserve"> control of Sergeant Mobley’s service revolver </w:t>
      </w:r>
      <w:r>
        <w:t>and shot him</w:t>
      </w:r>
      <w:r w:rsidRPr="0058037F">
        <w:t xml:space="preserve"> six times</w:t>
      </w:r>
      <w:r>
        <w:t xml:space="preserve">. </w:t>
      </w:r>
      <w:r w:rsidRPr="0058037F">
        <w:t>Sergeant Mobley</w:t>
      </w:r>
      <w:r>
        <w:t xml:space="preserve"> </w:t>
      </w:r>
      <w:r w:rsidRPr="0058037F">
        <w:t>died at the scene</w:t>
      </w:r>
      <w:r>
        <w:t>; and</w:t>
      </w:r>
    </w:p>
    <w:p w:rsidR="0058037F" w:rsidP="000622A5" w:rsidRDefault="0058037F" w14:paraId="45355980" w14:textId="02E13532">
      <w:pPr>
        <w:pStyle w:val="scresolutionwhereas"/>
      </w:pPr>
    </w:p>
    <w:p w:rsidR="0058037F" w:rsidP="0058037F" w:rsidRDefault="0058037F" w14:paraId="14C28407" w14:textId="4235030F">
      <w:pPr>
        <w:pStyle w:val="scresolutionwhereas"/>
      </w:pPr>
      <w:bookmarkStart w:name="wa_ce360ade7" w:id="6"/>
      <w:proofErr w:type="gramStart"/>
      <w:r>
        <w:t>W</w:t>
      </w:r>
      <w:bookmarkEnd w:id="6"/>
      <w:r>
        <w:t>hereas,</w:t>
      </w:r>
      <w:proofErr w:type="gramEnd"/>
      <w:r>
        <w:t xml:space="preserve"> </w:t>
      </w:r>
      <w:r w:rsidRPr="0058037F">
        <w:t xml:space="preserve">Sergeant Mobley </w:t>
      </w:r>
      <w:r>
        <w:t>was buried with full military honors in the Florence National Cemetery. His son Ralph was serving with the South Carolina Highway Patrol in Kershaw County at the time of his father’s death. Ralph was promoted through the ranks and served as Colonel of the Patrol from 1999 until his retirement in 2001; and</w:t>
      </w:r>
    </w:p>
    <w:p w:rsidR="0058037F" w:rsidP="000622A5" w:rsidRDefault="0058037F" w14:paraId="1980ED95" w14:textId="087E7ADE">
      <w:pPr>
        <w:pStyle w:val="scresolutionwhereas"/>
      </w:pPr>
    </w:p>
    <w:p w:rsidR="0058037F" w:rsidP="0058037F" w:rsidRDefault="0058037F" w14:paraId="773C4972" w14:textId="5D0228C0">
      <w:pPr>
        <w:pStyle w:val="scresolutionwhereas"/>
      </w:pPr>
      <w:bookmarkStart w:name="wa_bd092a5cb" w:id="7"/>
      <w:proofErr w:type="gramStart"/>
      <w:r>
        <w:lastRenderedPageBreak/>
        <w:t>W</w:t>
      </w:r>
      <w:bookmarkEnd w:id="7"/>
      <w:r>
        <w:t>hereas,</w:t>
      </w:r>
      <w:proofErr w:type="gramEnd"/>
      <w:r>
        <w:t xml:space="preserve"> </w:t>
      </w:r>
      <w:r w:rsidRPr="0058037F">
        <w:t>Sergeant Mobley</w:t>
      </w:r>
      <w:r>
        <w:t xml:space="preserve"> was survived by his wife, </w:t>
      </w:r>
      <w:r w:rsidRPr="0058037F">
        <w:t>Nell Grover</w:t>
      </w:r>
      <w:r w:rsidR="000052F3">
        <w:t>,</w:t>
      </w:r>
      <w:r>
        <w:t xml:space="preserve"> his three sons, </w:t>
      </w:r>
      <w:r w:rsidRPr="0058037F">
        <w:t>Dwight, Ralph, and Walter</w:t>
      </w:r>
      <w:r w:rsidR="000052F3">
        <w:t>,</w:t>
      </w:r>
      <w:r>
        <w:t xml:space="preserve"> his mother</w:t>
      </w:r>
      <w:r w:rsidR="000052F3">
        <w:t>,</w:t>
      </w:r>
      <w:r>
        <w:t xml:space="preserve"> his brother and sister</w:t>
      </w:r>
      <w:r w:rsidR="000052F3">
        <w:t>,</w:t>
      </w:r>
      <w:r>
        <w:t xml:space="preserve"> and two grandchildren; and</w:t>
      </w:r>
    </w:p>
    <w:p w:rsidR="0058037F" w:rsidP="0058037F" w:rsidRDefault="0058037F" w14:paraId="172B58CF" w14:textId="3D9C8B8A">
      <w:pPr>
        <w:pStyle w:val="scresolutionwhereas"/>
      </w:pPr>
    </w:p>
    <w:p w:rsidR="0058037F" w:rsidP="0058037F" w:rsidRDefault="0058037F" w14:paraId="39A1F2AB" w14:textId="7E93A201">
      <w:pPr>
        <w:pStyle w:val="scresolutionwhereas"/>
      </w:pPr>
      <w:bookmarkStart w:name="wa_f113cf903" w:id="8"/>
      <w:proofErr w:type="gramStart"/>
      <w:r>
        <w:t>W</w:t>
      </w:r>
      <w:bookmarkEnd w:id="8"/>
      <w:r>
        <w:t>hereas,</w:t>
      </w:r>
      <w:proofErr w:type="gramEnd"/>
      <w:r>
        <w:t xml:space="preserve"> </w:t>
      </w:r>
      <w:r w:rsidRPr="0058037F">
        <w:t>S</w:t>
      </w:r>
      <w:r w:rsidR="00A54DF1">
        <w:t>outh Carolina</w:t>
      </w:r>
      <w:r w:rsidRPr="0058037F">
        <w:t xml:space="preserve"> Highway Patrol Sergeant Robert A. Mobley was inducted into the South Carolina Law Enforcement Officers Hall of Fame in 1986</w:t>
      </w:r>
      <w:r>
        <w:t>; and</w:t>
      </w:r>
    </w:p>
    <w:p w:rsidR="0058037F" w:rsidP="000622A5" w:rsidRDefault="0058037F" w14:paraId="038157FA" w14:textId="77777777">
      <w:pPr>
        <w:pStyle w:val="scresolutionwhereas"/>
      </w:pPr>
    </w:p>
    <w:p w:rsidRPr="00BF1DEA" w:rsidR="00BF1DEA" w:rsidP="000622A5" w:rsidRDefault="000622A5" w14:paraId="2159373E" w14:textId="272EFE23">
      <w:pPr>
        <w:pStyle w:val="scresolutionwhereas"/>
      </w:pPr>
      <w:bookmarkStart w:name="wa_e411965f8" w:id="9"/>
      <w:proofErr w:type="gramStart"/>
      <w:r>
        <w:t>W</w:t>
      </w:r>
      <w:bookmarkEnd w:id="9"/>
      <w:r>
        <w:t>hereas,</w:t>
      </w:r>
      <w:proofErr w:type="gramEnd"/>
      <w:r>
        <w:t xml:space="preserve"> it would be only fitting and proper to pay tribute to this son of South Carolina by naming a portion of road in the State in his honor. Now, therefore,</w:t>
      </w:r>
    </w:p>
    <w:p w:rsidRPr="002C7ED8" w:rsidR="00BF1DEA" w:rsidP="00396B81" w:rsidRDefault="00BF1DEA" w14:paraId="29004C86" w14:textId="77777777">
      <w:pPr>
        <w:pStyle w:val="scresolutionbody"/>
      </w:pPr>
    </w:p>
    <w:p w:rsidRPr="002C7ED8" w:rsidR="00B9052D" w:rsidP="00396B81" w:rsidRDefault="00B3407E" w14:paraId="48DB32E4" w14:textId="449E3A16">
      <w:pPr>
        <w:pStyle w:val="scresolutionbody"/>
      </w:pPr>
      <w:bookmarkStart w:name="up_56aebfbef" w:id="10"/>
      <w:r w:rsidRPr="002C7ED8">
        <w:t>B</w:t>
      </w:r>
      <w:bookmarkEnd w:id="10"/>
      <w:r w:rsidRPr="002C7ED8">
        <w:t xml:space="preserve">e it resolved by the Senate, </w:t>
      </w:r>
      <w:r w:rsidRPr="002C7ED8" w:rsidR="00F964E9">
        <w:t xml:space="preserve">the </w:t>
      </w:r>
      <w:r w:rsidRPr="002C7ED8">
        <w:t>House of Representatives concurring:</w:t>
      </w:r>
    </w:p>
    <w:p w:rsidRPr="002C7ED8" w:rsidR="00B9052D" w:rsidP="00396B81" w:rsidRDefault="00B9052D" w14:paraId="48DB32E5" w14:textId="54726E62">
      <w:pPr>
        <w:pStyle w:val="scresolutionbody"/>
      </w:pPr>
    </w:p>
    <w:p w:rsidR="000622A5" w:rsidP="000622A5" w:rsidRDefault="005E2E4A" w14:paraId="037020B6" w14:textId="4A5603C5">
      <w:pPr>
        <w:pStyle w:val="scresolutionmembers"/>
      </w:pPr>
      <w:bookmarkStart w:name="up_29380ccd7" w:id="11"/>
      <w:r w:rsidRPr="002C7ED8">
        <w:t>T</w:t>
      </w:r>
      <w:bookmarkEnd w:id="11"/>
      <w:r w:rsidRPr="002C7ED8">
        <w:t xml:space="preserve">hat the members of the South Carolina General Assembly, by this resolution, </w:t>
      </w:r>
      <w:r w:rsidRPr="00B16125" w:rsidR="000622A5">
        <w:t xml:space="preserve">request that the Department of Transportation name </w:t>
      </w:r>
      <w:r w:rsidR="0058037F">
        <w:t xml:space="preserve">the </w:t>
      </w:r>
      <w:r w:rsidR="007A500D">
        <w:t>portion</w:t>
      </w:r>
      <w:r w:rsidR="0058037F">
        <w:t xml:space="preserve"> of </w:t>
      </w:r>
      <w:r w:rsidRPr="0058037F" w:rsidR="0058037F">
        <w:t>SC‑51</w:t>
      </w:r>
      <w:r w:rsidR="0058037F">
        <w:t xml:space="preserve">, </w:t>
      </w:r>
      <w:proofErr w:type="spellStart"/>
      <w:r w:rsidRPr="0058037F" w:rsidR="0058037F">
        <w:t>Pamplico</w:t>
      </w:r>
      <w:proofErr w:type="spellEnd"/>
      <w:r w:rsidRPr="0058037F" w:rsidR="0058037F">
        <w:t xml:space="preserve"> H</w:t>
      </w:r>
      <w:r w:rsidR="000052F3">
        <w:t>ighway</w:t>
      </w:r>
      <w:r w:rsidR="0058037F">
        <w:t>,</w:t>
      </w:r>
      <w:r w:rsidRPr="0058037F" w:rsidR="0058037F">
        <w:t xml:space="preserve"> between Flowers Road and Willard Henry Road in Florence County </w:t>
      </w:r>
      <w:r w:rsidR="0058037F">
        <w:t>“</w:t>
      </w:r>
      <w:r w:rsidRPr="0058037F" w:rsidR="0058037F">
        <w:t>Sgt. Robert A. Mobley Highway</w:t>
      </w:r>
      <w:r w:rsidR="0058037F">
        <w:t>”</w:t>
      </w:r>
      <w:r w:rsidRPr="00B16125" w:rsidR="000622A5">
        <w:t xml:space="preserve"> and erect appropriate markers or signs at this location containing the designation.</w:t>
      </w:r>
    </w:p>
    <w:p w:rsidR="000622A5" w:rsidP="000622A5" w:rsidRDefault="000622A5" w14:paraId="7FA38C41" w14:textId="77777777">
      <w:pPr>
        <w:pStyle w:val="scresolutionmembers"/>
      </w:pPr>
    </w:p>
    <w:p w:rsidRPr="002C7ED8" w:rsidR="00B9052D" w:rsidP="000622A5" w:rsidRDefault="000622A5" w14:paraId="48DB32E8" w14:textId="525F85BB">
      <w:pPr>
        <w:pStyle w:val="scresolutionmembers"/>
      </w:pPr>
      <w:bookmarkStart w:name="up_439d70dce" w:id="12"/>
      <w:r>
        <w:t>B</w:t>
      </w:r>
      <w:bookmarkEnd w:id="12"/>
      <w:r>
        <w:t xml:space="preserve">e it further resolved that a copy of this resolution be forwarded to the Department of Transportation and presented to </w:t>
      </w:r>
      <w:r w:rsidR="0058037F">
        <w:t xml:space="preserve">the family of </w:t>
      </w:r>
      <w:r w:rsidRPr="0058037F" w:rsidR="0058037F">
        <w:t>Sgt. Robert A. Mobley</w:t>
      </w:r>
      <w:r>
        <w:t>.</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043BD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621D0" w14:textId="77777777" w:rsidR="00273FC3" w:rsidRDefault="00273FC3" w:rsidP="009F0C77">
      <w:r>
        <w:separator/>
      </w:r>
    </w:p>
  </w:endnote>
  <w:endnote w:type="continuationSeparator" w:id="0">
    <w:p w14:paraId="34157BCC" w14:textId="77777777" w:rsidR="00273FC3" w:rsidRDefault="00273FC3" w:rsidP="009F0C77">
      <w:r>
        <w:continuationSeparator/>
      </w:r>
    </w:p>
  </w:endnote>
  <w:endnote w:type="continuationNotice" w:id="1">
    <w:p w14:paraId="6ED6ACDB" w14:textId="77777777" w:rsidR="00273FC3" w:rsidRDefault="00273FC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F578B8" w14:textId="77777777" w:rsidR="008E1995" w:rsidRDefault="008E19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0EB2E" w14:textId="340AFA31" w:rsidR="00FF4FE7" w:rsidRDefault="00A26BD3" w:rsidP="00BA0A42">
    <w:pPr>
      <w:pStyle w:val="scresolutionfooter"/>
    </w:pPr>
    <w:sdt>
      <w:sdtPr>
        <w:alias w:val="footer_billname"/>
        <w:tag w:val="footer_billname"/>
        <w:id w:val="146746450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052F3">
          <w:t>[0319]</w:t>
        </w:r>
      </w:sdtContent>
    </w:sdt>
    <w:r w:rsidR="00CA4A3D">
      <w:tab/>
    </w:r>
    <w:r w:rsidR="00CA4A3D" w:rsidRPr="002F5F8A">
      <w:fldChar w:fldCharType="begin"/>
    </w:r>
    <w:r w:rsidR="00CA4A3D" w:rsidRPr="002F5F8A">
      <w:instrText xml:space="preserve"> PAGE </w:instrText>
    </w:r>
    <w:r w:rsidR="00CA4A3D" w:rsidRPr="002F5F8A">
      <w:fldChar w:fldCharType="separate"/>
    </w:r>
    <w:r w:rsidR="00CA4A3D">
      <w:t>1</w:t>
    </w:r>
    <w:r w:rsidR="00CA4A3D" w:rsidRPr="002F5F8A">
      <w:fldChar w:fldCharType="end"/>
    </w:r>
    <w:r w:rsidR="00CA4A3D" w:rsidRPr="002F5F8A">
      <w:tab/>
    </w:r>
    <w:sdt>
      <w:sdtPr>
        <w:alias w:val="footer_filename"/>
        <w:tag w:val="footer_filename"/>
        <w:id w:val="1051963949"/>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052F3">
          <w:t xml:space="preserve"> </w:t>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BF063" w14:textId="77777777" w:rsidR="008E1995" w:rsidRDefault="008E19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34B0BE" w14:textId="77777777" w:rsidR="00273FC3" w:rsidRDefault="00273FC3" w:rsidP="009F0C77">
      <w:r>
        <w:separator/>
      </w:r>
    </w:p>
  </w:footnote>
  <w:footnote w:type="continuationSeparator" w:id="0">
    <w:p w14:paraId="02AFD04D" w14:textId="77777777" w:rsidR="00273FC3" w:rsidRDefault="00273FC3" w:rsidP="009F0C77">
      <w:r>
        <w:continuationSeparator/>
      </w:r>
    </w:p>
  </w:footnote>
  <w:footnote w:type="continuationNotice" w:id="1">
    <w:p w14:paraId="26801057" w14:textId="77777777" w:rsidR="00273FC3" w:rsidRDefault="00273FC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68D0E" w14:textId="77777777" w:rsidR="008E1995" w:rsidRDefault="008E19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8E320" w14:textId="77777777" w:rsidR="008E1995" w:rsidRDefault="008E199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BA8CC" w14:textId="77777777" w:rsidR="008E1995" w:rsidRDefault="008E19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52F3"/>
    <w:rsid w:val="00007116"/>
    <w:rsid w:val="00011869"/>
    <w:rsid w:val="00015CD6"/>
    <w:rsid w:val="00032E86"/>
    <w:rsid w:val="00043BD9"/>
    <w:rsid w:val="000622A5"/>
    <w:rsid w:val="000821E8"/>
    <w:rsid w:val="00097234"/>
    <w:rsid w:val="00097C23"/>
    <w:rsid w:val="000A641D"/>
    <w:rsid w:val="000E0100"/>
    <w:rsid w:val="000E1785"/>
    <w:rsid w:val="000E3B4D"/>
    <w:rsid w:val="000F1901"/>
    <w:rsid w:val="000F2E49"/>
    <w:rsid w:val="000F40FA"/>
    <w:rsid w:val="001035F1"/>
    <w:rsid w:val="0010776B"/>
    <w:rsid w:val="00133E66"/>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96B81"/>
    <w:rsid w:val="003A4798"/>
    <w:rsid w:val="003A4F41"/>
    <w:rsid w:val="003C4DAB"/>
    <w:rsid w:val="003D01E8"/>
    <w:rsid w:val="003E4949"/>
    <w:rsid w:val="003E5288"/>
    <w:rsid w:val="003F6D79"/>
    <w:rsid w:val="0041760A"/>
    <w:rsid w:val="00417C01"/>
    <w:rsid w:val="00421423"/>
    <w:rsid w:val="004252D4"/>
    <w:rsid w:val="00427523"/>
    <w:rsid w:val="00427C9C"/>
    <w:rsid w:val="00436096"/>
    <w:rsid w:val="004403BD"/>
    <w:rsid w:val="00461441"/>
    <w:rsid w:val="004809EE"/>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037F"/>
    <w:rsid w:val="005834ED"/>
    <w:rsid w:val="005A1786"/>
    <w:rsid w:val="005A62FE"/>
    <w:rsid w:val="005C2FE2"/>
    <w:rsid w:val="005E2BC9"/>
    <w:rsid w:val="005E2CB7"/>
    <w:rsid w:val="005E2E4A"/>
    <w:rsid w:val="005F23CA"/>
    <w:rsid w:val="00605102"/>
    <w:rsid w:val="00611909"/>
    <w:rsid w:val="006215AA"/>
    <w:rsid w:val="006429B9"/>
    <w:rsid w:val="00666E48"/>
    <w:rsid w:val="00672FAE"/>
    <w:rsid w:val="00681C97"/>
    <w:rsid w:val="006913C9"/>
    <w:rsid w:val="0069470D"/>
    <w:rsid w:val="006D58AA"/>
    <w:rsid w:val="006F1E4A"/>
    <w:rsid w:val="007070AD"/>
    <w:rsid w:val="00724A0B"/>
    <w:rsid w:val="00734F00"/>
    <w:rsid w:val="00736959"/>
    <w:rsid w:val="007814F9"/>
    <w:rsid w:val="00781DF8"/>
    <w:rsid w:val="00787728"/>
    <w:rsid w:val="007917CE"/>
    <w:rsid w:val="007A500D"/>
    <w:rsid w:val="007A70AE"/>
    <w:rsid w:val="007E01B6"/>
    <w:rsid w:val="007F6D64"/>
    <w:rsid w:val="00806B8D"/>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26BD3"/>
    <w:rsid w:val="00A41684"/>
    <w:rsid w:val="00A54DF1"/>
    <w:rsid w:val="00A601D4"/>
    <w:rsid w:val="00A64E80"/>
    <w:rsid w:val="00A72BCD"/>
    <w:rsid w:val="00A74015"/>
    <w:rsid w:val="00A741D9"/>
    <w:rsid w:val="00A833AB"/>
    <w:rsid w:val="00A9741D"/>
    <w:rsid w:val="00AB0AEA"/>
    <w:rsid w:val="00AB2CC0"/>
    <w:rsid w:val="00AC34A2"/>
    <w:rsid w:val="00AC5DC3"/>
    <w:rsid w:val="00AD1C9A"/>
    <w:rsid w:val="00AD4B17"/>
    <w:rsid w:val="00AF0102"/>
    <w:rsid w:val="00B3407E"/>
    <w:rsid w:val="00B412D4"/>
    <w:rsid w:val="00B6480F"/>
    <w:rsid w:val="00B64FFF"/>
    <w:rsid w:val="00B66760"/>
    <w:rsid w:val="00B7267F"/>
    <w:rsid w:val="00B9052D"/>
    <w:rsid w:val="00BA0A42"/>
    <w:rsid w:val="00BA562E"/>
    <w:rsid w:val="00BD4498"/>
    <w:rsid w:val="00BE3C22"/>
    <w:rsid w:val="00BE5420"/>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66B80"/>
    <w:rsid w:val="00D73A67"/>
    <w:rsid w:val="00D8028D"/>
    <w:rsid w:val="00D970A9"/>
    <w:rsid w:val="00DC47B1"/>
    <w:rsid w:val="00DF3845"/>
    <w:rsid w:val="00E240D5"/>
    <w:rsid w:val="00E32D96"/>
    <w:rsid w:val="00E41911"/>
    <w:rsid w:val="00E44B57"/>
    <w:rsid w:val="00E83B5C"/>
    <w:rsid w:val="00E92EEF"/>
    <w:rsid w:val="00EB107C"/>
    <w:rsid w:val="00EE188F"/>
    <w:rsid w:val="00EF2368"/>
    <w:rsid w:val="00EF2A33"/>
    <w:rsid w:val="00F10018"/>
    <w:rsid w:val="00F12CD6"/>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96B8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396B8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96B81"/>
    <w:rPr>
      <w:rFonts w:eastAsia="Times New Roman" w:cs="Times New Roman"/>
      <w:b/>
      <w:sz w:val="30"/>
      <w:szCs w:val="20"/>
    </w:rPr>
  </w:style>
  <w:style w:type="paragraph" w:styleId="Header">
    <w:name w:val="header"/>
    <w:basedOn w:val="Normal"/>
    <w:link w:val="HeaderChar"/>
    <w:uiPriority w:val="99"/>
    <w:unhideWhenUsed/>
    <w:rsid w:val="00396B81"/>
    <w:pPr>
      <w:tabs>
        <w:tab w:val="center" w:pos="4320"/>
        <w:tab w:val="right" w:pos="8640"/>
      </w:tabs>
    </w:pPr>
  </w:style>
  <w:style w:type="character" w:customStyle="1" w:styleId="HeaderChar">
    <w:name w:val="Header Char"/>
    <w:basedOn w:val="DefaultParagraphFont"/>
    <w:link w:val="Header"/>
    <w:uiPriority w:val="99"/>
    <w:rsid w:val="00396B81"/>
    <w:rPr>
      <w:rFonts w:eastAsia="Times New Roman" w:cs="Times New Roman"/>
      <w:szCs w:val="20"/>
    </w:rPr>
  </w:style>
  <w:style w:type="paragraph" w:styleId="Footer">
    <w:name w:val="footer"/>
    <w:basedOn w:val="Normal"/>
    <w:link w:val="FooterChar"/>
    <w:uiPriority w:val="99"/>
    <w:unhideWhenUsed/>
    <w:rsid w:val="00396B81"/>
    <w:pPr>
      <w:tabs>
        <w:tab w:val="center" w:pos="4680"/>
        <w:tab w:val="right" w:pos="9360"/>
      </w:tabs>
    </w:pPr>
  </w:style>
  <w:style w:type="character" w:customStyle="1" w:styleId="FooterChar">
    <w:name w:val="Footer Char"/>
    <w:basedOn w:val="DefaultParagraphFont"/>
    <w:link w:val="Footer"/>
    <w:uiPriority w:val="99"/>
    <w:rsid w:val="00396B81"/>
    <w:rPr>
      <w:rFonts w:eastAsia="Times New Roman" w:cs="Times New Roman"/>
      <w:szCs w:val="20"/>
    </w:rPr>
  </w:style>
  <w:style w:type="character" w:styleId="PageNumber">
    <w:name w:val="page number"/>
    <w:basedOn w:val="DefaultParagraphFont"/>
    <w:uiPriority w:val="99"/>
    <w:semiHidden/>
    <w:unhideWhenUsed/>
    <w:rsid w:val="00396B81"/>
  </w:style>
  <w:style w:type="character" w:styleId="LineNumber">
    <w:name w:val="line number"/>
    <w:basedOn w:val="DefaultParagraphFont"/>
    <w:uiPriority w:val="99"/>
    <w:semiHidden/>
    <w:unhideWhenUsed/>
    <w:rsid w:val="00396B81"/>
  </w:style>
  <w:style w:type="paragraph" w:customStyle="1" w:styleId="BillDots">
    <w:name w:val="Bill Dots"/>
    <w:basedOn w:val="Normal"/>
    <w:qFormat/>
    <w:rsid w:val="00396B8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396B81"/>
    <w:pPr>
      <w:tabs>
        <w:tab w:val="right" w:pos="5904"/>
      </w:tabs>
    </w:pPr>
  </w:style>
  <w:style w:type="paragraph" w:styleId="BalloonText">
    <w:name w:val="Balloon Text"/>
    <w:basedOn w:val="Normal"/>
    <w:link w:val="BalloonTextChar"/>
    <w:uiPriority w:val="99"/>
    <w:semiHidden/>
    <w:unhideWhenUsed/>
    <w:rsid w:val="00396B8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6B81"/>
    <w:rPr>
      <w:rFonts w:ascii="Segoe UI" w:eastAsia="Times New Roman" w:hAnsi="Segoe UI" w:cs="Segoe UI"/>
      <w:sz w:val="18"/>
      <w:szCs w:val="18"/>
    </w:rPr>
  </w:style>
  <w:style w:type="paragraph" w:styleId="ListParagraph">
    <w:name w:val="List Paragraph"/>
    <w:basedOn w:val="Normal"/>
    <w:uiPriority w:val="34"/>
    <w:qFormat/>
    <w:rsid w:val="00396B81"/>
    <w:pPr>
      <w:ind w:left="720"/>
      <w:contextualSpacing/>
    </w:pPr>
  </w:style>
  <w:style w:type="paragraph" w:customStyle="1" w:styleId="scbillheader">
    <w:name w:val="sc_bill_header"/>
    <w:qFormat/>
    <w:rsid w:val="00396B81"/>
    <w:pPr>
      <w:widowControl w:val="0"/>
      <w:suppressAutoHyphens/>
      <w:spacing w:after="0" w:line="240" w:lineRule="auto"/>
      <w:jc w:val="center"/>
    </w:pPr>
    <w:rPr>
      <w:b/>
      <w:caps/>
      <w:sz w:val="30"/>
    </w:rPr>
  </w:style>
  <w:style w:type="paragraph" w:customStyle="1" w:styleId="schouseresolutionbythis">
    <w:name w:val="sc_house_resolution_by_this"/>
    <w:qFormat/>
    <w:rsid w:val="00396B81"/>
    <w:pPr>
      <w:widowControl w:val="0"/>
      <w:suppressAutoHyphens/>
      <w:spacing w:after="0" w:line="240" w:lineRule="auto"/>
      <w:jc w:val="both"/>
    </w:pPr>
  </w:style>
  <w:style w:type="paragraph" w:customStyle="1" w:styleId="schouseresolutionclippageattorney">
    <w:name w:val="sc_house_resolution_clip_page_attorney"/>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396B8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396B81"/>
    <w:pPr>
      <w:widowControl w:val="0"/>
      <w:suppressAutoHyphens/>
      <w:spacing w:after="0" w:line="240" w:lineRule="auto"/>
      <w:jc w:val="both"/>
    </w:pPr>
  </w:style>
  <w:style w:type="paragraph" w:customStyle="1" w:styleId="schouseresolutionemptyline">
    <w:name w:val="sc_house_resolution_empty_line"/>
    <w:qFormat/>
    <w:rsid w:val="00396B81"/>
    <w:pPr>
      <w:widowControl w:val="0"/>
      <w:suppressAutoHyphens/>
      <w:spacing w:after="0" w:line="240" w:lineRule="auto"/>
      <w:jc w:val="both"/>
    </w:pPr>
  </w:style>
  <w:style w:type="paragraph" w:customStyle="1" w:styleId="schouseresolutionfurtherresolved">
    <w:name w:val="sc_house_resolution_further_resolved"/>
    <w:qFormat/>
    <w:rsid w:val="00396B81"/>
    <w:pPr>
      <w:widowControl w:val="0"/>
      <w:suppressAutoHyphens/>
      <w:spacing w:after="0" w:line="240" w:lineRule="auto"/>
      <w:jc w:val="both"/>
    </w:pPr>
  </w:style>
  <w:style w:type="paragraph" w:customStyle="1" w:styleId="schouseresolutionheader">
    <w:name w:val="sc_house_resolution_header"/>
    <w:qFormat/>
    <w:rsid w:val="00396B8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396B8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396B81"/>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396B81"/>
    <w:pPr>
      <w:widowControl w:val="0"/>
      <w:suppressLineNumbers/>
      <w:suppressAutoHyphens/>
      <w:jc w:val="left"/>
    </w:pPr>
    <w:rPr>
      <w:b/>
    </w:rPr>
  </w:style>
  <w:style w:type="paragraph" w:customStyle="1" w:styleId="schouseresolutionjackettitle">
    <w:name w:val="sc_house_resolution_jacket_title"/>
    <w:qFormat/>
    <w:rsid w:val="00396B8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396B81"/>
    <w:pPr>
      <w:widowControl w:val="0"/>
      <w:suppressAutoHyphens/>
      <w:spacing w:after="0" w:line="360" w:lineRule="auto"/>
      <w:jc w:val="both"/>
    </w:pPr>
  </w:style>
  <w:style w:type="paragraph" w:customStyle="1" w:styleId="scresolutionwhereas">
    <w:name w:val="sc_resolution_whereas"/>
    <w:qFormat/>
    <w:rsid w:val="00396B81"/>
    <w:pPr>
      <w:widowControl w:val="0"/>
      <w:suppressAutoHyphens/>
      <w:spacing w:after="0" w:line="360" w:lineRule="auto"/>
      <w:jc w:val="both"/>
    </w:pPr>
  </w:style>
  <w:style w:type="paragraph" w:customStyle="1" w:styleId="schouseresolutionxx">
    <w:name w:val="sc_house_resolution_xx"/>
    <w:qFormat/>
    <w:rsid w:val="00396B81"/>
    <w:pPr>
      <w:widowControl w:val="0"/>
      <w:suppressAutoHyphens/>
      <w:spacing w:after="0" w:line="240" w:lineRule="auto"/>
      <w:jc w:val="center"/>
    </w:pPr>
  </w:style>
  <w:style w:type="character" w:styleId="PlaceholderText">
    <w:name w:val="Placeholder Text"/>
    <w:basedOn w:val="DefaultParagraphFont"/>
    <w:uiPriority w:val="99"/>
    <w:semiHidden/>
    <w:rsid w:val="00396B81"/>
    <w:rPr>
      <w:color w:val="808080"/>
    </w:rPr>
  </w:style>
  <w:style w:type="paragraph" w:customStyle="1" w:styleId="BillDots0">
    <w:name w:val="BillDots"/>
    <w:basedOn w:val="Normal"/>
    <w:autoRedefine/>
    <w:qFormat/>
    <w:rsid w:val="00396B8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396B81"/>
    <w:rPr>
      <w:color w:val="0000FF" w:themeColor="hyperlink"/>
      <w:u w:val="single"/>
    </w:rPr>
  </w:style>
  <w:style w:type="paragraph" w:customStyle="1" w:styleId="Numbers">
    <w:name w:val="Numbers"/>
    <w:basedOn w:val="BillDots0"/>
    <w:qFormat/>
    <w:rsid w:val="00396B81"/>
    <w:pPr>
      <w:tabs>
        <w:tab w:val="right" w:pos="5904"/>
      </w:tabs>
    </w:pPr>
  </w:style>
  <w:style w:type="character" w:customStyle="1" w:styleId="scclippagepath">
    <w:name w:val="sc_clip_page_path"/>
    <w:uiPriority w:val="1"/>
    <w:qFormat/>
    <w:rsid w:val="00396B81"/>
    <w:rPr>
      <w:rFonts w:ascii="Times New Roman" w:hAnsi="Times New Roman"/>
      <w:caps/>
      <w:smallCaps w:val="0"/>
      <w:sz w:val="22"/>
    </w:rPr>
  </w:style>
  <w:style w:type="paragraph" w:customStyle="1" w:styleId="scconresoattyda">
    <w:name w:val="sc_con_reso_atty_da"/>
    <w:qFormat/>
    <w:rsid w:val="00396B8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396B8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396B8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396B81"/>
    <w:pPr>
      <w:widowControl w:val="0"/>
      <w:suppressAutoHyphens/>
      <w:spacing w:after="0" w:line="240" w:lineRule="auto"/>
      <w:jc w:val="both"/>
    </w:pPr>
    <w:rPr>
      <w:caps/>
    </w:rPr>
  </w:style>
  <w:style w:type="paragraph" w:customStyle="1" w:styleId="scjrregattydadocno">
    <w:name w:val="sc_jrreg_atty_da_docn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396B81"/>
    <w:rPr>
      <w:rFonts w:ascii="Times New Roman" w:hAnsi="Times New Roman"/>
      <w:b/>
      <w:caps/>
      <w:smallCaps w:val="0"/>
      <w:sz w:val="24"/>
    </w:rPr>
  </w:style>
  <w:style w:type="paragraph" w:customStyle="1" w:styleId="scjrregfooter">
    <w:name w:val="sc_jrreg_footer"/>
    <w:qFormat/>
    <w:rsid w:val="00396B8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396B8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396B8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396B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396B81"/>
    <w:pPr>
      <w:widowControl w:val="0"/>
      <w:suppressAutoHyphens/>
      <w:spacing w:after="0" w:line="360" w:lineRule="auto"/>
      <w:jc w:val="both"/>
    </w:pPr>
  </w:style>
  <w:style w:type="paragraph" w:customStyle="1" w:styleId="scresolutionbody">
    <w:name w:val="sc_resolution_body"/>
    <w:qFormat/>
    <w:rsid w:val="00396B81"/>
    <w:pPr>
      <w:widowControl w:val="0"/>
      <w:suppressAutoHyphens/>
      <w:spacing w:after="0" w:line="360" w:lineRule="auto"/>
      <w:jc w:val="both"/>
    </w:pPr>
  </w:style>
  <w:style w:type="paragraph" w:customStyle="1" w:styleId="scresolutionclippagebottom">
    <w:name w:val="sc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396B81"/>
    <w:pPr>
      <w:widowControl w:val="0"/>
      <w:suppressAutoHyphens/>
      <w:spacing w:after="0" w:line="240" w:lineRule="auto"/>
      <w:jc w:val="both"/>
    </w:pPr>
  </w:style>
  <w:style w:type="paragraph" w:customStyle="1" w:styleId="scresolutionfooter">
    <w:name w:val="sc_resolution_footer"/>
    <w:link w:val="scresolutionfooterChar"/>
    <w:qFormat/>
    <w:rsid w:val="00FB7A2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FB7A2F"/>
    <w:rPr>
      <w:rFonts w:eastAsia="Times New Roman" w:cs="Times New Roman"/>
      <w:szCs w:val="20"/>
    </w:rPr>
  </w:style>
  <w:style w:type="paragraph" w:customStyle="1" w:styleId="scresolutionheader">
    <w:name w:val="sc_resolution_header"/>
    <w:qFormat/>
    <w:rsid w:val="00396B81"/>
    <w:pPr>
      <w:widowControl w:val="0"/>
      <w:suppressAutoHyphens/>
      <w:spacing w:after="0" w:line="240" w:lineRule="auto"/>
      <w:jc w:val="center"/>
    </w:pPr>
    <w:rPr>
      <w:b/>
      <w:caps/>
      <w:sz w:val="30"/>
    </w:rPr>
  </w:style>
  <w:style w:type="paragraph" w:customStyle="1" w:styleId="scresolutiontitle">
    <w:name w:val="sc_resolution_title"/>
    <w:qFormat/>
    <w:rsid w:val="00396B81"/>
    <w:pPr>
      <w:widowControl w:val="0"/>
      <w:suppressAutoHyphens/>
      <w:spacing w:after="0" w:line="240" w:lineRule="auto"/>
      <w:jc w:val="both"/>
    </w:pPr>
    <w:rPr>
      <w:caps/>
    </w:rPr>
  </w:style>
  <w:style w:type="paragraph" w:customStyle="1" w:styleId="scresolutionxx">
    <w:name w:val="sc_resolution_xx"/>
    <w:qFormat/>
    <w:rsid w:val="00396B81"/>
    <w:pPr>
      <w:widowControl w:val="0"/>
      <w:suppressAutoHyphens/>
      <w:spacing w:after="0" w:line="240" w:lineRule="auto"/>
      <w:jc w:val="center"/>
    </w:pPr>
  </w:style>
  <w:style w:type="character" w:customStyle="1" w:styleId="scSECTIONS">
    <w:name w:val="sc_SECTIONS"/>
    <w:uiPriority w:val="1"/>
    <w:qFormat/>
    <w:rsid w:val="00396B81"/>
    <w:rPr>
      <w:rFonts w:ascii="Times New Roman" w:hAnsi="Times New Roman"/>
      <w:b w:val="0"/>
      <w:i w:val="0"/>
      <w:caps/>
      <w:smallCaps w:val="0"/>
      <w:color w:val="auto"/>
      <w:sz w:val="22"/>
    </w:rPr>
  </w:style>
  <w:style w:type="character" w:customStyle="1" w:styleId="scsenateclippagepath">
    <w:name w:val="sc_senate_clip_page_path"/>
    <w:uiPriority w:val="1"/>
    <w:qFormat/>
    <w:rsid w:val="00396B81"/>
    <w:rPr>
      <w:rFonts w:ascii="Times New Roman" w:hAnsi="Times New Roman"/>
      <w:caps/>
      <w:smallCaps w:val="0"/>
      <w:sz w:val="22"/>
    </w:rPr>
  </w:style>
  <w:style w:type="paragraph" w:customStyle="1" w:styleId="scsenateresolutionbody">
    <w:name w:val="sc_senate_resolution_body"/>
    <w:qFormat/>
    <w:rsid w:val="00396B81"/>
    <w:pPr>
      <w:widowControl w:val="0"/>
      <w:suppressAutoHyphens/>
      <w:spacing w:after="0" w:line="360" w:lineRule="auto"/>
      <w:jc w:val="both"/>
    </w:pPr>
  </w:style>
  <w:style w:type="paragraph" w:customStyle="1" w:styleId="scsenateresolutionclippagebottom">
    <w:name w:val="sc_senate_resolution_clip_page_bottom"/>
    <w:qFormat/>
    <w:rsid w:val="00396B8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396B81"/>
    <w:pPr>
      <w:widowControl w:val="0"/>
      <w:suppressLineNumbers/>
      <w:suppressAutoHyphens/>
    </w:pPr>
  </w:style>
  <w:style w:type="paragraph" w:customStyle="1" w:styleId="scsenateresolutionclippagerepdocumentname">
    <w:name w:val="sc_senate_resolution_clip_page_rep_document_name"/>
    <w:qFormat/>
    <w:rsid w:val="00396B8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396B81"/>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427C9C"/>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5E2CB7"/>
    <w:pPr>
      <w:widowControl w:val="0"/>
      <w:suppressAutoHyphens/>
      <w:spacing w:after="0" w:line="360" w:lineRule="auto"/>
      <w:jc w:val="both"/>
    </w:pPr>
  </w:style>
  <w:style w:type="paragraph" w:customStyle="1" w:styleId="scdraftheader">
    <w:name w:val="sc_draft_header"/>
    <w:qFormat/>
    <w:rsid w:val="001A1A40"/>
    <w:pPr>
      <w:widowControl w:val="0"/>
      <w:suppressAutoHyphens/>
      <w:spacing w:after="0" w:line="240" w:lineRule="auto"/>
    </w:pPr>
  </w:style>
  <w:style w:type="paragraph" w:customStyle="1" w:styleId="scemptylineheader">
    <w:name w:val="sc_emptyline_header"/>
    <w:qFormat/>
    <w:rsid w:val="001A1A40"/>
    <w:pPr>
      <w:widowControl w:val="0"/>
      <w:suppressAutoHyphens/>
      <w:spacing w:after="0" w:line="240" w:lineRule="auto"/>
      <w:jc w:val="both"/>
    </w:pPr>
  </w:style>
  <w:style w:type="character" w:customStyle="1" w:styleId="scstrike">
    <w:name w:val="sc_strike"/>
    <w:uiPriority w:val="1"/>
    <w:qFormat/>
    <w:rsid w:val="00273E70"/>
    <w:rPr>
      <w:strike/>
      <w:dstrike w:val="0"/>
    </w:rPr>
  </w:style>
  <w:style w:type="character" w:customStyle="1" w:styleId="scstrikeblue">
    <w:name w:val="sc_strike_blue"/>
    <w:uiPriority w:val="1"/>
    <w:qFormat/>
    <w:rsid w:val="00273E70"/>
    <w:rPr>
      <w:strike/>
      <w:dstrike w:val="0"/>
      <w:color w:val="0070C0"/>
    </w:rPr>
  </w:style>
  <w:style w:type="character" w:customStyle="1" w:styleId="scstrikebluenoncodified">
    <w:name w:val="sc_strike_blue_non_codified"/>
    <w:uiPriority w:val="1"/>
    <w:qFormat/>
    <w:rsid w:val="00273E70"/>
    <w:rPr>
      <w:strike/>
      <w:dstrike w:val="0"/>
      <w:color w:val="0070C0"/>
      <w:lang w:val="en-US"/>
    </w:rPr>
  </w:style>
  <w:style w:type="character" w:customStyle="1" w:styleId="scstrikered">
    <w:name w:val="sc_strike_red"/>
    <w:uiPriority w:val="1"/>
    <w:qFormat/>
    <w:rsid w:val="00273E70"/>
    <w:rPr>
      <w:strike/>
      <w:dstrike w:val="0"/>
      <w:color w:val="FF0000"/>
    </w:rPr>
  </w:style>
  <w:style w:type="character" w:customStyle="1" w:styleId="scstrikerednoncodified">
    <w:name w:val="sc_strike_red_non_codified"/>
    <w:uiPriority w:val="1"/>
    <w:qFormat/>
    <w:rsid w:val="00273E70"/>
    <w:rPr>
      <w:strike/>
      <w:dstrike w:val="0"/>
      <w:color w:val="FF0000"/>
    </w:rPr>
  </w:style>
  <w:style w:type="paragraph" w:customStyle="1" w:styleId="sctablecodifiedsection">
    <w:name w:val="sc_table_codified_section"/>
    <w:qFormat/>
    <w:rsid w:val="00273E70"/>
    <w:pPr>
      <w:widowControl w:val="0"/>
      <w:suppressAutoHyphens/>
      <w:spacing w:after="0" w:line="360" w:lineRule="auto"/>
    </w:pPr>
  </w:style>
  <w:style w:type="paragraph" w:customStyle="1" w:styleId="sctableln">
    <w:name w:val="sc_table_ln"/>
    <w:qFormat/>
    <w:rsid w:val="007814F9"/>
    <w:pPr>
      <w:widowControl w:val="0"/>
      <w:suppressAutoHyphens/>
      <w:spacing w:after="0" w:line="360" w:lineRule="auto"/>
      <w:jc w:val="right"/>
    </w:pPr>
  </w:style>
  <w:style w:type="paragraph" w:customStyle="1" w:styleId="sctablenoncodifiedsection">
    <w:name w:val="sc_table_non_codified_section"/>
    <w:qFormat/>
    <w:rsid w:val="00273E70"/>
    <w:pPr>
      <w:widowControl w:val="0"/>
      <w:suppressAutoHyphens/>
      <w:spacing w:after="0" w:line="360" w:lineRule="auto"/>
    </w:pPr>
  </w:style>
  <w:style w:type="paragraph" w:customStyle="1" w:styleId="scnowthereforebold">
    <w:name w:val="sc_now_therefore_bold"/>
    <w:uiPriority w:val="1"/>
    <w:qFormat/>
    <w:rsid w:val="00672FAE"/>
    <w:pPr>
      <w:widowControl w:val="0"/>
      <w:suppressAutoHyphens/>
      <w:spacing w:after="0" w:line="480" w:lineRule="auto"/>
    </w:pPr>
    <w:rPr>
      <w:rFonts w:eastAsia="Calibri" w:cs="Times New Roman"/>
      <w:b/>
      <w:caps/>
    </w:rPr>
  </w:style>
  <w:style w:type="paragraph" w:customStyle="1" w:styleId="scbillsiglines">
    <w:name w:val="sc_bill_sig_lines"/>
    <w:qFormat/>
    <w:rsid w:val="001C78C6"/>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821E8"/>
    <w:pPr>
      <w:widowControl w:val="0"/>
      <w:suppressAutoHyphens/>
      <w:spacing w:after="0" w:line="360" w:lineRule="auto"/>
      <w:jc w:val="both"/>
    </w:pPr>
  </w:style>
  <w:style w:type="paragraph" w:customStyle="1" w:styleId="scbillendxx">
    <w:name w:val="sc_bill_end_xx"/>
    <w:qFormat/>
    <w:rsid w:val="00874094"/>
    <w:pPr>
      <w:widowControl w:val="0"/>
      <w:suppressAutoHyphens/>
      <w:spacing w:after="0" w:line="240" w:lineRule="auto"/>
      <w:jc w:val="center"/>
    </w:pPr>
  </w:style>
  <w:style w:type="paragraph" w:customStyle="1" w:styleId="sccoversheetstricken">
    <w:name w:val="sc_coversheet_stricken"/>
    <w:qFormat/>
    <w:rsid w:val="00E83B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E83B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E83B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E83B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E83B5C"/>
    <w:pPr>
      <w:widowControl w:val="0"/>
      <w:tabs>
        <w:tab w:val="right" w:pos="9000"/>
      </w:tabs>
      <w:suppressAutoHyphens/>
      <w:spacing w:after="0" w:line="240" w:lineRule="auto"/>
      <w:jc w:val="both"/>
    </w:pPr>
  </w:style>
  <w:style w:type="paragraph" w:customStyle="1" w:styleId="sccoversheetbillno">
    <w:name w:val="sc_coversheet_bill_no"/>
    <w:qFormat/>
    <w:rsid w:val="00E83B5C"/>
    <w:pPr>
      <w:widowControl w:val="0"/>
      <w:suppressAutoHyphens/>
      <w:spacing w:after="0" w:line="240" w:lineRule="auto"/>
      <w:jc w:val="right"/>
    </w:pPr>
    <w:rPr>
      <w:b/>
      <w:sz w:val="36"/>
    </w:rPr>
  </w:style>
  <w:style w:type="paragraph" w:customStyle="1" w:styleId="sccoversheetsponsor6">
    <w:name w:val="sc_coversheet_sponsor_6"/>
    <w:qFormat/>
    <w:rsid w:val="00E83B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E83B5C"/>
    <w:pPr>
      <w:widowControl w:val="0"/>
      <w:suppressAutoHyphens/>
      <w:spacing w:after="0" w:line="360" w:lineRule="auto"/>
      <w:jc w:val="both"/>
    </w:pPr>
  </w:style>
  <w:style w:type="paragraph" w:customStyle="1" w:styleId="sccoversheetcommitteereportheader">
    <w:name w:val="sc_coversheet_committee_report_header"/>
    <w:qFormat/>
    <w:rsid w:val="00E83B5C"/>
    <w:pPr>
      <w:widowControl w:val="0"/>
      <w:suppressAutoHyphens/>
      <w:spacing w:after="0" w:line="240" w:lineRule="auto"/>
      <w:jc w:val="center"/>
    </w:pPr>
    <w:rPr>
      <w:b/>
      <w:caps/>
    </w:rPr>
  </w:style>
  <w:style w:type="paragraph" w:customStyle="1" w:styleId="sccoversheetFISdirector">
    <w:name w:val="sc_coversheet_FIS_director"/>
    <w:qFormat/>
    <w:rsid w:val="00E83B5C"/>
    <w:pPr>
      <w:widowControl w:val="0"/>
      <w:suppressAutoHyphens/>
      <w:spacing w:after="0" w:line="240" w:lineRule="auto"/>
      <w:jc w:val="both"/>
    </w:pPr>
  </w:style>
  <w:style w:type="paragraph" w:customStyle="1" w:styleId="sccoversheetFISheader">
    <w:name w:val="sc_coversheet_FIS_header"/>
    <w:qFormat/>
    <w:rsid w:val="00E83B5C"/>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E83B5C"/>
    <w:pPr>
      <w:widowControl w:val="0"/>
      <w:suppressAutoHyphens/>
      <w:spacing w:after="0" w:line="360" w:lineRule="auto"/>
      <w:jc w:val="both"/>
    </w:pPr>
    <w:rPr>
      <w:b/>
    </w:rPr>
  </w:style>
  <w:style w:type="paragraph" w:customStyle="1" w:styleId="sccoversheetFISsectioninfo">
    <w:name w:val="sc_coversheet_FIS_section_info"/>
    <w:qFormat/>
    <w:rsid w:val="00E83B5C"/>
    <w:pPr>
      <w:widowControl w:val="0"/>
      <w:suppressAutoHyphens/>
      <w:spacing w:after="0" w:line="360" w:lineRule="auto"/>
      <w:ind w:firstLine="216"/>
      <w:jc w:val="both"/>
    </w:pPr>
  </w:style>
  <w:style w:type="paragraph" w:customStyle="1" w:styleId="sccommitteereporttitle">
    <w:name w:val="sc_committee_report_title"/>
    <w:qFormat/>
    <w:rsid w:val="00E83B5C"/>
    <w:pPr>
      <w:widowControl w:val="0"/>
      <w:suppressAutoHyphens/>
      <w:spacing w:after="0" w:line="360" w:lineRule="auto"/>
      <w:ind w:firstLine="216"/>
      <w:jc w:val="both"/>
    </w:pPr>
  </w:style>
  <w:style w:type="paragraph" w:customStyle="1" w:styleId="sccoversheetamendedcodesection">
    <w:name w:val="sc_coversheet_amended_code_section"/>
    <w:qFormat/>
    <w:rsid w:val="00E83B5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coversheetmajmin">
    <w:name w:val="sc_coversheet_maj_min"/>
    <w:qFormat/>
    <w:rsid w:val="00E83B5C"/>
    <w:pPr>
      <w:tabs>
        <w:tab w:val="left" w:pos="5472"/>
      </w:tabs>
      <w:spacing w:after="0" w:line="240" w:lineRule="auto"/>
      <w:jc w:val="both"/>
    </w:pPr>
  </w:style>
  <w:style w:type="paragraph" w:customStyle="1" w:styleId="sccoversheetcommitteereportemplyline">
    <w:name w:val="sc_coversheet_committee_report_emply_line"/>
    <w:qFormat/>
    <w:rsid w:val="00E83B5C"/>
    <w:pPr>
      <w:widowControl w:val="0"/>
      <w:suppressAutoHyphens/>
      <w:spacing w:after="0" w:line="360" w:lineRule="auto"/>
    </w:pPr>
  </w:style>
  <w:style w:type="paragraph" w:customStyle="1" w:styleId="sccoversheetreadfirst">
    <w:name w:val="sc_coversheet_readfirst"/>
    <w:qFormat/>
    <w:rsid w:val="00E83B5C"/>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19&amp;session=125&amp;summary=B" TargetMode="External" Id="R398ebe2306854650" /><Relationship Type="http://schemas.openxmlformats.org/officeDocument/2006/relationships/hyperlink" Target="https://www.scstatehouse.gov/sess125_2023-2024/prever/319_20230110.docx" TargetMode="External" Id="Re446912341c24556" /><Relationship Type="http://schemas.openxmlformats.org/officeDocument/2006/relationships/hyperlink" Target="https://www.scstatehouse.gov/sess125_2023-2024/prever/319_20230202.docx" TargetMode="External" Id="Rb1a2975b21284aa8" /><Relationship Type="http://schemas.openxmlformats.org/officeDocument/2006/relationships/hyperlink" Target="h:\sj\20230110.docx" TargetMode="External" Id="R48b49ea969924995" /><Relationship Type="http://schemas.openxmlformats.org/officeDocument/2006/relationships/hyperlink" Target="h:\sj\20230110.docx" TargetMode="External" Id="R678467061f8248f4" /><Relationship Type="http://schemas.openxmlformats.org/officeDocument/2006/relationships/hyperlink" Target="h:\sj\20230119.docx" TargetMode="External" Id="R9b21dddaac1d4c6c" /><Relationship Type="http://schemas.openxmlformats.org/officeDocument/2006/relationships/hyperlink" Target="h:\sj\20230124.docx" TargetMode="External" Id="Re219726d06354f33" /><Relationship Type="http://schemas.openxmlformats.org/officeDocument/2006/relationships/hyperlink" Target="h:\hj\20230125.docx" TargetMode="External" Id="Rd10c2002e64c48ef" /><Relationship Type="http://schemas.openxmlformats.org/officeDocument/2006/relationships/hyperlink" Target="h:\hj\20230125.docx" TargetMode="External" Id="Rd4a89a7ddab54171" /><Relationship Type="http://schemas.openxmlformats.org/officeDocument/2006/relationships/hyperlink" Target="h:\hj\20230202.docx" TargetMode="External" Id="R1c55151e47dc4a62" /><Relationship Type="http://schemas.openxmlformats.org/officeDocument/2006/relationships/hyperlink" Target="h:\hj\20230207.docx" TargetMode="External" Id="Rdd7aececcc0d40a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C4171E576B88482890ECD057BE63E53A"/>
        <w:category>
          <w:name w:val="General"/>
          <w:gallery w:val="placeholder"/>
        </w:category>
        <w:types>
          <w:type w:val="bbPlcHdr"/>
        </w:types>
        <w:behaviors>
          <w:behavior w:val="content"/>
        </w:behaviors>
        <w:guid w:val="{10FB5BB4-B18E-4588-B761-C359B8B8E91F}"/>
      </w:docPartPr>
      <w:docPartBody>
        <w:p w:rsidR="00000000" w:rsidRDefault="005065B7" w:rsidP="005065B7">
          <w:pPr>
            <w:pStyle w:val="C4171E576B88482890ECD057BE63E53A"/>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065B7"/>
    <w:rsid w:val="005505F3"/>
    <w:rsid w:val="00634A0A"/>
    <w:rsid w:val="007A7D60"/>
    <w:rsid w:val="008857BC"/>
    <w:rsid w:val="00B11D6C"/>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065B7"/>
    <w:rPr>
      <w:color w:val="808080"/>
    </w:rPr>
  </w:style>
  <w:style w:type="paragraph" w:customStyle="1" w:styleId="C4171E576B88482890ECD057BE63E53A">
    <w:name w:val="C4171E576B88482890ECD057BE63E53A"/>
    <w:rsid w:val="005065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3b9fda9a-5c23-40a5-89f0-5e1f11972976</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2023-01-10T00:00:00-05:00</T_BILL_DT_VERSION>
  <T_BILL_D_INTRODATE>2023-01-10</T_BILL_D_INTRODATE>
  <T_BILL_N_INTERNALVERSIONNUMBER>1</T_BILL_N_INTERNALVERSIONNUMBER>
  <T_BILL_N_SESSION>125</T_BILL_N_SESSION>
  <T_BILL_N_VERSIONNUMBER>1</T_BILL_N_VERSIONNUMBER>
  <T_BILL_N_YEAR>2023</T_BILL_N_YEAR>
  <T_BILL_REQUEST_REQUEST>8083f4d4-1978-4f7d-a1e2-3d3f79e4c01c</T_BILL_REQUEST_REQUEST>
  <T_BILL_R_ORIGINALDRAFT>2206637c-121d-4b10-800d-3fb5bf1f9450</T_BILL_R_ORIGINALDRAFT>
  <T_BILL_SPONSOR_SPONSOR>7e0dbd9c-c9d1-4db0-bafe-37665a02026e</T_BILL_SPONSOR_SPONSOR>
  <T_BILL_T_ACTNUMBER>None</T_BILL_T_ACTNUMBER>
  <T_BILL_T_BILLNAME>[0319]</T_BILL_T_BILLNAME>
  <T_BILL_T_BILLNUMBER>319</T_BILL_T_BILLNUMBER>
  <T_BILL_T_BILLTITLE>TO REQUEST THAT THE DEPARTMENT OF TRANSPORTATION NAME the portion of SC-51, Pamplico Highway, between Flowers Road and Willard Henry Road in Florence County “Sgt. Robert A. Mobley Highway” AND ERECT APPROPRIATE MARKERS OR SIGNS AT THIS LOCATION CONTAINING THE DESIGNATION.</T_BILL_T_BILLTITLE>
  <T_BILL_T_CHAMBER>senate</T_BILL_T_CHAMBER>
  <T_BILL_T_FILENAME> </T_BILL_T_FILENAME>
  <T_BILL_T_LEGTYPE>concurrent_resolution</T_BILL_T_LEGTYPE>
  <T_BILL_T_RATNUMBER>None</T_BILL_T_RATNUMBER>
  <T_BILL_T_SUBJECT>S. 319 Robert Mobley Road Naming</T_BILL_T_SUBJECT>
  <T_BILL_UR_DRAFTER>kenmoffitt@scsenate.gov</T_BILL_UR_DRAFTER>
  <T_BILL_UR_DRAFTINGASSISTANT>victoriachandler@scsenate.gov</T_BILL_UR_DRAFTINGASSISTANT>
  <T_BILL_UR_RESOLUTIONWRITER>victoriachandler@scsenate.gov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CA5B52E4-FCFB-41E2-BB1D-085E96062AA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540</Words>
  <Characters>2854</Characters>
  <Application>Microsoft Office Word</Application>
  <DocSecurity>0</DocSecurity>
  <Lines>81</Lines>
  <Paragraphs>28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68</cp:revision>
  <cp:lastPrinted>2021-01-26T21:56:00Z</cp:lastPrinted>
  <dcterms:created xsi:type="dcterms:W3CDTF">2021-07-15T05:54:00Z</dcterms:created>
  <dcterms:modified xsi:type="dcterms:W3CDTF">2023-02-02T17:48:00Z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