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A63, R79, H3340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Dillard, Henegan, Hyde, Felder, King, Howard, Bernstein and Williams</w:t>
      </w:r>
    </w:p>
    <w:p>
      <w:pPr>
        <w:widowControl w:val="false"/>
        <w:spacing w:after="0"/>
        <w:jc w:val="left"/>
      </w:pPr>
      <w:r>
        <w:rPr>
          <w:rFonts w:ascii="Times New Roman"/>
          <w:sz w:val="22"/>
        </w:rPr>
        <w:t xml:space="preserve">Document Path: LC-0117CM23.docx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February 23, 2023</w:t>
      </w:r>
    </w:p>
    <w:p>
      <w:pPr>
        <w:widowControl w:val="false"/>
        <w:spacing w:after="0"/>
        <w:jc w:val="left"/>
      </w:pPr>
      <w:r>
        <w:rPr>
          <w:rFonts w:ascii="Times New Roman"/>
          <w:sz w:val="22"/>
        </w:rPr>
        <w:t xml:space="preserve">Last Amended on February 22, 2023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19, 2023, Signed</w:t>
      </w:r>
    </w:p>
    <w:p>
      <w:pPr>
        <w:widowControl w:val="false"/>
        <w:spacing w:after="0"/>
        <w:jc w:val="left"/>
      </w:pPr>
    </w:p>
    <w:p>
      <w:pPr>
        <w:widowControl w:val="false"/>
        <w:spacing w:after="0"/>
        <w:jc w:val="left"/>
      </w:pPr>
      <w:r>
        <w:rPr>
          <w:rFonts w:ascii="Times New Roman"/>
          <w:sz w:val="22"/>
        </w:rPr>
        <w:t xml:space="preserve">Summary: Missing person alerts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c9bc0ffa327b4c4b">
        <w:r w:rsidRPr="00770434">
          <w:rPr>
            <w:rStyle w:val="Hyperlink"/>
          </w:rPr>
          <w:t>House Journal</w:t>
        </w:r>
        <w:r w:rsidRPr="00770434">
          <w:rPr>
            <w:rStyle w:val="Hyperlink"/>
          </w:rPr>
          <w:noBreakHyphen/>
          <w:t>page 140</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87ee1fd9d42549b5">
        <w:r w:rsidRPr="00770434">
          <w:rPr>
            <w:rStyle w:val="Hyperlink"/>
          </w:rPr>
          <w:t>House Journal</w:t>
        </w:r>
        <w:r w:rsidRPr="00770434">
          <w:rPr>
            <w:rStyle w:val="Hyperlink"/>
          </w:rPr>
          <w:noBreakHyphen/>
          <w:t>page 140</w:t>
        </w:r>
      </w:hyperlink>
      <w:r>
        <w:t>)</w:t>
      </w:r>
    </w:p>
    <w:p>
      <w:pPr>
        <w:widowControl w:val="false"/>
        <w:tabs>
          <w:tab w:val="right" w:pos="1008"/>
          <w:tab w:val="left" w:pos="1152"/>
          <w:tab w:val="left" w:pos="1872"/>
          <w:tab w:val="left" w:pos="9187"/>
        </w:tabs>
        <w:spacing w:after="0"/>
        <w:ind w:left="2088" w:hanging="2088"/>
      </w:pPr>
      <w:r>
        <w:tab/>
        <w:t>1/12/2023</w:t>
      </w:r>
      <w:r>
        <w:tab/>
        <w:t>House</w:t>
      </w:r>
      <w:r>
        <w:tab/>
        <w:t>Member(s) request name added as sponsor: Hyde
 </w:t>
      </w:r>
    </w:p>
    <w:p>
      <w:pPr>
        <w:widowControl w:val="false"/>
        <w:tabs>
          <w:tab w:val="right" w:pos="1008"/>
          <w:tab w:val="left" w:pos="1152"/>
          <w:tab w:val="left" w:pos="1872"/>
          <w:tab w:val="left" w:pos="9187"/>
        </w:tabs>
        <w:spacing w:after="0"/>
        <w:ind w:left="2088" w:hanging="2088"/>
      </w:pPr>
      <w:r>
        <w:tab/>
        <w:t>1/31/2023</w:t>
      </w:r>
      <w:r>
        <w:tab/>
        <w:t>House</w:t>
      </w:r>
      <w:r>
        <w:tab/>
        <w:t>Member(s) request name added as sponsor: Felder
 </w:t>
      </w:r>
    </w:p>
    <w:p>
      <w:pPr>
        <w:widowControl w:val="false"/>
        <w:tabs>
          <w:tab w:val="right" w:pos="1008"/>
          <w:tab w:val="left" w:pos="1152"/>
          <w:tab w:val="left" w:pos="1872"/>
          <w:tab w:val="left" w:pos="9187"/>
        </w:tabs>
        <w:spacing w:after="0"/>
        <w:ind w:left="2088" w:hanging="2088"/>
      </w:pPr>
      <w:r>
        <w:tab/>
        <w:t>2/8/2023</w:t>
      </w:r>
      <w:r>
        <w:tab/>
        <w:t>House</w:t>
      </w:r>
      <w:r>
        <w:tab/>
        <w:t>Member(s) request name added as sponsor: King
 </w:t>
      </w:r>
    </w:p>
    <w:p>
      <w:pPr>
        <w:widowControl w:val="false"/>
        <w:tabs>
          <w:tab w:val="right" w:pos="1008"/>
          <w:tab w:val="left" w:pos="1152"/>
          <w:tab w:val="left" w:pos="1872"/>
          <w:tab w:val="left" w:pos="9187"/>
        </w:tabs>
        <w:spacing w:after="0"/>
        <w:ind w:left="2088" w:hanging="2088"/>
      </w:pPr>
      <w:r>
        <w:tab/>
        <w:t>2/16/2023</w:t>
      </w:r>
      <w:r>
        <w:tab/>
        <w:t>House</w:t>
      </w:r>
      <w:r>
        <w:tab/>
        <w:t xml:space="preserve">Committee report: Favorable with amendment</w:t>
      </w:r>
      <w:r>
        <w:rPr>
          <w:b/>
        </w:rPr>
        <w:t xml:space="preserve"> Judiciary</w:t>
      </w:r>
      <w:r>
        <w:t xml:space="preserve"> (</w:t>
      </w:r>
      <w:hyperlink w:history="true" r:id="R0d1da0c966dd48c0">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2/21/2023</w:t>
      </w:r>
      <w:r>
        <w:tab/>
        <w:t>House</w:t>
      </w:r>
      <w:r>
        <w:tab/>
        <w:t>Member(s) request name added as sponsor: Howard, 
 Bernstein, Williams
 </w:t>
      </w:r>
    </w:p>
    <w:p>
      <w:pPr>
        <w:widowControl w:val="false"/>
        <w:tabs>
          <w:tab w:val="right" w:pos="1008"/>
          <w:tab w:val="left" w:pos="1152"/>
          <w:tab w:val="left" w:pos="1872"/>
          <w:tab w:val="left" w:pos="9187"/>
        </w:tabs>
        <w:spacing w:after="0"/>
        <w:ind w:left="2088" w:hanging="2088"/>
      </w:pPr>
      <w:r>
        <w:tab/>
        <w:t>2/22/2023</w:t>
      </w:r>
      <w:r>
        <w:tab/>
        <w:t>House</w:t>
      </w:r>
      <w:r>
        <w:tab/>
        <w:t xml:space="preserve">Amended</w:t>
      </w:r>
      <w:r>
        <w:t xml:space="preserve"> (</w:t>
      </w:r>
      <w:hyperlink w:history="true" r:id="Re91c6c0b213c465a">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2/22/2023</w:t>
      </w:r>
      <w:r>
        <w:tab/>
        <w:t>House</w:t>
      </w:r>
      <w:r>
        <w:tab/>
        <w:t xml:space="preserve">Read second time</w:t>
      </w:r>
      <w:r>
        <w:t xml:space="preserve"> (</w:t>
      </w:r>
      <w:hyperlink w:history="true" r:id="R29bf6cfce97b46d2">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2/22/2023</w:t>
      </w:r>
      <w:r>
        <w:tab/>
        <w:t>House</w:t>
      </w:r>
      <w:r>
        <w:tab/>
        <w:t xml:space="preserve">Roll call</w:t>
      </w:r>
      <w:r>
        <w:t xml:space="preserve"> Yeas-99  Nays-0</w:t>
      </w:r>
      <w:r>
        <w:t xml:space="preserve"> (</w:t>
      </w:r>
      <w:hyperlink w:history="true" r:id="R19379b78dcc24f54">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2/23/2023</w:t>
      </w:r>
      <w:r>
        <w:tab/>
        <w:t>House</w:t>
      </w:r>
      <w:r>
        <w:tab/>
        <w:t xml:space="preserve">Read third time and sent to Senate</w:t>
      </w:r>
      <w:r>
        <w:t xml:space="preserve"> (</w:t>
      </w:r>
      <w:hyperlink w:history="true" r:id="R5bc216b7312446a3">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2/23/2023</w:t>
      </w:r>
      <w:r>
        <w:tab/>
        <w:t>Senate</w:t>
      </w:r>
      <w:r>
        <w:tab/>
        <w:t xml:space="preserve">Introduced and read first time</w:t>
      </w:r>
      <w:r>
        <w:t xml:space="preserve"> (</w:t>
      </w:r>
      <w:hyperlink w:history="true" r:id="R6b4fcf070fb546d6">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2/23/2023</w:t>
      </w:r>
      <w:r>
        <w:tab/>
        <w:t>Senate</w:t>
      </w:r>
      <w:r>
        <w:tab/>
        <w:t xml:space="preserve">Referred to Committee on</w:t>
      </w:r>
      <w:r>
        <w:rPr>
          <w:b/>
        </w:rPr>
        <w:t xml:space="preserve"> Judiciary</w:t>
      </w:r>
      <w:r>
        <w:t xml:space="preserve"> (</w:t>
      </w:r>
      <w:hyperlink w:history="true" r:id="Rac39461396434e70">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5/1/2023</w:t>
      </w:r>
      <w:r>
        <w:tab/>
        <w:t>Senate</w:t>
      </w:r>
      <w:r>
        <w:tab/>
        <w:t>Referred to Subcommittee: Talley (ch), Matthews,
 McLeod, Garrett, Gustafson
 </w:t>
      </w:r>
    </w:p>
    <w:p>
      <w:pPr>
        <w:widowControl w:val="false"/>
        <w:tabs>
          <w:tab w:val="right" w:pos="1008"/>
          <w:tab w:val="left" w:pos="1152"/>
          <w:tab w:val="left" w:pos="1872"/>
          <w:tab w:val="left" w:pos="9187"/>
        </w:tabs>
        <w:spacing w:after="0"/>
        <w:ind w:left="2088" w:hanging="2088"/>
      </w:pPr>
      <w:r>
        <w:tab/>
        <w:t>5/9/2023</w:t>
      </w:r>
      <w:r>
        <w:tab/>
        <w:t>Senate</w:t>
      </w:r>
      <w:r>
        <w:tab/>
        <w:t xml:space="preserve">Committee report: Favorable</w:t>
      </w:r>
      <w:r>
        <w:rPr>
          <w:b/>
        </w:rPr>
        <w:t xml:space="preserve"> Judiciary</w:t>
      </w:r>
      <w:r>
        <w:t xml:space="preserve"> (</w:t>
      </w:r>
      <w:hyperlink w:history="true" r:id="Rbf35b105be974107">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5/10/2023</w:t>
      </w:r>
      <w:r>
        <w:tab/>
        <w:t>Senate</w:t>
      </w:r>
      <w:r>
        <w:tab/>
        <w:t xml:space="preserve">Read second time</w:t>
      </w:r>
      <w:r>
        <w:t xml:space="preserve"> (</w:t>
      </w:r>
      <w:hyperlink w:history="true" r:id="Rb218f3f0abb241af">
        <w:r w:rsidRPr="00770434">
          <w:rPr>
            <w:rStyle w:val="Hyperlink"/>
          </w:rPr>
          <w:t>Senate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5/10/2023</w:t>
      </w:r>
      <w:r>
        <w:tab/>
        <w:t>Senate</w:t>
      </w:r>
      <w:r>
        <w:tab/>
        <w:t xml:space="preserve">Roll call</w:t>
      </w:r>
      <w:r>
        <w:t xml:space="preserve"> Ayes-42  Nays-0</w:t>
      </w:r>
      <w:r>
        <w:t xml:space="preserve"> (</w:t>
      </w:r>
      <w:hyperlink w:history="true" r:id="Rfe643b65057b47aa">
        <w:r w:rsidRPr="00770434">
          <w:rPr>
            <w:rStyle w:val="Hyperlink"/>
          </w:rPr>
          <w:t>Senate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Read third time and enrolled</w:t>
      </w:r>
      <w:r>
        <w:t xml:space="preserve"> (</w:t>
      </w:r>
      <w:hyperlink w:history="true" r:id="R82c505317d1244ea">
        <w:r w:rsidRPr="00770434">
          <w:rPr>
            <w:rStyle w:val="Hyperlink"/>
          </w:rPr>
          <w:t>Senate Journal</w:t>
        </w:r>
        <w:r w:rsidRPr="00770434">
          <w:rPr>
            <w:rStyle w:val="Hyperlink"/>
          </w:rPr>
          <w:noBreakHyphen/>
          <w:t>page 147</w:t>
        </w:r>
      </w:hyperlink>
      <w:r>
        <w:t>)</w:t>
      </w:r>
    </w:p>
    <w:p>
      <w:pPr>
        <w:widowControl w:val="false"/>
        <w:tabs>
          <w:tab w:val="right" w:pos="1008"/>
          <w:tab w:val="left" w:pos="1152"/>
          <w:tab w:val="left" w:pos="1872"/>
          <w:tab w:val="left" w:pos="9187"/>
        </w:tabs>
        <w:spacing w:after="0"/>
        <w:ind w:left="2088" w:hanging="2088"/>
      </w:pPr>
      <w:r>
        <w:tab/>
        <w:t>5/17/2023</w:t>
      </w:r>
      <w:r>
        <w:tab/>
        <w:t/>
      </w:r>
      <w:r>
        <w:tab/>
        <w:t>Ratified R 79
 </w:t>
      </w:r>
    </w:p>
    <w:p>
      <w:pPr>
        <w:widowControl w:val="false"/>
        <w:tabs>
          <w:tab w:val="right" w:pos="1008"/>
          <w:tab w:val="left" w:pos="1152"/>
          <w:tab w:val="left" w:pos="1872"/>
          <w:tab w:val="left" w:pos="9187"/>
        </w:tabs>
        <w:spacing w:after="0"/>
        <w:ind w:left="2088" w:hanging="2088"/>
      </w:pPr>
      <w:r>
        <w:tab/>
        <w:t>5/19/2023</w:t>
      </w:r>
      <w:r>
        <w:tab/>
        <w:t/>
      </w:r>
      <w:r>
        <w:tab/>
        <w:t>Signed By Governor
 </w:t>
      </w:r>
    </w:p>
    <w:p>
      <w:pPr>
        <w:widowControl w:val="false"/>
        <w:tabs>
          <w:tab w:val="right" w:pos="1008"/>
          <w:tab w:val="left" w:pos="1152"/>
          <w:tab w:val="left" w:pos="1872"/>
          <w:tab w:val="left" w:pos="9187"/>
        </w:tabs>
        <w:spacing w:after="0"/>
        <w:ind w:left="2088" w:hanging="2088"/>
      </w:pPr>
      <w:r>
        <w:tab/>
        <w:t>5/26/2023</w:t>
      </w:r>
      <w:r>
        <w:tab/>
        <w:t/>
      </w:r>
      <w:r>
        <w:tab/>
        <w:t>Effective date 05/19/23
 </w:t>
      </w:r>
    </w:p>
    <w:p>
      <w:pPr>
        <w:widowControl w:val="false"/>
        <w:tabs>
          <w:tab w:val="right" w:pos="1008"/>
          <w:tab w:val="left" w:pos="1152"/>
          <w:tab w:val="left" w:pos="1872"/>
          <w:tab w:val="left" w:pos="9187"/>
        </w:tabs>
        <w:spacing w:after="0"/>
        <w:ind w:left="2088" w:hanging="2088"/>
      </w:pPr>
      <w:r>
        <w:tab/>
        <w:t>5/26/2023</w:t>
      </w:r>
      <w:r>
        <w:tab/>
        <w:t/>
      </w:r>
      <w:r>
        <w:tab/>
        <w:t>Act No. 63
 </w:t>
      </w:r>
    </w:p>
    <w:p>
      <w:pPr>
        <w:widowControl w:val="false"/>
        <w:spacing w:after="0"/>
        <w:jc w:val="left"/>
      </w:pPr>
    </w:p>
    <w:p>
      <w:pPr>
        <w:widowControl w:val="false"/>
        <w:spacing w:after="0"/>
        <w:jc w:val="left"/>
      </w:pPr>
      <w:r>
        <w:rPr>
          <w:rFonts w:ascii="Times New Roman"/>
          <w:sz w:val="22"/>
        </w:rPr>
        <w:t xml:space="preserve">View the latest </w:t>
      </w:r>
      <w:hyperlink r:id="Rf35a0d4013794f9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8326ecb834e4b8b">
        <w:r>
          <w:rPr>
            <w:rStyle w:val="Hyperlink"/>
            <w:u w:val="single"/>
          </w:rPr>
          <w:t>12/08/2022</w:t>
        </w:r>
      </w:hyperlink>
      <w:r>
        <w:t xml:space="preserve"/>
      </w:r>
    </w:p>
    <w:p>
      <w:pPr>
        <w:widowControl w:val="true"/>
        <w:spacing w:after="0"/>
        <w:jc w:val="left"/>
      </w:pPr>
      <w:r>
        <w:rPr>
          <w:rFonts w:ascii="Times New Roman"/>
          <w:sz w:val="22"/>
        </w:rPr>
        <w:t xml:space="preserve"/>
      </w:r>
      <w:hyperlink r:id="Rddc3536366a54206">
        <w:r>
          <w:rPr>
            <w:rStyle w:val="Hyperlink"/>
            <w:u w:val="single"/>
          </w:rPr>
          <w:t>02/16/2023</w:t>
        </w:r>
      </w:hyperlink>
      <w:r>
        <w:t xml:space="preserve"/>
      </w:r>
    </w:p>
    <w:p>
      <w:pPr>
        <w:widowControl w:val="true"/>
        <w:spacing w:after="0"/>
        <w:jc w:val="left"/>
      </w:pPr>
      <w:r>
        <w:rPr>
          <w:rFonts w:ascii="Times New Roman"/>
          <w:sz w:val="22"/>
        </w:rPr>
        <w:t xml:space="preserve"/>
      </w:r>
      <w:hyperlink r:id="R5ff05167b26f4cd4">
        <w:r>
          <w:rPr>
            <w:rStyle w:val="Hyperlink"/>
            <w:u w:val="single"/>
          </w:rPr>
          <w:t>02/22/2023</w:t>
        </w:r>
      </w:hyperlink>
      <w:r>
        <w:t xml:space="preserve"/>
      </w:r>
    </w:p>
    <w:p>
      <w:pPr>
        <w:widowControl w:val="true"/>
        <w:spacing w:after="0"/>
        <w:jc w:val="left"/>
      </w:pPr>
      <w:r>
        <w:rPr>
          <w:rFonts w:ascii="Times New Roman"/>
          <w:sz w:val="22"/>
        </w:rPr>
        <w:t xml:space="preserve"/>
      </w:r>
      <w:hyperlink r:id="Reb266518e8cb4808">
        <w:r>
          <w:rPr>
            <w:rStyle w:val="Hyperlink"/>
            <w:u w:val="single"/>
          </w:rPr>
          <w:t>05/09/2023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9E3172" w:rsidP="009E3172" w:rsidRDefault="009E3172">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(A63, R79, H3340)</w:t>
      </w:r>
    </w:p>
    <w:p w:rsidRPr="00F60DB2" w:rsidR="009E3172" w:rsidP="009E3172" w:rsidRDefault="009E3172">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246667" w:rsidR="009E3172" w:rsidP="009E3172" w:rsidRDefault="009E3172">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246667">
        <w:rPr>
          <w:rFonts w:cs="Times New Roman"/>
          <w:sz w:val="22"/>
        </w:rPr>
        <w:t>AN ACT to amend the South Carolina Code of Laws by amending Section 23</w:t>
      </w:r>
      <w:r w:rsidRPr="00246667">
        <w:rPr>
          <w:rFonts w:cs="Times New Roman"/>
          <w:sz w:val="22"/>
        </w:rPr>
        <w:noBreakHyphen/>
        <w:t>3</w:t>
      </w:r>
      <w:r w:rsidRPr="00246667">
        <w:rPr>
          <w:rFonts w:cs="Times New Roman"/>
          <w:sz w:val="22"/>
        </w:rPr>
        <w:noBreakHyphen/>
        <w:t>330, relating to THE Endangered Person Notification System, so as to provide the system also shall provide for the dissemination of information regarding missing persons believed to be suffering alzheimer's disease or  a developmental disability such as autism spectrum disorder through the use of wireless emergency alert notifications, department of transportation message signs, sled wireless emergency alerts, and certain media outlets.</w:t>
      </w:r>
      <w:bookmarkStart w:name="at_571a62f4a" w:id="0"/>
    </w:p>
    <w:bookmarkEnd w:id="0"/>
    <w:p w:rsidRPr="00DF3B44" w:rsidR="009E3172" w:rsidP="009E3172" w:rsidRDefault="009E3172">
      <w:pPr>
        <w:pStyle w:val="scbillwhereasclause"/>
      </w:pPr>
    </w:p>
    <w:p w:rsidRPr="0094541D" w:rsidR="009E3172" w:rsidP="009E3172" w:rsidRDefault="009E3172">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887e1b553" w:id="1"/>
      <w:r w:rsidRPr="0094541D">
        <w:t>B</w:t>
      </w:r>
      <w:bookmarkEnd w:id="1"/>
      <w:r w:rsidRPr="0094541D">
        <w:t>e it enacted by the General Assembly of the State of South Carolina:</w:t>
      </w:r>
    </w:p>
    <w:p w:rsidR="009E3172" w:rsidP="009E3172" w:rsidRDefault="009E317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172" w:rsidP="009E3172" w:rsidRDefault="009E317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Endangered person notification system</w:t>
      </w:r>
    </w:p>
    <w:p w:rsidR="009E3172" w:rsidP="009E3172" w:rsidRDefault="009E317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172" w:rsidP="009E3172" w:rsidRDefault="009E3172">
      <w:pPr>
        <w:pStyle w:val="scdirectionallanguage"/>
      </w:pPr>
      <w:bookmarkStart w:name="bs_num_1_c5a5999ca" w:id="2"/>
      <w:r>
        <w:t>S</w:t>
      </w:r>
      <w:bookmarkEnd w:id="2"/>
      <w:r>
        <w:t>ECTION 1.</w:t>
      </w:r>
      <w:r>
        <w:tab/>
      </w:r>
      <w:bookmarkStart w:name="dl_038e4ff71" w:id="3"/>
      <w:r>
        <w:t>S</w:t>
      </w:r>
      <w:bookmarkEnd w:id="3"/>
      <w:r>
        <w:t>ection 23-3-330 of the S.C. Code is amended to read:</w:t>
      </w:r>
    </w:p>
    <w:p w:rsidR="009E3172" w:rsidP="009E3172" w:rsidRDefault="009E317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172" w:rsidP="009E3172" w:rsidRDefault="009E3172">
      <w:pPr>
        <w:pStyle w:val="sccodifiedsection"/>
      </w:pPr>
      <w:r>
        <w:tab/>
      </w:r>
      <w:bookmarkStart w:name="cs_T23C3N330_fac17ae79" w:id="4"/>
      <w:r>
        <w:t>S</w:t>
      </w:r>
      <w:bookmarkEnd w:id="4"/>
      <w:r>
        <w:t>ection 23-3-330.</w:t>
      </w:r>
      <w:r>
        <w:tab/>
      </w:r>
      <w:bookmarkStart w:name="ss_T23C3N330SA_lv1_1537dbd9b" w:id="5"/>
      <w:r>
        <w:t>(</w:t>
      </w:r>
      <w:bookmarkEnd w:id="5"/>
      <w:r>
        <w:t xml:space="preserve">A) The Endangered Person Notification System is established within the Missing Person Information Center. The purpose of the Endangered Person Notification System is to provide a statewide system for the rapid dissemination of information regarding a missing person who is believed to be suffering from </w:t>
      </w:r>
      <w:r w:rsidRPr="00BF0D32">
        <w:t xml:space="preserve">Alzheimer’s disease, </w:t>
      </w:r>
      <w:r>
        <w:t>dementia</w:t>
      </w:r>
      <w:r w:rsidRPr="00BF0D32">
        <w:t>, a developmental disability such as autism spectrum disorder,</w:t>
      </w:r>
      <w:r>
        <w:t xml:space="preserve"> or some other cognitive impairment.</w:t>
      </w:r>
    </w:p>
    <w:p w:rsidR="009E3172" w:rsidP="009E3172" w:rsidRDefault="009E3172">
      <w:pPr>
        <w:pStyle w:val="sccodifiedsection"/>
      </w:pPr>
      <w:r>
        <w:tab/>
      </w:r>
      <w:bookmarkStart w:name="ss_T23C3N330SB_lv1_65b1cf355" w:id="6"/>
      <w:r>
        <w:t>(</w:t>
      </w:r>
      <w:bookmarkEnd w:id="6"/>
      <w:r>
        <w:t xml:space="preserve">B) If the center receives a report that involves a missing person who is believed to be suffering from </w:t>
      </w:r>
      <w:r w:rsidRPr="00BF0D32">
        <w:t xml:space="preserve">Alzheimer’s disease, </w:t>
      </w:r>
      <w:r>
        <w:t>dementia</w:t>
      </w:r>
      <w:r w:rsidRPr="00BF0D32">
        <w:t>, a developmental disability such as autism spectrum disorder,</w:t>
      </w:r>
      <w:r>
        <w:t xml:space="preserve"> or some other cognitive impairment, for the protection of the person from potential abuse or other physical harm, neglect, or exploitation, the center shall issue a notification providing for the appropriate </w:t>
      </w:r>
      <w:r>
        <w:lastRenderedPageBreak/>
        <w:t>dissemination of information regarding the person.</w:t>
      </w:r>
    </w:p>
    <w:p w:rsidR="009E3172" w:rsidP="009E3172" w:rsidRDefault="009E3172">
      <w:pPr>
        <w:pStyle w:val="sccodifiedsection"/>
      </w:pPr>
      <w:r>
        <w:tab/>
      </w:r>
      <w:bookmarkStart w:name="ss_T23C3N330SC_lv1_a1a64473e" w:id="7"/>
      <w:r>
        <w:t>(</w:t>
      </w:r>
      <w:bookmarkEnd w:id="7"/>
      <w:r>
        <w:t>C) The center shall adopt guidelines and develop procedures for issuing notifications</w:t>
      </w:r>
      <w:r w:rsidRPr="00BF0D32">
        <w:t>, including wireless emergency alert notifications,</w:t>
      </w:r>
      <w:r>
        <w:t xml:space="preserve"> for missing persons believed to be suffering from </w:t>
      </w:r>
      <w:r w:rsidRPr="00BF0D32">
        <w:t xml:space="preserve">Alzheimer’s disease, </w:t>
      </w:r>
      <w:r>
        <w:t>dementia</w:t>
      </w:r>
      <w:r w:rsidRPr="00BF0D32">
        <w:t>, a developmental disability such as autism spectrum disorder,</w:t>
      </w:r>
      <w:r w:rsidRPr="0098039D">
        <w:t xml:space="preserve"> </w:t>
      </w:r>
      <w:r>
        <w:t>or some other cognitive impairment, provide education and training to local law enforcement agencies, and encourage radio and television broadcasters to participate in the notifications.</w:t>
      </w:r>
    </w:p>
    <w:p w:rsidR="009E3172" w:rsidP="009E3172" w:rsidRDefault="009E3172">
      <w:pPr>
        <w:pStyle w:val="sccodifiedsection"/>
      </w:pPr>
      <w:r>
        <w:tab/>
      </w:r>
      <w:bookmarkStart w:name="ss_T23C3N330SD_lv1_e6a7ba1ca" w:id="8"/>
      <w:r>
        <w:t>(</w:t>
      </w:r>
      <w:bookmarkEnd w:id="8"/>
      <w:r>
        <w:t xml:space="preserve">D) The center shall consult with the Department of Transportation and develop a procedure for the use of overhead permanent changeable message signs to provide information on a missing person who is believed to be suffering from </w:t>
      </w:r>
      <w:r w:rsidRPr="00BF0D32">
        <w:t xml:space="preserve">Alzheimer's disease, </w:t>
      </w:r>
      <w:r>
        <w:t>dementia</w:t>
      </w:r>
      <w:r w:rsidRPr="00BF0D32">
        <w:t>, a developmental disability such as autism spectrum disorder,</w:t>
      </w:r>
      <w:r>
        <w:t xml:space="preserve"> or some other cognitive impairment when the person's vehicle and license tag information is available. The Department of Transportation shall utilize current protocol for the content, length, and frequency of any message to be placed on an overhead permanent changeable message sign.</w:t>
      </w:r>
    </w:p>
    <w:p w:rsidR="009E3172" w:rsidP="009E3172" w:rsidRDefault="009E3172">
      <w:pPr>
        <w:pStyle w:val="sccodifiedsection"/>
      </w:pPr>
      <w:r w:rsidRPr="00BF0D32">
        <w:tab/>
      </w:r>
      <w:bookmarkStart w:name="ss_T23C3N330SE_lv1_73c15de34" w:id="9"/>
      <w:r w:rsidRPr="00BF0D32">
        <w:t>(</w:t>
      </w:r>
      <w:bookmarkEnd w:id="9"/>
      <w:r w:rsidRPr="00BF0D32">
        <w:t xml:space="preserve">E) The South Carolina Law Enforcement Division shall be authorized to send wireless emergency alerts pursuant to this section. </w:t>
      </w:r>
    </w:p>
    <w:p w:rsidR="009E3172" w:rsidP="009E3172" w:rsidRDefault="009E317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172" w:rsidP="009E3172" w:rsidRDefault="009E317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9E3172" w:rsidP="009E3172" w:rsidRDefault="009E317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172" w:rsidP="009E3172" w:rsidRDefault="009E3172">
      <w:pPr>
        <w:pStyle w:val="scnoncodifiedsection"/>
      </w:pPr>
      <w:bookmarkStart w:name="bs_num_2_lastsection" w:id="10"/>
      <w:bookmarkStart w:name="eff_date_section" w:id="11"/>
      <w:r>
        <w:t>S</w:t>
      </w:r>
      <w:bookmarkEnd w:id="10"/>
      <w:r>
        <w:t>ECTION 2.</w:t>
      </w:r>
      <w:r w:rsidRPr="00DF3B44">
        <w:tab/>
        <w:t>This act takes effect upon approval by the Governor.</w:t>
      </w:r>
      <w:bookmarkEnd w:id="11"/>
    </w:p>
    <w:p w:rsidR="009E3172" w:rsidP="009E3172" w:rsidRDefault="009E3172">
      <w:pPr>
        <w:pStyle w:val="scnoncodifiedsection"/>
      </w:pPr>
    </w:p>
    <w:p w:rsidR="009E3172" w:rsidP="009E3172" w:rsidRDefault="009E3172">
      <w:pPr>
        <w:pStyle w:val="scnoncodifiedsection"/>
      </w:pPr>
      <w:r>
        <w:t>Ratified the 17</w:t>
      </w:r>
      <w:r>
        <w:rPr>
          <w:vertAlign w:val="superscript"/>
        </w:rPr>
        <w:t>th</w:t>
      </w:r>
      <w:r>
        <w:t xml:space="preserve"> day of May, 2023.</w:t>
      </w:r>
    </w:p>
    <w:p w:rsidR="009E3172" w:rsidP="009E3172" w:rsidRDefault="009E3172">
      <w:pPr>
        <w:pStyle w:val="scactchamber"/>
        <w:widowControl/>
        <w:suppressLineNumbers w:val="0"/>
        <w:suppressAutoHyphens w:val="0"/>
        <w:jc w:val="both"/>
      </w:pPr>
    </w:p>
    <w:p w:rsidR="009E3172" w:rsidP="009E3172" w:rsidRDefault="009E3172">
      <w:pPr>
        <w:pStyle w:val="scactchamber"/>
        <w:widowControl/>
        <w:suppressLineNumbers w:val="0"/>
        <w:suppressAutoHyphens w:val="0"/>
        <w:jc w:val="both"/>
      </w:pPr>
      <w:r>
        <w:t>Approved the 19</w:t>
      </w:r>
      <w:r w:rsidRPr="00230A63">
        <w:rPr>
          <w:vertAlign w:val="superscript"/>
        </w:rPr>
        <w:t>th</w:t>
      </w:r>
      <w:r>
        <w:t xml:space="preserve"> day of May, 2023. </w:t>
      </w:r>
    </w:p>
    <w:p w:rsidR="009E3172" w:rsidP="009E3172" w:rsidRDefault="009E3172">
      <w:pPr>
        <w:pStyle w:val="scactchamber"/>
        <w:widowControl/>
        <w:suppressLineNumbers w:val="0"/>
        <w:suppressAutoHyphens w:val="0"/>
        <w:jc w:val="center"/>
      </w:pPr>
    </w:p>
    <w:p w:rsidR="009E3172" w:rsidP="009E3172" w:rsidRDefault="009E3172">
      <w:pPr>
        <w:pStyle w:val="scactchamber"/>
        <w:widowControl/>
        <w:suppressLineNumbers w:val="0"/>
        <w:suppressAutoHyphens w:val="0"/>
        <w:jc w:val="center"/>
      </w:pPr>
      <w:r>
        <w:t>__________</w:t>
      </w:r>
    </w:p>
    <w:p w:rsidRPr="00F60DB2" w:rsidR="00246667" w:rsidP="009E3172" w:rsidRDefault="00246667">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246667" w:rsidSect="00246667">
      <w:footerReference w:type="default" r:id="rId31"/>
      <w:footerReference w:type="first" r:id="rId32"/>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5B95" w:rsidRDefault="00BA5B95" w:rsidP="0010329A">
      <w:pPr>
        <w:spacing w:after="0" w:line="240" w:lineRule="auto"/>
      </w:pPr>
      <w:r>
        <w:separator/>
      </w:r>
    </w:p>
    <w:p w:rsidR="00BA5B95" w:rsidRDefault="00BA5B95"/>
    <w:p w:rsidR="00BA5B95" w:rsidRDefault="00BA5B95"/>
  </w:endnote>
  <w:endnote w:type="continuationSeparator" w:id="0">
    <w:p w:rsidR="00BA5B95" w:rsidRDefault="00BA5B95" w:rsidP="0010329A">
      <w:pPr>
        <w:spacing w:after="0" w:line="240" w:lineRule="auto"/>
      </w:pPr>
      <w:r>
        <w:continuationSeparator/>
      </w:r>
    </w:p>
    <w:p w:rsidR="00BA5B95" w:rsidRDefault="00BA5B95"/>
    <w:p w:rsidR="00BA5B95" w:rsidRDefault="00BA5B95"/>
  </w:endnote>
  <w:endnote w:type="continuationNotice" w:id="1">
    <w:p w:rsidR="00BA5B95" w:rsidRDefault="00BA5B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6667" w:rsidRPr="00246667" w:rsidRDefault="00246667" w:rsidP="0024666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6667" w:rsidRDefault="00246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5B95" w:rsidRDefault="00BA5B95" w:rsidP="0010329A">
      <w:pPr>
        <w:spacing w:after="0" w:line="240" w:lineRule="auto"/>
      </w:pPr>
      <w:r>
        <w:separator/>
      </w:r>
    </w:p>
    <w:p w:rsidR="00BA5B95" w:rsidRDefault="00BA5B95"/>
    <w:p w:rsidR="00BA5B95" w:rsidRDefault="00BA5B95"/>
  </w:footnote>
  <w:footnote w:type="continuationSeparator" w:id="0">
    <w:p w:rsidR="00BA5B95" w:rsidRDefault="00BA5B95" w:rsidP="0010329A">
      <w:pPr>
        <w:spacing w:after="0" w:line="240" w:lineRule="auto"/>
      </w:pPr>
      <w:r>
        <w:continuationSeparator/>
      </w:r>
    </w:p>
    <w:p w:rsidR="00BA5B95" w:rsidRDefault="00BA5B95"/>
    <w:p w:rsidR="00BA5B95" w:rsidRDefault="00BA5B95"/>
  </w:footnote>
  <w:footnote w:type="continuationNotice" w:id="1">
    <w:p w:rsidR="00BA5B95" w:rsidRDefault="00BA5B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340"/>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51B5"/>
    <w:rsid w:val="000479D0"/>
    <w:rsid w:val="0006464F"/>
    <w:rsid w:val="00066B54"/>
    <w:rsid w:val="00074A4F"/>
    <w:rsid w:val="00076837"/>
    <w:rsid w:val="00077462"/>
    <w:rsid w:val="00086E49"/>
    <w:rsid w:val="00087BB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46667"/>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82D94"/>
    <w:rsid w:val="00395639"/>
    <w:rsid w:val="003A40C9"/>
    <w:rsid w:val="003B59FF"/>
    <w:rsid w:val="003B7E81"/>
    <w:rsid w:val="003D1181"/>
    <w:rsid w:val="003D4A3C"/>
    <w:rsid w:val="003D4CCF"/>
    <w:rsid w:val="003E2110"/>
    <w:rsid w:val="003E5452"/>
    <w:rsid w:val="003E5F24"/>
    <w:rsid w:val="003E7165"/>
    <w:rsid w:val="003F6A2C"/>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6E3D"/>
    <w:rsid w:val="00517044"/>
    <w:rsid w:val="00523F7F"/>
    <w:rsid w:val="00524D54"/>
    <w:rsid w:val="00542E82"/>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08A1"/>
    <w:rsid w:val="00651C89"/>
    <w:rsid w:val="00656284"/>
    <w:rsid w:val="00657CF4"/>
    <w:rsid w:val="00663B8D"/>
    <w:rsid w:val="006700F0"/>
    <w:rsid w:val="00671F37"/>
    <w:rsid w:val="0067345B"/>
    <w:rsid w:val="00685035"/>
    <w:rsid w:val="00685770"/>
    <w:rsid w:val="006A395F"/>
    <w:rsid w:val="006A65E2"/>
    <w:rsid w:val="006A79E5"/>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E5E81"/>
    <w:rsid w:val="007F1183"/>
    <w:rsid w:val="007F50D1"/>
    <w:rsid w:val="007F52D1"/>
    <w:rsid w:val="00806DCC"/>
    <w:rsid w:val="00813ACE"/>
    <w:rsid w:val="00815A49"/>
    <w:rsid w:val="00816D52"/>
    <w:rsid w:val="00825C9B"/>
    <w:rsid w:val="00831048"/>
    <w:rsid w:val="00834272"/>
    <w:rsid w:val="00840D95"/>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1DDC"/>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E3172"/>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86499"/>
    <w:rsid w:val="00A97523"/>
    <w:rsid w:val="00AB5948"/>
    <w:rsid w:val="00AB73BF"/>
    <w:rsid w:val="00AD3E3D"/>
    <w:rsid w:val="00AD42B0"/>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30DA"/>
    <w:rsid w:val="00BA457D"/>
    <w:rsid w:val="00BA5B95"/>
    <w:rsid w:val="00BB1918"/>
    <w:rsid w:val="00BC556C"/>
    <w:rsid w:val="00BD348C"/>
    <w:rsid w:val="00BD4684"/>
    <w:rsid w:val="00BD71B4"/>
    <w:rsid w:val="00BD7CF7"/>
    <w:rsid w:val="00BE08A7"/>
    <w:rsid w:val="00BE4391"/>
    <w:rsid w:val="00BF0D32"/>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1DD5"/>
    <w:rsid w:val="00CA4D2D"/>
    <w:rsid w:val="00CA7E71"/>
    <w:rsid w:val="00CB2673"/>
    <w:rsid w:val="00CB5723"/>
    <w:rsid w:val="00CB701D"/>
    <w:rsid w:val="00CC3F0E"/>
    <w:rsid w:val="00CC75F7"/>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4ED2"/>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3EA1"/>
    <w:rsid w:val="00FA6C80"/>
    <w:rsid w:val="00FB3F2A"/>
    <w:rsid w:val="00FB5838"/>
    <w:rsid w:val="00FC4EFC"/>
    <w:rsid w:val="00FC7EB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2466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CC75F7"/>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CC75F7"/>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CC75F7"/>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CC75F7"/>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CC75F7"/>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CC75F7"/>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CC75F7"/>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CC75F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CC75F7"/>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CC75F7"/>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CC75F7"/>
    <w:rPr>
      <w:noProof/>
    </w:rPr>
  </w:style>
  <w:style w:type="character" w:customStyle="1" w:styleId="sclocalcheck">
    <w:name w:val="sc_local_check"/>
    <w:uiPriority w:val="1"/>
    <w:qFormat/>
    <w:rsid w:val="00CC75F7"/>
    <w:rPr>
      <w:noProof/>
    </w:rPr>
  </w:style>
  <w:style w:type="character" w:customStyle="1" w:styleId="sctempcheck">
    <w:name w:val="sc_temp_check"/>
    <w:uiPriority w:val="1"/>
    <w:qFormat/>
    <w:rsid w:val="00CC75F7"/>
    <w:rPr>
      <w:noProof/>
    </w:rPr>
  </w:style>
  <w:style w:type="character" w:customStyle="1" w:styleId="Heading1Char">
    <w:name w:val="Heading 1 Char"/>
    <w:basedOn w:val="DefaultParagraphFont"/>
    <w:link w:val="Heading1"/>
    <w:uiPriority w:val="9"/>
    <w:rsid w:val="00246667"/>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30110.docx" TargetMode="External" Id="rId13" /><Relationship Type="http://schemas.openxmlformats.org/officeDocument/2006/relationships/hyperlink" Target="file:///h:\hj\20230223.docx" TargetMode="External" Id="rId18" /><Relationship Type="http://schemas.openxmlformats.org/officeDocument/2006/relationships/hyperlink" Target="https://www.scstatehouse.gov/billsearch.php?billnumbers=3340&amp;session=125&amp;summary=B" TargetMode="External" Id="rId26" /><Relationship Type="http://schemas.openxmlformats.org/officeDocument/2006/relationships/customXml" Target="../customXml/item3.xml" Id="rId3" /><Relationship Type="http://schemas.openxmlformats.org/officeDocument/2006/relationships/hyperlink" Target="file:///h:\sj\20230509.docx" TargetMode="External" Id="rId21" /><Relationship Type="http://schemas.openxmlformats.org/officeDocument/2006/relationships/theme" Target="theme/theme1.xml" Id="rId34" /><Relationship Type="http://schemas.openxmlformats.org/officeDocument/2006/relationships/styles" Target="styles.xml" Id="rId7" /><Relationship Type="http://schemas.openxmlformats.org/officeDocument/2006/relationships/hyperlink" Target="file:///h:\hj\20230110.docx" TargetMode="External" Id="rId12" /><Relationship Type="http://schemas.openxmlformats.org/officeDocument/2006/relationships/hyperlink" Target="file:///h:\hj\20230222.docx" TargetMode="External" Id="rId17" /><Relationship Type="http://schemas.openxmlformats.org/officeDocument/2006/relationships/hyperlink" Target="file:///h:\sj\20230517.docx"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file:///h:\hj\20230222.docx" TargetMode="External" Id="rId16" /><Relationship Type="http://schemas.openxmlformats.org/officeDocument/2006/relationships/hyperlink" Target="file:///h:\sj\20230223.docx" TargetMode="External" Id="rId20" /><Relationship Type="http://schemas.openxmlformats.org/officeDocument/2006/relationships/hyperlink" Target="https://www.scstatehouse.gov/sess125_2023-2024/prever/3340_20230222.docx"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sj\20230511.docx" TargetMode="External" Id="rId24" /><Relationship Type="http://schemas.openxmlformats.org/officeDocument/2006/relationships/footer" Target="footer2.xml" Id="rId32" /><Relationship Type="http://schemas.openxmlformats.org/officeDocument/2006/relationships/customXml" Target="../customXml/item5.xml" Id="rId5" /><Relationship Type="http://schemas.openxmlformats.org/officeDocument/2006/relationships/hyperlink" Target="file:///h:\hj\20230222.docx" TargetMode="External" Id="rId15" /><Relationship Type="http://schemas.openxmlformats.org/officeDocument/2006/relationships/hyperlink" Target="file:///h:\sj\20230510.docx" TargetMode="External" Id="rId23" /><Relationship Type="http://schemas.openxmlformats.org/officeDocument/2006/relationships/hyperlink" Target="https://www.scstatehouse.gov/sess125_2023-2024/prever/3340_20230216.docx" TargetMode="External" Id="rId28" /><Relationship Type="http://schemas.openxmlformats.org/officeDocument/2006/relationships/footnotes" Target="footnotes.xml" Id="rId10" /><Relationship Type="http://schemas.openxmlformats.org/officeDocument/2006/relationships/hyperlink" Target="file:///h:\sj\20230223.docx" TargetMode="External" Id="rId19"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30216.docx" TargetMode="External" Id="rId14" /><Relationship Type="http://schemas.openxmlformats.org/officeDocument/2006/relationships/hyperlink" Target="file:///h:\sj\20230510.docx" TargetMode="External" Id="rId22" /><Relationship Type="http://schemas.openxmlformats.org/officeDocument/2006/relationships/hyperlink" Target="https://www.scstatehouse.gov/sess125_2023-2024/prever/3340_20221208.docx" TargetMode="External" Id="rId27" /><Relationship Type="http://schemas.openxmlformats.org/officeDocument/2006/relationships/hyperlink" Target="https://www.scstatehouse.gov/sess125_2023-2024/prever/3340_20230509.docx" TargetMode="External" Id="rId30" /><Relationship Type="http://schemas.openxmlformats.org/officeDocument/2006/relationships/hyperlink" Target="https://www.scstatehouse.gov/billsearch.php?billnumbers=3340&amp;session=125&amp;summary=B" TargetMode="External" Id="R54265df74313498f" /><Relationship Type="http://schemas.openxmlformats.org/officeDocument/2006/relationships/hyperlink" Target="https://www.scstatehouse.gov/sess125_2023-2024/prever/3340_20221208.docx" TargetMode="External" Id="R5ba332dcaf7d4e0d" /><Relationship Type="http://schemas.openxmlformats.org/officeDocument/2006/relationships/hyperlink" Target="https://www.scstatehouse.gov/sess125_2023-2024/prever/3340_20230216.docx" TargetMode="External" Id="R139e8b0e7a39493a" /><Relationship Type="http://schemas.openxmlformats.org/officeDocument/2006/relationships/hyperlink" Target="https://www.scstatehouse.gov/sess125_2023-2024/prever/3340_20230222.docx" TargetMode="External" Id="R031b63a10e1441fe" /><Relationship Type="http://schemas.openxmlformats.org/officeDocument/2006/relationships/hyperlink" Target="https://www.scstatehouse.gov/sess125_2023-2024/prever/3340_20230509.docx" TargetMode="External" Id="R2f0e547f71914736" /><Relationship Type="http://schemas.openxmlformats.org/officeDocument/2006/relationships/hyperlink" Target="h:\hj\20230110.docx" TargetMode="External" Id="R1855f0ff66174900" /><Relationship Type="http://schemas.openxmlformats.org/officeDocument/2006/relationships/hyperlink" Target="h:\hj\20230110.docx" TargetMode="External" Id="Reb1d6c77946e4176" /><Relationship Type="http://schemas.openxmlformats.org/officeDocument/2006/relationships/hyperlink" Target="h:\hj\20230216.docx" TargetMode="External" Id="R9a3d167605c94c91" /><Relationship Type="http://schemas.openxmlformats.org/officeDocument/2006/relationships/hyperlink" Target="h:\hj\20230222.docx" TargetMode="External" Id="Rfdbd6f0fee464949" /><Relationship Type="http://schemas.openxmlformats.org/officeDocument/2006/relationships/hyperlink" Target="h:\hj\20230222.docx" TargetMode="External" Id="R6a34e109927a42c4" /><Relationship Type="http://schemas.openxmlformats.org/officeDocument/2006/relationships/hyperlink" Target="h:\hj\20230222.docx" TargetMode="External" Id="Re7fea58eb1bb4339" /><Relationship Type="http://schemas.openxmlformats.org/officeDocument/2006/relationships/hyperlink" Target="h:\hj\20230223.docx" TargetMode="External" Id="R11d37aa8ba454e93" /><Relationship Type="http://schemas.openxmlformats.org/officeDocument/2006/relationships/hyperlink" Target="h:\sj\20230223.docx" TargetMode="External" Id="R8f475f9a6c614839" /><Relationship Type="http://schemas.openxmlformats.org/officeDocument/2006/relationships/hyperlink" Target="h:\sj\20230223.docx" TargetMode="External" Id="R1af8cd4070ac4fbc" /><Relationship Type="http://schemas.openxmlformats.org/officeDocument/2006/relationships/hyperlink" Target="h:\sj\20230509.docx" TargetMode="External" Id="Rc64275c78bf14c1b" /><Relationship Type="http://schemas.openxmlformats.org/officeDocument/2006/relationships/hyperlink" Target="h:\sj\20230510.docx" TargetMode="External" Id="Rc4e11757679d4dde" /><Relationship Type="http://schemas.openxmlformats.org/officeDocument/2006/relationships/hyperlink" Target="h:\sj\20230510.docx" TargetMode="External" Id="R08b4821976da48a6" /><Relationship Type="http://schemas.openxmlformats.org/officeDocument/2006/relationships/hyperlink" Target="h:\sj\20230511.docx" TargetMode="External" Id="Rd5e0e17285e14a69" /><Relationship Type="http://schemas.openxmlformats.org/officeDocument/2006/relationships/hyperlink" Target="h:\sj\20230517.docx" TargetMode="External" Id="R5a97022c3a034118" /><Relationship Type="http://schemas.openxmlformats.org/officeDocument/2006/relationships/hyperlink" Target="https://www.scstatehouse.gov/billsearch.php?billnumbers=3340&amp;session=125&amp;summary=B" TargetMode="External" Id="Red29a09487b64621" /><Relationship Type="http://schemas.openxmlformats.org/officeDocument/2006/relationships/hyperlink" Target="https://www.scstatehouse.gov/sess125_2023-2024/prever/3340_20221208.docx" TargetMode="External" Id="R9afa1f5eab37480c" /><Relationship Type="http://schemas.openxmlformats.org/officeDocument/2006/relationships/hyperlink" Target="https://www.scstatehouse.gov/sess125_2023-2024/prever/3340_20230216.docx" TargetMode="External" Id="Red9ee406a25e42ef" /><Relationship Type="http://schemas.openxmlformats.org/officeDocument/2006/relationships/hyperlink" Target="https://www.scstatehouse.gov/sess125_2023-2024/prever/3340_20230222.docx" TargetMode="External" Id="Ra74c82ac228b48d2" /><Relationship Type="http://schemas.openxmlformats.org/officeDocument/2006/relationships/hyperlink" Target="https://www.scstatehouse.gov/sess125_2023-2024/prever/3340_20230509.docx" TargetMode="External" Id="R5f29d252e98642c7" /><Relationship Type="http://schemas.openxmlformats.org/officeDocument/2006/relationships/hyperlink" Target="h:\hj\20230110.docx" TargetMode="External" Id="R80f1e062bb314768" /><Relationship Type="http://schemas.openxmlformats.org/officeDocument/2006/relationships/hyperlink" Target="h:\hj\20230110.docx" TargetMode="External" Id="Rd63a730b06104ae6" /><Relationship Type="http://schemas.openxmlformats.org/officeDocument/2006/relationships/hyperlink" Target="h:\hj\20230216.docx" TargetMode="External" Id="R3d30a0a866da4761" /><Relationship Type="http://schemas.openxmlformats.org/officeDocument/2006/relationships/hyperlink" Target="h:\hj\20230222.docx" TargetMode="External" Id="Rb3abe12aeca441f6" /><Relationship Type="http://schemas.openxmlformats.org/officeDocument/2006/relationships/hyperlink" Target="h:\hj\20230222.docx" TargetMode="External" Id="R5f44b468fe944ba4" /><Relationship Type="http://schemas.openxmlformats.org/officeDocument/2006/relationships/hyperlink" Target="h:\hj\20230222.docx" TargetMode="External" Id="Rdc7f66e6537c4f6d" /><Relationship Type="http://schemas.openxmlformats.org/officeDocument/2006/relationships/hyperlink" Target="h:\hj\20230223.docx" TargetMode="External" Id="Rc0b2038216da4ea4" /><Relationship Type="http://schemas.openxmlformats.org/officeDocument/2006/relationships/hyperlink" Target="h:\sj\20230223.docx" TargetMode="External" Id="R5151935530bf4c63" /><Relationship Type="http://schemas.openxmlformats.org/officeDocument/2006/relationships/hyperlink" Target="h:\sj\20230223.docx" TargetMode="External" Id="R63c6dc695d0c457b" /><Relationship Type="http://schemas.openxmlformats.org/officeDocument/2006/relationships/hyperlink" Target="h:\sj\20230509.docx" TargetMode="External" Id="Rea6be8943ea14a1c" /><Relationship Type="http://schemas.openxmlformats.org/officeDocument/2006/relationships/hyperlink" Target="h:\sj\20230510.docx" TargetMode="External" Id="R364ce8304e7a4873" /><Relationship Type="http://schemas.openxmlformats.org/officeDocument/2006/relationships/hyperlink" Target="h:\sj\20230510.docx" TargetMode="External" Id="R95caf77aef7a4da3" /><Relationship Type="http://schemas.openxmlformats.org/officeDocument/2006/relationships/hyperlink" Target="h:\sj\20230511.docx" TargetMode="External" Id="R089a49025e24400c" /><Relationship Type="http://schemas.openxmlformats.org/officeDocument/2006/relationships/hyperlink" Target="h:\sj\20230517.docx" TargetMode="External" Id="Rb9fac5f5d68549fb" /><Relationship Type="http://schemas.openxmlformats.org/officeDocument/2006/relationships/hyperlink" Target="https://www.scstatehouse.gov/billsearch.php?billnumbers=3340&amp;session=125&amp;summary=B" TargetMode="External" Id="R01e4adb32f214fc9" /><Relationship Type="http://schemas.openxmlformats.org/officeDocument/2006/relationships/hyperlink" Target="https://www.scstatehouse.gov/sess125_2023-2024/prever/3340_20221208.docx" TargetMode="External" Id="R28cdcca636ad47c2" /><Relationship Type="http://schemas.openxmlformats.org/officeDocument/2006/relationships/hyperlink" Target="https://www.scstatehouse.gov/sess125_2023-2024/prever/3340_20230216.docx" TargetMode="External" Id="R822fe1b123574b27" /><Relationship Type="http://schemas.openxmlformats.org/officeDocument/2006/relationships/hyperlink" Target="https://www.scstatehouse.gov/sess125_2023-2024/prever/3340_20230222.docx" TargetMode="External" Id="Rf0bae1ddaacc4f5c" /><Relationship Type="http://schemas.openxmlformats.org/officeDocument/2006/relationships/hyperlink" Target="https://www.scstatehouse.gov/sess125_2023-2024/prever/3340_20230509.docx" TargetMode="External" Id="R7f96ea6e5d2c4a4d" /><Relationship Type="http://schemas.openxmlformats.org/officeDocument/2006/relationships/hyperlink" Target="h:\hj\20230110.docx" TargetMode="External" Id="Rb01da1c0feaf47ff" /><Relationship Type="http://schemas.openxmlformats.org/officeDocument/2006/relationships/hyperlink" Target="h:\hj\20230110.docx" TargetMode="External" Id="Rf9210a7a58f14f84" /><Relationship Type="http://schemas.openxmlformats.org/officeDocument/2006/relationships/hyperlink" Target="h:\hj\20230216.docx" TargetMode="External" Id="R39f8a1c734604211" /><Relationship Type="http://schemas.openxmlformats.org/officeDocument/2006/relationships/hyperlink" Target="h:\hj\20230222.docx" TargetMode="External" Id="Rbe8d73aad9f84289" /><Relationship Type="http://schemas.openxmlformats.org/officeDocument/2006/relationships/hyperlink" Target="h:\hj\20230222.docx" TargetMode="External" Id="R9792f5cee91f4f34" /><Relationship Type="http://schemas.openxmlformats.org/officeDocument/2006/relationships/hyperlink" Target="h:\hj\20230222.docx" TargetMode="External" Id="R623a76befe3d4690" /><Relationship Type="http://schemas.openxmlformats.org/officeDocument/2006/relationships/hyperlink" Target="h:\hj\20230223.docx" TargetMode="External" Id="Ra37c8b32547c4398" /><Relationship Type="http://schemas.openxmlformats.org/officeDocument/2006/relationships/hyperlink" Target="h:\sj\20230223.docx" TargetMode="External" Id="R81e9d91566cd4c07" /><Relationship Type="http://schemas.openxmlformats.org/officeDocument/2006/relationships/hyperlink" Target="h:\sj\20230223.docx" TargetMode="External" Id="R0f5fc484d5124670" /><Relationship Type="http://schemas.openxmlformats.org/officeDocument/2006/relationships/hyperlink" Target="h:\sj\20230509.docx" TargetMode="External" Id="R7053eab82d184fb3" /><Relationship Type="http://schemas.openxmlformats.org/officeDocument/2006/relationships/hyperlink" Target="h:\sj\20230510.docx" TargetMode="External" Id="R470947e48c1144f7" /><Relationship Type="http://schemas.openxmlformats.org/officeDocument/2006/relationships/hyperlink" Target="h:\sj\20230510.docx" TargetMode="External" Id="R38ab0b20533a4354" /><Relationship Type="http://schemas.openxmlformats.org/officeDocument/2006/relationships/hyperlink" Target="h:\sj\20230511.docx" TargetMode="External" Id="Rd1d09dc01cf84117" /><Relationship Type="http://schemas.openxmlformats.org/officeDocument/2006/relationships/hyperlink" Target="https://www.scstatehouse.gov/billsearch.php?billnumbers=3340&amp;session=125&amp;summary=B" TargetMode="External" Id="R0f949e0652924879" /><Relationship Type="http://schemas.openxmlformats.org/officeDocument/2006/relationships/hyperlink" Target="https://www.scstatehouse.gov/sess125_2023-2024/prever/3340_20221208.docx" TargetMode="External" Id="Rfbe9e4b3a4ea4594" /><Relationship Type="http://schemas.openxmlformats.org/officeDocument/2006/relationships/hyperlink" Target="https://www.scstatehouse.gov/sess125_2023-2024/prever/3340_20230216.docx" TargetMode="External" Id="R87739bddf6fa4445" /><Relationship Type="http://schemas.openxmlformats.org/officeDocument/2006/relationships/hyperlink" Target="https://www.scstatehouse.gov/sess125_2023-2024/prever/3340_20230222.docx" TargetMode="External" Id="R49d8733ddcb44419" /><Relationship Type="http://schemas.openxmlformats.org/officeDocument/2006/relationships/hyperlink" Target="https://www.scstatehouse.gov/sess125_2023-2024/prever/3340_20230509.docx" TargetMode="External" Id="Radf5adefef0249fc" /><Relationship Type="http://schemas.openxmlformats.org/officeDocument/2006/relationships/hyperlink" Target="h:\hj\20230110.docx" TargetMode="External" Id="Rcefb114b7a7044f5" /><Relationship Type="http://schemas.openxmlformats.org/officeDocument/2006/relationships/hyperlink" Target="h:\hj\20230110.docx" TargetMode="External" Id="R20eeab73bab14d2b" /><Relationship Type="http://schemas.openxmlformats.org/officeDocument/2006/relationships/hyperlink" Target="h:\hj\20230216.docx" TargetMode="External" Id="R784330de186e4361" /><Relationship Type="http://schemas.openxmlformats.org/officeDocument/2006/relationships/hyperlink" Target="h:\hj\20230222.docx" TargetMode="External" Id="R9c9cc54c35fb4ab6" /><Relationship Type="http://schemas.openxmlformats.org/officeDocument/2006/relationships/hyperlink" Target="h:\hj\20230222.docx" TargetMode="External" Id="R8f4e011fe9604bc9" /><Relationship Type="http://schemas.openxmlformats.org/officeDocument/2006/relationships/hyperlink" Target="h:\hj\20230222.docx" TargetMode="External" Id="Rac6ef0310b554459" /><Relationship Type="http://schemas.openxmlformats.org/officeDocument/2006/relationships/hyperlink" Target="h:\hj\20230223.docx" TargetMode="External" Id="R2288e37116f844de" /><Relationship Type="http://schemas.openxmlformats.org/officeDocument/2006/relationships/hyperlink" Target="h:\sj\20230223.docx" TargetMode="External" Id="Rf9ca6cdd80e84dc5" /><Relationship Type="http://schemas.openxmlformats.org/officeDocument/2006/relationships/hyperlink" Target="h:\sj\20230223.docx" TargetMode="External" Id="Rf55d16e786374971" /><Relationship Type="http://schemas.openxmlformats.org/officeDocument/2006/relationships/hyperlink" Target="h:\sj\20230509.docx" TargetMode="External" Id="Raf95b0dd2af241c9" /><Relationship Type="http://schemas.openxmlformats.org/officeDocument/2006/relationships/hyperlink" Target="h:\sj\20230510.docx" TargetMode="External" Id="R8b216dafa0154e14" /><Relationship Type="http://schemas.openxmlformats.org/officeDocument/2006/relationships/hyperlink" Target="h:\sj\20230510.docx" TargetMode="External" Id="R565ecb6d1b0b4ea4" /><Relationship Type="http://schemas.openxmlformats.org/officeDocument/2006/relationships/hyperlink" Target="h:\sj\20230511.docx" TargetMode="External" Id="R830e509caee543f2" /><Relationship Type="http://schemas.openxmlformats.org/officeDocument/2006/relationships/hyperlink" Target="https://www.scstatehouse.gov/billsearch.php?billnumbers=3340&amp;session=125&amp;summary=B" TargetMode="External" Id="Rf35a0d4013794f92" /><Relationship Type="http://schemas.openxmlformats.org/officeDocument/2006/relationships/hyperlink" Target="https://www.scstatehouse.gov/sess125_2023-2024/prever/3340_20221208.docx" TargetMode="External" Id="R98326ecb834e4b8b" /><Relationship Type="http://schemas.openxmlformats.org/officeDocument/2006/relationships/hyperlink" Target="https://www.scstatehouse.gov/sess125_2023-2024/prever/3340_20230216.docx" TargetMode="External" Id="Rddc3536366a54206" /><Relationship Type="http://schemas.openxmlformats.org/officeDocument/2006/relationships/hyperlink" Target="https://www.scstatehouse.gov/sess125_2023-2024/prever/3340_20230222.docx" TargetMode="External" Id="R5ff05167b26f4cd4" /><Relationship Type="http://schemas.openxmlformats.org/officeDocument/2006/relationships/hyperlink" Target="https://www.scstatehouse.gov/sess125_2023-2024/prever/3340_20230509.docx" TargetMode="External" Id="Reb266518e8cb4808" /><Relationship Type="http://schemas.openxmlformats.org/officeDocument/2006/relationships/hyperlink" Target="h:\hj\20230110.docx" TargetMode="External" Id="Rc9bc0ffa327b4c4b" /><Relationship Type="http://schemas.openxmlformats.org/officeDocument/2006/relationships/hyperlink" Target="h:\hj\20230110.docx" TargetMode="External" Id="R87ee1fd9d42549b5" /><Relationship Type="http://schemas.openxmlformats.org/officeDocument/2006/relationships/hyperlink" Target="h:\hj\20230216.docx" TargetMode="External" Id="R0d1da0c966dd48c0" /><Relationship Type="http://schemas.openxmlformats.org/officeDocument/2006/relationships/hyperlink" Target="h:\hj\20230222.docx" TargetMode="External" Id="Re91c6c0b213c465a" /><Relationship Type="http://schemas.openxmlformats.org/officeDocument/2006/relationships/hyperlink" Target="h:\hj\20230222.docx" TargetMode="External" Id="R29bf6cfce97b46d2" /><Relationship Type="http://schemas.openxmlformats.org/officeDocument/2006/relationships/hyperlink" Target="h:\hj\20230222.docx" TargetMode="External" Id="R19379b78dcc24f54" /><Relationship Type="http://schemas.openxmlformats.org/officeDocument/2006/relationships/hyperlink" Target="h:\hj\20230223.docx" TargetMode="External" Id="R5bc216b7312446a3" /><Relationship Type="http://schemas.openxmlformats.org/officeDocument/2006/relationships/hyperlink" Target="h:\sj\20230223.docx" TargetMode="External" Id="R6b4fcf070fb546d6" /><Relationship Type="http://schemas.openxmlformats.org/officeDocument/2006/relationships/hyperlink" Target="h:\sj\20230223.docx" TargetMode="External" Id="Rac39461396434e70" /><Relationship Type="http://schemas.openxmlformats.org/officeDocument/2006/relationships/hyperlink" Target="h:\sj\20230509.docx" TargetMode="External" Id="Rbf35b105be974107" /><Relationship Type="http://schemas.openxmlformats.org/officeDocument/2006/relationships/hyperlink" Target="h:\sj\20230510.docx" TargetMode="External" Id="Rb218f3f0abb241af" /><Relationship Type="http://schemas.openxmlformats.org/officeDocument/2006/relationships/hyperlink" Target="h:\sj\20230510.docx" TargetMode="External" Id="Rfe643b65057b47aa" /><Relationship Type="http://schemas.openxmlformats.org/officeDocument/2006/relationships/hyperlink" Target="h:\sj\20230511.docx" TargetMode="External" Id="R82c505317d1244e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wb360Metadata xmlns="http://schemas.openxmlformats.org/package/2006/metadata/lwb360-metadata">
  <ID>8adcf79c-e560-4da8-8f5a-86263b9eed62</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0d091b32-31d6-4587-b965-b7fd6df867c9</T_BILL_REQUEST_REQUEST>
  <T_BILL_R_ORIGINALBILL>cabfd87c-359b-483f-a149-d3a65fa12bdf</T_BILL_R_ORIGINALBILL>
  <T_BILL_R_ORIGINALDRAFT>d2e0ef04-fb6b-4cd6-9612-3b48a31c473e</T_BILL_R_ORIGINALDRAFT>
  <T_BILL_SPONSOR_SPONSOR>7dc1c7e7-c961-4e3b-8899-56bffbad9a98</T_BILL_SPONSOR_SPONSOR>
  <T_BILL_T_BILLNUMBER>3340</T_BILL_T_BILLNUMBER>
  <T_BILL_T_BILLTITLE>to amend the South Carolina Code of Laws by amending Section 23-3-330, relating to THE Endangered Person Notification System, so as to provide the system also shall provide for the dissemination of information regarding missing persons believed to be suffering alzheimer's disease or  a developmental disability such as autism spectrum disorder through the use of wireless emergency alert notifications, department of transportation message signs, sled wireless emergency alerts, and certain media outlets.</T_BILL_T_BILLTITLE>
  <T_BILL_T_CHAMBER>house</T_BILL_T_CHAMBER>
  <T_BILL_T_LEGTYPE>bill_statewide</T_BILL_T_LEGTYPE>
  <T_BILL_T_SECTIONS>[{"SectionUUID":"61b3fc02-3fbf-4b43-8b03-10bf01330ff7","SectionName":"code_section","SectionNumber":1,"SectionType":"code_section","CodeSections":[{"CodeSectionBookmarkName":"cs_T23C3N330_fac17ae79","IsConstitutionSection":false,"Identity":"23-3-330","IsNew":false,"SubSections":[{"Level":1,"Identity":"T23C3N330SA","SubSectionBookmarkName":"ss_T23C3N330SA_lv1_1537dbd9b","IsNewSubSection":false,"SubSectionReplacement":""},{"Level":1,"Identity":"T23C3N330SB","SubSectionBookmarkName":"ss_T23C3N330SB_lv1_65b1cf355","IsNewSubSection":false,"SubSectionReplacement":""},{"Level":1,"Identity":"T23C3N330SC","SubSectionBookmarkName":"ss_T23C3N330SC_lv1_a1a64473e","IsNewSubSection":false,"SubSectionReplacement":""},{"Level":1,"Identity":"T23C3N330SD","SubSectionBookmarkName":"ss_T23C3N330SD_lv1_e6a7ba1ca","IsNewSubSection":false,"SubSectionReplacement":""},{"Level":1,"Identity":"T23C3N330SE","SubSectionBookmarkName":"ss_T23C3N330SE_lv1_73c15de34","IsNewSubSection":false,"SubSectionReplacement":""}],"TitleRelatedTo":"Endangered Person Notification System","TitleSoAsTo":"provide the system also shall provide for the disssemination of information regarding missing persons believed to be suffering from a developmental disability such as autism spectrum disorder","Deleted":false}],"TitleText":"","DisableControls":false,"Deleted":false,"RepealItems":[],"SectionBookmarkName":"bs_num_1_c5a5999ca"},{"SectionUUID":"8f03ca95-8faa-4d43-a9c2-8afc498075bd","SectionName":"standard_eff_date_section","SectionNumber":2,"SectionType":"drafting_clause","CodeSections":[],"TitleText":"","DisableControls":false,"Deleted":false,"RepealItems":[],"SectionBookmarkName":"bs_num_2_lastsection"}]</T_BILL_T_SECTIONS>
  <T_BILL_T_SUBJECT>Missing person alerts</T_BILL_T_SUBJECT>
  <T_BILL_UR_DRAFTER>carlmcintosh@scstatehouse.gov</T_BILL_UR_DRAFTER>
  <T_BILL_UR_DRAFTINGASSISTANT>gwenthurmond@scstatehouse.gov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956</Words>
  <Characters>5166</Characters>
  <Application>Microsoft Office Word</Application>
  <DocSecurity>0</DocSecurity>
  <Lines>147</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3340: Missing person alerts - South Carolina Legislature Online</dc:title>
  <dc:subject/>
  <dc:creator>Sean Ryan</dc:creator>
  <cp:keywords/>
  <dc:description/>
  <cp:lastModifiedBy>Danny Crook</cp:lastModifiedBy>
  <cp:revision>2</cp:revision>
  <dcterms:created xsi:type="dcterms:W3CDTF">2023-06-15T16:06:00Z</dcterms:created>
  <dcterms:modified xsi:type="dcterms:W3CDTF">2023-06-15T16:06:00Z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