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A64, R80, H3433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Hixon and W. Newton</w:t>
      </w:r>
    </w:p>
    <w:p>
      <w:pPr>
        <w:widowControl w:val="false"/>
        <w:spacing w:after="0"/>
        <w:jc w:val="left"/>
      </w:pPr>
      <w:r>
        <w:rPr>
          <w:rFonts w:ascii="Times New Roman"/>
          <w:sz w:val="22"/>
        </w:rPr>
        <w:t xml:space="preserve">Document Path: LC-0001PH23.docx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March 15, 2023</w:t>
      </w:r>
    </w:p>
    <w:p>
      <w:pPr>
        <w:widowControl w:val="false"/>
        <w:spacing w:after="0"/>
        <w:jc w:val="left"/>
      </w:pPr>
      <w:r>
        <w:rPr>
          <w:rFonts w:ascii="Times New Roman"/>
          <w:sz w:val="22"/>
        </w:rPr>
        <w:t xml:space="preserve">Last Amended on May 10, 2023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19, 2023, Signed</w:t>
      </w:r>
    </w:p>
    <w:p>
      <w:pPr>
        <w:widowControl w:val="false"/>
        <w:spacing w:after="0"/>
        <w:jc w:val="left"/>
      </w:pPr>
    </w:p>
    <w:p>
      <w:pPr>
        <w:widowControl w:val="false"/>
        <w:spacing w:after="0"/>
        <w:jc w:val="left"/>
      </w:pPr>
      <w:r>
        <w:rPr>
          <w:rFonts w:ascii="Times New Roman"/>
          <w:sz w:val="22"/>
        </w:rPr>
        <w:t xml:space="preserve">Summary: Saltwater privileges, suspension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0d59d00d6bf04c94">
        <w:r w:rsidRPr="00770434">
          <w:rPr>
            <w:rStyle w:val="Hyperlink"/>
          </w:rPr>
          <w:t>House Journal</w:t>
        </w:r>
        <w:r w:rsidRPr="00770434">
          <w:rPr>
            <w:rStyle w:val="Hyperlink"/>
          </w:rPr>
          <w:noBreakHyphen/>
          <w:t>page 167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Agriculture, Natural Resources and Environmental Affairs</w:t>
      </w:r>
      <w:r>
        <w:t xml:space="preserve"> (</w:t>
      </w:r>
      <w:hyperlink w:history="true" r:id="R89911d8db5654d94">
        <w:r w:rsidRPr="00770434">
          <w:rPr>
            <w:rStyle w:val="Hyperlink"/>
          </w:rPr>
          <w:t>House Journal</w:t>
        </w:r>
        <w:r w:rsidRPr="00770434">
          <w:rPr>
            <w:rStyle w:val="Hyperlink"/>
          </w:rPr>
          <w:noBreakHyphen/>
          <w:t>page 167</w:t>
        </w:r>
      </w:hyperlink>
      <w:r>
        <w:t>)</w:t>
      </w:r>
    </w:p>
    <w:p>
      <w:pPr>
        <w:widowControl w:val="false"/>
        <w:tabs>
          <w:tab w:val="right" w:pos="1008"/>
          <w:tab w:val="left" w:pos="1152"/>
          <w:tab w:val="left" w:pos="1872"/>
          <w:tab w:val="left" w:pos="9187"/>
        </w:tabs>
        <w:spacing w:after="0"/>
        <w:ind w:left="2088" w:hanging="2088"/>
      </w:pPr>
      <w:r>
        <w:tab/>
        <w:t>3/7/2023</w:t>
      </w:r>
      <w:r>
        <w:tab/>
        <w:t>House</w:t>
      </w:r>
      <w:r>
        <w:tab/>
        <w:t xml:space="preserve">Committee report: Favorable with amendment</w:t>
      </w:r>
      <w:r>
        <w:rPr>
          <w:b/>
        </w:rPr>
        <w:t xml:space="preserve"> Agriculture, Natural Resources and Environmental Affairs</w:t>
      </w:r>
      <w:r>
        <w:t xml:space="preserve"> (</w:t>
      </w:r>
      <w:hyperlink w:history="true" r:id="R32424c6c60924b65">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3/8/2023</w:t>
      </w:r>
      <w:r>
        <w:tab/>
        <w:t/>
      </w:r>
      <w:r>
        <w:tab/>
        <w:t>Scrivener's error corrected
 </w:t>
      </w:r>
    </w:p>
    <w:p>
      <w:pPr>
        <w:widowControl w:val="false"/>
        <w:tabs>
          <w:tab w:val="right" w:pos="1008"/>
          <w:tab w:val="left" w:pos="1152"/>
          <w:tab w:val="left" w:pos="1872"/>
          <w:tab w:val="left" w:pos="9187"/>
        </w:tabs>
        <w:spacing w:after="0"/>
        <w:ind w:left="2088" w:hanging="2088"/>
      </w:pPr>
      <w:r>
        <w:tab/>
        <w:t>3/9/2023</w:t>
      </w:r>
      <w:r>
        <w:tab/>
        <w:t>House</w:t>
      </w:r>
      <w:r>
        <w:tab/>
        <w:t xml:space="preserve">Amended</w:t>
      </w:r>
      <w:r>
        <w:t xml:space="preserve"> (</w:t>
      </w:r>
      <w:hyperlink w:history="true" r:id="R1f1dcffd1b4640dc">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3/9/2023</w:t>
      </w:r>
      <w:r>
        <w:tab/>
        <w:t>House</w:t>
      </w:r>
      <w:r>
        <w:tab/>
        <w:t xml:space="preserve">Read second time</w:t>
      </w:r>
      <w:r>
        <w:t xml:space="preserve"> (</w:t>
      </w:r>
      <w:hyperlink w:history="true" r:id="Re8dacad8e102439d">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3/9/2023</w:t>
      </w:r>
      <w:r>
        <w:tab/>
        <w:t>House</w:t>
      </w:r>
      <w:r>
        <w:tab/>
        <w:t xml:space="preserve">Roll call</w:t>
      </w:r>
      <w:r>
        <w:t xml:space="preserve"> Yeas-114  Nays-0</w:t>
      </w:r>
      <w:r>
        <w:t xml:space="preserve"> (</w:t>
      </w:r>
      <w:hyperlink w:history="true" r:id="R6b415edd34ae45bb">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3/13/2023</w:t>
      </w:r>
      <w:r>
        <w:tab/>
        <w:t/>
      </w:r>
      <w:r>
        <w:tab/>
        <w:t>Scrivener's error corrected
 </w:t>
      </w:r>
    </w:p>
    <w:p>
      <w:pPr>
        <w:widowControl w:val="false"/>
        <w:tabs>
          <w:tab w:val="right" w:pos="1008"/>
          <w:tab w:val="left" w:pos="1152"/>
          <w:tab w:val="left" w:pos="1872"/>
          <w:tab w:val="left" w:pos="9187"/>
        </w:tabs>
        <w:spacing w:after="0"/>
        <w:ind w:left="2088" w:hanging="2088"/>
      </w:pPr>
      <w:r>
        <w:tab/>
        <w:t>3/15/2023</w:t>
      </w:r>
      <w:r>
        <w:tab/>
        <w:t>House</w:t>
      </w:r>
      <w:r>
        <w:tab/>
        <w:t xml:space="preserve">Read third time and sent to Senate</w:t>
      </w:r>
      <w:r>
        <w:t xml:space="preserve"> (</w:t>
      </w:r>
      <w:hyperlink w:history="true" r:id="Rb7668f5d5dae42da">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3/15/2023</w:t>
      </w:r>
      <w:r>
        <w:tab/>
        <w:t>Senate</w:t>
      </w:r>
      <w:r>
        <w:tab/>
        <w:t xml:space="preserve">Introduced and read first time</w:t>
      </w:r>
      <w:r>
        <w:t xml:space="preserve"> (</w:t>
      </w:r>
      <w:hyperlink w:history="true" r:id="Reb36e06a84e94608">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3/15/2023</w:t>
      </w:r>
      <w:r>
        <w:tab/>
        <w:t>Senate</w:t>
      </w:r>
      <w:r>
        <w:tab/>
        <w:t xml:space="preserve">Referred to Committee on</w:t>
      </w:r>
      <w:r>
        <w:rPr>
          <w:b/>
        </w:rPr>
        <w:t xml:space="preserve"> Fish, Game and Forestry</w:t>
      </w:r>
      <w:r>
        <w:t xml:space="preserve"> (</w:t>
      </w:r>
      <w:hyperlink w:history="true" r:id="R4479a82fc6404ca5">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Committee report: Favorable with amendment</w:t>
      </w:r>
      <w:r>
        <w:rPr>
          <w:b/>
        </w:rPr>
        <w:t xml:space="preserve"> Fish, Game and Forestry</w:t>
      </w:r>
      <w:r>
        <w:t xml:space="preserve"> (</w:t>
      </w:r>
      <w:hyperlink w:history="true" r:id="R1181d9cae8be4faa">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5/5/2023</w:t>
      </w:r>
      <w:r>
        <w:tab/>
        <w:t/>
      </w:r>
      <w:r>
        <w:tab/>
        <w:t>Scrivener's error corrected
 </w:t>
      </w:r>
    </w:p>
    <w:p>
      <w:pPr>
        <w:widowControl w:val="false"/>
        <w:tabs>
          <w:tab w:val="right" w:pos="1008"/>
          <w:tab w:val="left" w:pos="1152"/>
          <w:tab w:val="left" w:pos="1872"/>
          <w:tab w:val="left" w:pos="9187"/>
        </w:tabs>
        <w:spacing w:after="0"/>
        <w:ind w:left="2088" w:hanging="2088"/>
      </w:pPr>
      <w:r>
        <w:tab/>
        <w:t>5/10/2023</w:t>
      </w:r>
      <w:r>
        <w:tab/>
        <w:t>Senate</w:t>
      </w:r>
      <w:r>
        <w:tab/>
        <w:t xml:space="preserve">Amended</w:t>
      </w:r>
      <w:r>
        <w:t xml:space="preserve"> (</w:t>
      </w:r>
      <w:hyperlink w:history="true" r:id="R797e9e7acbbf4968">
        <w:r w:rsidRPr="00770434">
          <w:rPr>
            <w:rStyle w:val="Hyperlink"/>
          </w:rPr>
          <w:t>Senate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Read second time</w:t>
      </w:r>
      <w:r>
        <w:t xml:space="preserve"> (</w:t>
      </w:r>
      <w:hyperlink w:history="true" r:id="R5fec3d6c7cc44bc3">
        <w:r w:rsidRPr="00770434">
          <w:rPr>
            <w:rStyle w:val="Hyperlink"/>
          </w:rPr>
          <w:t>Senate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Roll call</w:t>
      </w:r>
      <w:r>
        <w:t xml:space="preserve"> Ayes-45  Nays-0</w:t>
      </w:r>
      <w:r>
        <w:t xml:space="preserve"> (</w:t>
      </w:r>
      <w:hyperlink w:history="true" r:id="R852c8e617a0c4c1f">
        <w:r w:rsidRPr="00770434">
          <w:rPr>
            <w:rStyle w:val="Hyperlink"/>
          </w:rPr>
          <w:t>Senate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5/11/2023</w:t>
      </w:r>
      <w:r>
        <w:tab/>
        <w:t/>
      </w:r>
      <w:r>
        <w:tab/>
        <w:t>Scrivener's error corrected
 </w:t>
      </w:r>
    </w:p>
    <w:p>
      <w:pPr>
        <w:widowControl w:val="false"/>
        <w:tabs>
          <w:tab w:val="right" w:pos="1008"/>
          <w:tab w:val="left" w:pos="1152"/>
          <w:tab w:val="left" w:pos="1872"/>
          <w:tab w:val="left" w:pos="9187"/>
        </w:tabs>
        <w:spacing w:after="0"/>
        <w:ind w:left="2088" w:hanging="2088"/>
      </w:pPr>
      <w:r>
        <w:tab/>
        <w:t>5/11/2023</w:t>
      </w:r>
      <w:r>
        <w:tab/>
        <w:t>Senate</w:t>
      </w:r>
      <w:r>
        <w:tab/>
        <w:t xml:space="preserve">Read third time and returned to House with amendments</w:t>
      </w:r>
      <w:r>
        <w:t xml:space="preserve"> (</w:t>
      </w:r>
      <w:hyperlink w:history="true" r:id="R35e98b3bb44a4289">
        <w:r w:rsidRPr="00770434">
          <w:rPr>
            <w:rStyle w:val="Hyperlink"/>
          </w:rPr>
          <w:t>Senate Journal</w:t>
        </w:r>
        <w:r w:rsidRPr="00770434">
          <w:rPr>
            <w:rStyle w:val="Hyperlink"/>
          </w:rPr>
          <w:noBreakHyphen/>
          <w:t>page 146</w:t>
        </w:r>
      </w:hyperlink>
      <w:r>
        <w:t>)</w:t>
      </w:r>
    </w:p>
    <w:p>
      <w:pPr>
        <w:widowControl w:val="false"/>
        <w:tabs>
          <w:tab w:val="right" w:pos="1008"/>
          <w:tab w:val="left" w:pos="1152"/>
          <w:tab w:val="left" w:pos="1872"/>
          <w:tab w:val="left" w:pos="9187"/>
        </w:tabs>
        <w:spacing w:after="0"/>
        <w:ind w:left="2088" w:hanging="2088"/>
      </w:pPr>
      <w:r>
        <w:tab/>
        <w:t>5/16/2023</w:t>
      </w:r>
      <w:r>
        <w:tab/>
        <w:t>House</w:t>
      </w:r>
      <w:r>
        <w:tab/>
        <w:t xml:space="preserve">Concurred in Senate amendment and enrolled</w:t>
      </w:r>
      <w:r>
        <w:t xml:space="preserve"> (</w:t>
      </w:r>
      <w:hyperlink w:history="true" r:id="Rdd9c27535844412f">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5/16/2023</w:t>
      </w:r>
      <w:r>
        <w:tab/>
        <w:t>House</w:t>
      </w:r>
      <w:r>
        <w:tab/>
        <w:t xml:space="preserve">Roll call</w:t>
      </w:r>
      <w:r>
        <w:t xml:space="preserve"> Yeas-98  Nays-0</w:t>
      </w:r>
      <w:r>
        <w:t xml:space="preserve"> (</w:t>
      </w:r>
      <w:hyperlink w:history="true" r:id="Re0a510d812784b25">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5/17/2023</w:t>
      </w:r>
      <w:r>
        <w:tab/>
        <w:t/>
      </w:r>
      <w:r>
        <w:tab/>
        <w:t>Ratified R 80
 </w:t>
      </w:r>
    </w:p>
    <w:p>
      <w:pPr>
        <w:widowControl w:val="false"/>
        <w:tabs>
          <w:tab w:val="right" w:pos="1008"/>
          <w:tab w:val="left" w:pos="1152"/>
          <w:tab w:val="left" w:pos="1872"/>
          <w:tab w:val="left" w:pos="9187"/>
        </w:tabs>
        <w:spacing w:after="0"/>
        <w:ind w:left="2088" w:hanging="2088"/>
      </w:pPr>
      <w:r>
        <w:tab/>
        <w:t>5/19/2023</w:t>
      </w:r>
      <w:r>
        <w:tab/>
        <w:t/>
      </w:r>
      <w:r>
        <w:tab/>
        <w:t>Signed By Governor
 </w:t>
      </w:r>
    </w:p>
    <w:p>
      <w:pPr>
        <w:widowControl w:val="false"/>
        <w:tabs>
          <w:tab w:val="right" w:pos="1008"/>
          <w:tab w:val="left" w:pos="1152"/>
          <w:tab w:val="left" w:pos="1872"/>
          <w:tab w:val="left" w:pos="9187"/>
        </w:tabs>
        <w:spacing w:after="0"/>
        <w:ind w:left="2088" w:hanging="2088"/>
      </w:pPr>
      <w:r>
        <w:tab/>
        <w:t>5/26/2023</w:t>
      </w:r>
      <w:r>
        <w:tab/>
        <w:t/>
      </w:r>
      <w:r>
        <w:tab/>
        <w:t>Effective date 05/19/23
 </w:t>
      </w:r>
    </w:p>
    <w:p>
      <w:pPr>
        <w:widowControl w:val="false"/>
        <w:tabs>
          <w:tab w:val="right" w:pos="1008"/>
          <w:tab w:val="left" w:pos="1152"/>
          <w:tab w:val="left" w:pos="1872"/>
          <w:tab w:val="left" w:pos="9187"/>
        </w:tabs>
        <w:spacing w:after="0"/>
        <w:ind w:left="2088" w:hanging="2088"/>
      </w:pPr>
      <w:r>
        <w:tab/>
        <w:t>5/26/2023</w:t>
      </w:r>
      <w:r>
        <w:tab/>
        <w:t/>
      </w:r>
      <w:r>
        <w:tab/>
        <w:t>Act No. 64
 </w:t>
      </w:r>
    </w:p>
    <w:p>
      <w:pPr>
        <w:widowControl w:val="false"/>
        <w:spacing w:after="0"/>
        <w:jc w:val="left"/>
      </w:pPr>
    </w:p>
    <w:p>
      <w:pPr>
        <w:widowControl w:val="false"/>
        <w:spacing w:after="0"/>
        <w:jc w:val="left"/>
      </w:pPr>
      <w:r>
        <w:rPr>
          <w:rFonts w:ascii="Times New Roman"/>
          <w:sz w:val="22"/>
        </w:rPr>
        <w:t xml:space="preserve">View the latest </w:t>
      </w:r>
      <w:hyperlink r:id="R31b5600ffcf847e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3f15f7ae6ff4f3b">
        <w:r>
          <w:rPr>
            <w:rStyle w:val="Hyperlink"/>
            <w:u w:val="single"/>
          </w:rPr>
          <w:t>12/08/2022</w:t>
        </w:r>
      </w:hyperlink>
      <w:r>
        <w:t xml:space="preserve"/>
      </w:r>
    </w:p>
    <w:p>
      <w:pPr>
        <w:widowControl w:val="true"/>
        <w:spacing w:after="0"/>
        <w:jc w:val="left"/>
      </w:pPr>
      <w:r>
        <w:rPr>
          <w:rFonts w:ascii="Times New Roman"/>
          <w:sz w:val="22"/>
        </w:rPr>
        <w:t xml:space="preserve"/>
      </w:r>
      <w:hyperlink r:id="R8912317251cf4578">
        <w:r>
          <w:rPr>
            <w:rStyle w:val="Hyperlink"/>
            <w:u w:val="single"/>
          </w:rPr>
          <w:t>03/07/2023</w:t>
        </w:r>
      </w:hyperlink>
      <w:r>
        <w:t xml:space="preserve"/>
      </w:r>
    </w:p>
    <w:p>
      <w:pPr>
        <w:widowControl w:val="true"/>
        <w:spacing w:after="0"/>
        <w:jc w:val="left"/>
      </w:pPr>
      <w:r>
        <w:rPr>
          <w:rFonts w:ascii="Times New Roman"/>
          <w:sz w:val="22"/>
        </w:rPr>
        <w:t xml:space="preserve"/>
      </w:r>
      <w:hyperlink r:id="Rf0a5d6d26c5c409a">
        <w:r>
          <w:rPr>
            <w:rStyle w:val="Hyperlink"/>
            <w:u w:val="single"/>
          </w:rPr>
          <w:t>03/08/2023</w:t>
        </w:r>
      </w:hyperlink>
      <w:r>
        <w:t xml:space="preserve"/>
      </w:r>
    </w:p>
    <w:p>
      <w:pPr>
        <w:widowControl w:val="true"/>
        <w:spacing w:after="0"/>
        <w:jc w:val="left"/>
      </w:pPr>
      <w:r>
        <w:rPr>
          <w:rFonts w:ascii="Times New Roman"/>
          <w:sz w:val="22"/>
        </w:rPr>
        <w:t xml:space="preserve"/>
      </w:r>
      <w:hyperlink r:id="Rd486f4a6762c4bcd">
        <w:r>
          <w:rPr>
            <w:rStyle w:val="Hyperlink"/>
            <w:u w:val="single"/>
          </w:rPr>
          <w:t>03/09/2023</w:t>
        </w:r>
      </w:hyperlink>
      <w:r>
        <w:t xml:space="preserve"/>
      </w:r>
    </w:p>
    <w:p>
      <w:pPr>
        <w:widowControl w:val="true"/>
        <w:spacing w:after="0"/>
        <w:jc w:val="left"/>
      </w:pPr>
      <w:r>
        <w:rPr>
          <w:rFonts w:ascii="Times New Roman"/>
          <w:sz w:val="22"/>
        </w:rPr>
        <w:t xml:space="preserve"/>
      </w:r>
      <w:hyperlink r:id="R6c43ddb157a2419e">
        <w:r>
          <w:rPr>
            <w:rStyle w:val="Hyperlink"/>
            <w:u w:val="single"/>
          </w:rPr>
          <w:t>03/13/2023</w:t>
        </w:r>
      </w:hyperlink>
      <w:r>
        <w:t xml:space="preserve"/>
      </w:r>
    </w:p>
    <w:p>
      <w:pPr>
        <w:widowControl w:val="true"/>
        <w:spacing w:after="0"/>
        <w:jc w:val="left"/>
      </w:pPr>
      <w:r>
        <w:rPr>
          <w:rFonts w:ascii="Times New Roman"/>
          <w:sz w:val="22"/>
        </w:rPr>
        <w:t xml:space="preserve"/>
      </w:r>
      <w:hyperlink r:id="R8af5b6eae6c6426d">
        <w:r>
          <w:rPr>
            <w:rStyle w:val="Hyperlink"/>
            <w:u w:val="single"/>
          </w:rPr>
          <w:t>05/04/2023</w:t>
        </w:r>
      </w:hyperlink>
      <w:r>
        <w:t xml:space="preserve"/>
      </w:r>
    </w:p>
    <w:p>
      <w:pPr>
        <w:widowControl w:val="true"/>
        <w:spacing w:after="0"/>
        <w:jc w:val="left"/>
      </w:pPr>
      <w:r>
        <w:rPr>
          <w:rFonts w:ascii="Times New Roman"/>
          <w:sz w:val="22"/>
        </w:rPr>
        <w:t xml:space="preserve"/>
      </w:r>
      <w:hyperlink r:id="R732acf783198484e">
        <w:r>
          <w:rPr>
            <w:rStyle w:val="Hyperlink"/>
            <w:u w:val="single"/>
          </w:rPr>
          <w:t>05/05/2023</w:t>
        </w:r>
      </w:hyperlink>
      <w:r>
        <w:t xml:space="preserve"/>
      </w:r>
    </w:p>
    <w:p>
      <w:pPr>
        <w:widowControl w:val="true"/>
        <w:spacing w:after="0"/>
        <w:jc w:val="left"/>
      </w:pPr>
      <w:r>
        <w:rPr>
          <w:rFonts w:ascii="Times New Roman"/>
          <w:sz w:val="22"/>
        </w:rPr>
        <w:t xml:space="preserve"/>
      </w:r>
      <w:hyperlink r:id="Raa3db758457844f7">
        <w:r>
          <w:rPr>
            <w:rStyle w:val="Hyperlink"/>
            <w:u w:val="single"/>
          </w:rPr>
          <w:t>05/10/2023</w:t>
        </w:r>
      </w:hyperlink>
      <w:r>
        <w:t xml:space="preserve"/>
      </w:r>
    </w:p>
    <w:p>
      <w:pPr>
        <w:widowControl w:val="true"/>
        <w:spacing w:after="0"/>
        <w:jc w:val="left"/>
      </w:pPr>
      <w:r>
        <w:rPr>
          <w:rFonts w:ascii="Times New Roman"/>
          <w:sz w:val="22"/>
        </w:rPr>
        <w:t xml:space="preserve"/>
      </w:r>
      <w:hyperlink r:id="R26583a605d7c48a4">
        <w:r>
          <w:rPr>
            <w:rStyle w:val="Hyperlink"/>
            <w:u w:val="single"/>
          </w:rPr>
          <w:t>05/11/2023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5335F1" w:rsidRDefault="00B67394">
      <w:pPr>
        <w:widowControl w:val="0"/>
        <w:tabs>
          <w:tab w:val="right" w:pos="1008"/>
          <w:tab w:val="left" w:pos="1152"/>
          <w:tab w:val="left" w:pos="1872"/>
          <w:tab w:val="left" w:pos="9187"/>
        </w:tabs>
        <w:spacing w:after="0"/>
        <w:ind w:left="2088" w:hanging="2088"/>
      </w:pPr>
      <w:r>
        <w:lastRenderedPageBreak/>
        <w:tab/>
        <w:t>5/16/2023</w:t>
      </w:r>
      <w:r>
        <w:tab/>
        <w:t>House</w:t>
      </w:r>
      <w:r>
        <w:tab/>
        <w:t>Roll call Yeas-98  Nays-0 (</w:t>
      </w:r>
      <w:hyperlink w:history="1" r:id="rId27">
        <w:r w:rsidRPr="00770434">
          <w:t>House Journal</w:t>
        </w:r>
        <w:r w:rsidRPr="00770434">
          <w:noBreakHyphen/>
          <w:t>page 32</w:t>
        </w:r>
      </w:hyperlink>
      <w:r>
        <w:t>)</w:t>
      </w:r>
    </w:p>
    <w:p w:rsidR="005335F1" w:rsidRDefault="00B67394">
      <w:pPr>
        <w:widowControl w:val="0"/>
        <w:tabs>
          <w:tab w:val="right" w:pos="1008"/>
          <w:tab w:val="left" w:pos="1152"/>
          <w:tab w:val="left" w:pos="1872"/>
          <w:tab w:val="left" w:pos="9187"/>
        </w:tabs>
        <w:spacing w:after="0"/>
        <w:ind w:left="2088" w:hanging="2088"/>
      </w:pPr>
      <w:r>
        <w:tab/>
        <w:t>5/17/2023</w:t>
      </w:r>
      <w:r>
        <w:tab/>
      </w:r>
      <w:r>
        <w:tab/>
        <w:t>Ratified R 80 (</w:t>
      </w:r>
      <w:hyperlink w:history="1" r:id="rId28">
        <w:r w:rsidRPr="00770434">
          <w:t>Senate Journal</w:t>
        </w:r>
        <w:r w:rsidRPr="00770434">
          <w:noBreakHyphen/>
          <w:t>page 31</w:t>
        </w:r>
      </w:hyperlink>
      <w:r>
        <w:t>)</w:t>
      </w:r>
    </w:p>
    <w:p w:rsidR="005335F1" w:rsidRDefault="00B67394">
      <w:pPr>
        <w:widowControl w:val="0"/>
        <w:tabs>
          <w:tab w:val="right" w:pos="1008"/>
          <w:tab w:val="left" w:pos="1152"/>
          <w:tab w:val="left" w:pos="1872"/>
          <w:tab w:val="left" w:pos="9187"/>
        </w:tabs>
        <w:spacing w:after="0"/>
        <w:ind w:left="2088" w:hanging="2088"/>
      </w:pPr>
      <w:r>
        <w:tab/>
        <w:t>5/19/2023</w:t>
      </w:r>
      <w:r>
        <w:tab/>
      </w:r>
      <w:r>
        <w:tab/>
        <w:t>Signed By Governor</w:t>
      </w:r>
    </w:p>
    <w:p w:rsidR="005335F1" w:rsidRDefault="00B67394">
      <w:pPr>
        <w:widowControl w:val="0"/>
        <w:tabs>
          <w:tab w:val="right" w:pos="1008"/>
          <w:tab w:val="left" w:pos="1152"/>
          <w:tab w:val="left" w:pos="1872"/>
          <w:tab w:val="left" w:pos="9187"/>
        </w:tabs>
        <w:spacing w:after="0"/>
        <w:ind w:left="2088" w:hanging="2088"/>
      </w:pPr>
      <w:r>
        <w:tab/>
        <w:t>5/26/2023</w:t>
      </w:r>
      <w:r>
        <w:tab/>
      </w:r>
      <w:r>
        <w:tab/>
        <w:t>Effective date 05/19/23</w:t>
      </w:r>
    </w:p>
    <w:p w:rsidR="005335F1" w:rsidRDefault="00B67394">
      <w:pPr>
        <w:widowControl w:val="0"/>
        <w:tabs>
          <w:tab w:val="right" w:pos="1008"/>
          <w:tab w:val="left" w:pos="1152"/>
          <w:tab w:val="left" w:pos="1872"/>
          <w:tab w:val="left" w:pos="9187"/>
        </w:tabs>
        <w:spacing w:after="0"/>
        <w:ind w:left="2088" w:hanging="2088"/>
      </w:pPr>
      <w:r>
        <w:tab/>
        <w:t>5/26/2023</w:t>
      </w:r>
      <w:r>
        <w:tab/>
      </w:r>
      <w:r>
        <w:tab/>
        <w:t>Act No. 64</w:t>
      </w:r>
    </w:p>
    <w:p w:rsidR="005335F1" w:rsidRDefault="005335F1">
      <w:pPr>
        <w:widowControl w:val="0"/>
        <w:spacing w:after="0"/>
      </w:pPr>
    </w:p>
    <w:p w:rsidR="005335F1" w:rsidRDefault="00B67394">
      <w:pPr>
        <w:widowControl w:val="0"/>
        <w:spacing w:after="0"/>
      </w:pPr>
      <w:r>
        <w:rPr>
          <w:rFonts w:ascii="Times New Roman"/>
        </w:rPr>
        <w:t>View the lates</w:t>
      </w:r>
      <w:r>
        <w:rPr>
          <w:rFonts w:ascii="Times New Roman"/>
        </w:rPr>
        <w:t xml:space="preserve">t </w:t>
      </w:r>
      <w:hyperlink r:id="rId29">
        <w:r>
          <w:rPr>
            <w:u w:val="single"/>
          </w:rPr>
          <w:t>legislative information</w:t>
        </w:r>
      </w:hyperlink>
      <w:r>
        <w:t xml:space="preserve"> at the website</w:t>
      </w:r>
    </w:p>
    <w:p w:rsidR="005335F1" w:rsidRDefault="005335F1">
      <w:pPr>
        <w:widowControl w:val="0"/>
        <w:spacing w:after="0"/>
      </w:pPr>
    </w:p>
    <w:p w:rsidR="005335F1" w:rsidRDefault="005335F1">
      <w:pPr>
        <w:widowControl w:val="0"/>
        <w:spacing w:after="0"/>
      </w:pPr>
    </w:p>
    <w:p w:rsidR="005335F1" w:rsidRDefault="00B67394">
      <w:pPr>
        <w:widowControl w:val="0"/>
        <w:spacing w:after="0"/>
      </w:pPr>
      <w:r>
        <w:rPr>
          <w:rFonts w:ascii="Times New Roman"/>
          <w:b/>
        </w:rPr>
        <w:t>VERSIONS OF THIS BILL</w:t>
      </w:r>
    </w:p>
    <w:p w:rsidR="005335F1" w:rsidRDefault="005335F1">
      <w:pPr>
        <w:widowControl w:val="0"/>
        <w:spacing w:after="0"/>
      </w:pPr>
    </w:p>
    <w:p w:rsidR="005335F1" w:rsidRDefault="00B67394">
      <w:pPr>
        <w:spacing w:after="0"/>
      </w:pPr>
      <w:hyperlink r:id="rId30">
        <w:r>
          <w:rPr>
            <w:u w:val="single"/>
          </w:rPr>
          <w:t>12/08/2022</w:t>
        </w:r>
      </w:hyperlink>
    </w:p>
    <w:p w:rsidR="005335F1" w:rsidRDefault="00B67394">
      <w:pPr>
        <w:spacing w:after="0"/>
      </w:pPr>
      <w:hyperlink r:id="rId31">
        <w:r>
          <w:rPr>
            <w:u w:val="single"/>
          </w:rPr>
          <w:t>03/07/2023</w:t>
        </w:r>
      </w:hyperlink>
    </w:p>
    <w:p w:rsidR="005335F1" w:rsidRDefault="00B67394">
      <w:pPr>
        <w:spacing w:after="0"/>
      </w:pPr>
      <w:hyperlink r:id="rId32">
        <w:r>
          <w:rPr>
            <w:u w:val="single"/>
          </w:rPr>
          <w:t>03/08/2023</w:t>
        </w:r>
      </w:hyperlink>
    </w:p>
    <w:p w:rsidR="005335F1" w:rsidRDefault="00B67394">
      <w:pPr>
        <w:spacing w:after="0"/>
      </w:pPr>
      <w:hyperlink r:id="rId33">
        <w:r>
          <w:rPr>
            <w:u w:val="single"/>
          </w:rPr>
          <w:t>03/09/2023</w:t>
        </w:r>
      </w:hyperlink>
    </w:p>
    <w:p w:rsidR="005335F1" w:rsidRDefault="00B67394">
      <w:pPr>
        <w:spacing w:after="0"/>
      </w:pPr>
      <w:hyperlink r:id="rId34">
        <w:r>
          <w:rPr>
            <w:u w:val="single"/>
          </w:rPr>
          <w:t>03/13/2023</w:t>
        </w:r>
      </w:hyperlink>
    </w:p>
    <w:p w:rsidR="005335F1" w:rsidRDefault="00B67394">
      <w:pPr>
        <w:spacing w:after="0"/>
      </w:pPr>
      <w:hyperlink r:id="rId35">
        <w:r>
          <w:rPr>
            <w:u w:val="single"/>
          </w:rPr>
          <w:t>05/04/2023</w:t>
        </w:r>
      </w:hyperlink>
    </w:p>
    <w:p w:rsidR="005335F1" w:rsidRDefault="00B67394">
      <w:pPr>
        <w:spacing w:after="0"/>
      </w:pPr>
      <w:hyperlink r:id="rId36">
        <w:r>
          <w:rPr>
            <w:u w:val="single"/>
          </w:rPr>
          <w:t>05/05/2023</w:t>
        </w:r>
      </w:hyperlink>
    </w:p>
    <w:p w:rsidR="005335F1" w:rsidRDefault="00B67394">
      <w:pPr>
        <w:spacing w:after="0"/>
      </w:pPr>
      <w:hyperlink r:id="rId37">
        <w:r>
          <w:rPr>
            <w:u w:val="single"/>
          </w:rPr>
          <w:t>05/10/2023</w:t>
        </w:r>
      </w:hyperlink>
    </w:p>
    <w:p w:rsidR="005335F1" w:rsidRDefault="00B67394">
      <w:pPr>
        <w:spacing w:after="0"/>
      </w:pPr>
      <w:hyperlink r:id="rId38">
        <w:r>
          <w:rPr>
            <w:u w:val="single"/>
          </w:rPr>
          <w:t>05/11/2023</w:t>
        </w:r>
      </w:hyperlink>
    </w:p>
    <w:p w:rsidR="005335F1" w:rsidRDefault="005335F1">
      <w:pPr>
        <w:widowControl w:val="0"/>
        <w:spacing w:after="0"/>
      </w:pPr>
    </w:p>
    <w:p w:rsidR="005335F1" w:rsidRDefault="005335F1">
      <w:pPr>
        <w:widowControl w:val="0"/>
        <w:spacing w:after="0"/>
      </w:pPr>
    </w:p>
    <w:p w:rsidR="005335F1" w:rsidRDefault="005335F1">
      <w:pPr>
        <w:widowControl w:val="0"/>
        <w:spacing w:after="0"/>
      </w:pPr>
    </w:p>
    <w:p w:rsidR="005335F1" w:rsidRDefault="005335F1">
      <w:pPr>
        <w:suppressLineNumbers/>
        <w:sectPr w:rsidR="005335F1">
          <w:pgSz w:w="12240" w:h="15840" w:code="1"/>
          <w:pgMar w:top="1080" w:right="1440" w:bottom="1080" w:left="1440" w:header="720" w:footer="720" w:gutter="0"/>
          <w:cols w:space="720"/>
          <w:noEndnote/>
          <w:docGrid w:linePitch="360"/>
        </w:sectPr>
      </w:pPr>
    </w:p>
    <w:p w:rsidR="004568A5" w:rsidP="004568A5" w:rsidRDefault="004568A5">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(A64, R80, H3433)</w:t>
      </w:r>
    </w:p>
    <w:p w:rsidRPr="00F60DB2" w:rsidR="004568A5" w:rsidP="004568A5" w:rsidRDefault="004568A5">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2853E3" w:rsidR="004568A5" w:rsidP="004568A5" w:rsidRDefault="004568A5">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2853E3">
        <w:rPr>
          <w:rFonts w:cs="Times New Roman"/>
          <w:sz w:val="22"/>
        </w:rPr>
        <w:t>AN ACT TO AMEND THE SOUTH CAROLINA CODE OF LAWS BY REPEALING SECTION 50</w:t>
      </w:r>
      <w:r w:rsidRPr="002853E3">
        <w:rPr>
          <w:rFonts w:cs="Times New Roman"/>
          <w:sz w:val="22"/>
        </w:rPr>
        <w:noBreakHyphen/>
        <w:t>5</w:t>
      </w:r>
      <w:r w:rsidRPr="002853E3">
        <w:rPr>
          <w:rFonts w:cs="Times New Roman"/>
          <w:sz w:val="22"/>
        </w:rPr>
        <w:noBreakHyphen/>
        <w:t>2545 RELATING TO POINTS AND SUSPENSIONS PRIOR TO THE MARINE RESOURCES ACT OF 2000; BY REPEALING SECTION 50</w:t>
      </w:r>
      <w:r w:rsidRPr="002853E3">
        <w:rPr>
          <w:rFonts w:cs="Times New Roman"/>
          <w:sz w:val="22"/>
        </w:rPr>
        <w:noBreakHyphen/>
        <w:t>9</w:t>
      </w:r>
      <w:r w:rsidRPr="002853E3">
        <w:rPr>
          <w:rFonts w:cs="Times New Roman"/>
          <w:sz w:val="22"/>
        </w:rPr>
        <w:noBreakHyphen/>
        <w:t>1160 RELATING TO JUDICIAL REVIEW OF A SUSPENSION OF HUNTING AND FISHING PRIVILEGES; BY AMENDING SECTION 50</w:t>
      </w:r>
      <w:r w:rsidRPr="002853E3">
        <w:rPr>
          <w:rFonts w:cs="Times New Roman"/>
          <w:sz w:val="22"/>
        </w:rPr>
        <w:noBreakHyphen/>
        <w:t>5</w:t>
      </w:r>
      <w:r w:rsidRPr="002853E3">
        <w:rPr>
          <w:rFonts w:cs="Times New Roman"/>
          <w:sz w:val="22"/>
        </w:rPr>
        <w:noBreakHyphen/>
        <w:t>2510, RELATING to THE SUSPENSION OF SALTWATER PRIVILEGES FOR THE ACCUMULATION OF POINTS, SO AS TO CHANGE THE METHOD FOR THE NOTICE OF SUSPENSION; BY AMENDING SECTION 50</w:t>
      </w:r>
      <w:r w:rsidRPr="002853E3">
        <w:rPr>
          <w:rFonts w:cs="Times New Roman"/>
          <w:sz w:val="22"/>
        </w:rPr>
        <w:noBreakHyphen/>
        <w:t>5</w:t>
      </w:r>
      <w:r w:rsidRPr="002853E3">
        <w:rPr>
          <w:rFonts w:cs="Times New Roman"/>
          <w:sz w:val="22"/>
        </w:rPr>
        <w:noBreakHyphen/>
        <w:t>2515, RELATING TO THE NOTICE OF SUSPENSION OF SALTWATER PRIVILEGES, SO AS TO ALLOW FOR WRITTEN NOTICE BY UNITED STATES MAIL; BY AMENDING SECTION 50</w:t>
      </w:r>
      <w:r w:rsidRPr="002853E3">
        <w:rPr>
          <w:rFonts w:cs="Times New Roman"/>
          <w:sz w:val="22"/>
        </w:rPr>
        <w:noBreakHyphen/>
        <w:t>9</w:t>
      </w:r>
      <w:r w:rsidRPr="002853E3">
        <w:rPr>
          <w:rFonts w:cs="Times New Roman"/>
          <w:sz w:val="22"/>
        </w:rPr>
        <w:noBreakHyphen/>
        <w:t>1140, RELAting to THE SUSPENSION OF HUNTING AND FISHING PRIVILEGES, SO AS TO CHANGE THE METHOD FOR THE NOTICE OF SUSPENSION; AND BY AMENDING SECTION 50</w:t>
      </w:r>
      <w:r w:rsidRPr="002853E3">
        <w:rPr>
          <w:rFonts w:cs="Times New Roman"/>
          <w:sz w:val="22"/>
        </w:rPr>
        <w:noBreakHyphen/>
        <w:t>9</w:t>
      </w:r>
      <w:r w:rsidRPr="002853E3">
        <w:rPr>
          <w:rFonts w:cs="Times New Roman"/>
          <w:sz w:val="22"/>
        </w:rPr>
        <w:noBreakHyphen/>
        <w:t>1150, RELATING TO THE NOTICE OF SUSPENSION OF HUNTING AND FISHING PRIVILEGES, SO AS TO ALLOW FOR WRITTEN NOTICE BY UNITED STATES MAIL AND TO PROVIDE FOR A METHOD OF APPEAL.</w:t>
      </w:r>
      <w:bookmarkStart w:name="at_1247f8c0c" w:id="0"/>
    </w:p>
    <w:bookmarkEnd w:id="0"/>
    <w:p w:rsidRPr="00DF3B44" w:rsidR="004568A5" w:rsidP="004568A5" w:rsidRDefault="004568A5">
      <w:pPr>
        <w:pStyle w:val="scbillwhereasclause"/>
      </w:pPr>
    </w:p>
    <w:p w:rsidR="004568A5" w:rsidP="004568A5" w:rsidRDefault="004568A5">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d79d97b04" w:id="1"/>
      <w:r>
        <w:t>B</w:t>
      </w:r>
      <w:bookmarkEnd w:id="1"/>
      <w:r>
        <w:t>e it enacted by the General Assembly of the State of South Carolina:</w:t>
      </w:r>
    </w:p>
    <w:p w:rsidR="004568A5" w:rsidP="004568A5" w:rsidRDefault="004568A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8A5" w:rsidP="004568A5" w:rsidRDefault="004568A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Repeal</w:t>
      </w:r>
    </w:p>
    <w:p w:rsidRPr="00D05912" w:rsidR="004568A5" w:rsidP="004568A5" w:rsidRDefault="004568A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8A5" w:rsidP="004568A5" w:rsidRDefault="004568A5">
      <w:pPr>
        <w:pStyle w:val="scnoncodifiedsection"/>
        <w:rPr>
          <w:color w:val="000000" w:themeColor="text1"/>
          <w:u w:color="000000" w:themeColor="text1"/>
        </w:rPr>
      </w:pPr>
      <w:bookmarkStart w:name="bs_num_1_28c7f6eea" w:id="2"/>
      <w:r>
        <w:rPr>
          <w:color w:val="000000" w:themeColor="text1"/>
          <w:u w:color="000000" w:themeColor="text1"/>
        </w:rPr>
        <w:t>S</w:t>
      </w:r>
      <w:bookmarkEnd w:id="2"/>
      <w:r>
        <w:rPr>
          <w:color w:val="000000" w:themeColor="text1"/>
          <w:u w:color="000000" w:themeColor="text1"/>
        </w:rPr>
        <w:t>ECTION 1.</w:t>
      </w:r>
      <w:r>
        <w:rPr>
          <w:color w:val="000000" w:themeColor="text1"/>
          <w:u w:color="000000" w:themeColor="text1"/>
        </w:rPr>
        <w:tab/>
      </w:r>
      <w:r w:rsidRPr="00D05912">
        <w:rPr>
          <w:color w:val="000000" w:themeColor="text1"/>
          <w:u w:color="000000" w:themeColor="text1"/>
        </w:rPr>
        <w:t>Sections 50</w:t>
      </w:r>
      <w:r>
        <w:rPr>
          <w:color w:val="000000" w:themeColor="text1"/>
          <w:u w:color="000000" w:themeColor="text1"/>
        </w:rPr>
        <w:noBreakHyphen/>
      </w:r>
      <w:r w:rsidRPr="00D05912">
        <w:rPr>
          <w:color w:val="000000" w:themeColor="text1"/>
          <w:u w:color="000000" w:themeColor="text1"/>
        </w:rPr>
        <w:t>5</w:t>
      </w:r>
      <w:r>
        <w:rPr>
          <w:color w:val="000000" w:themeColor="text1"/>
          <w:u w:color="000000" w:themeColor="text1"/>
        </w:rPr>
        <w:noBreakHyphen/>
      </w:r>
      <w:r w:rsidRPr="00D05912">
        <w:rPr>
          <w:color w:val="000000" w:themeColor="text1"/>
          <w:u w:color="000000" w:themeColor="text1"/>
        </w:rPr>
        <w:t>2545 and 50</w:t>
      </w:r>
      <w:r>
        <w:rPr>
          <w:color w:val="000000" w:themeColor="text1"/>
          <w:u w:color="000000" w:themeColor="text1"/>
        </w:rPr>
        <w:noBreakHyphen/>
      </w:r>
      <w:r w:rsidRPr="00D05912">
        <w:rPr>
          <w:color w:val="000000" w:themeColor="text1"/>
          <w:u w:color="000000" w:themeColor="text1"/>
        </w:rPr>
        <w:t>9</w:t>
      </w:r>
      <w:r>
        <w:rPr>
          <w:color w:val="000000" w:themeColor="text1"/>
          <w:u w:color="000000" w:themeColor="text1"/>
        </w:rPr>
        <w:noBreakHyphen/>
      </w:r>
      <w:r w:rsidRPr="00D05912">
        <w:rPr>
          <w:color w:val="000000" w:themeColor="text1"/>
          <w:u w:color="000000" w:themeColor="text1"/>
        </w:rPr>
        <w:t xml:space="preserve">1160 of the </w:t>
      </w:r>
      <w:r>
        <w:rPr>
          <w:color w:val="000000" w:themeColor="text1"/>
          <w:u w:color="000000" w:themeColor="text1"/>
        </w:rPr>
        <w:t>S.C.</w:t>
      </w:r>
      <w:r w:rsidRPr="00D05912">
        <w:rPr>
          <w:color w:val="000000" w:themeColor="text1"/>
          <w:u w:color="000000" w:themeColor="text1"/>
        </w:rPr>
        <w:t xml:space="preserve"> Code are repealed.</w:t>
      </w:r>
    </w:p>
    <w:p w:rsidR="004568A5" w:rsidP="004568A5" w:rsidRDefault="004568A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8A5" w:rsidP="004568A5" w:rsidRDefault="004568A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Suspension of saltwater privileges, notice</w:t>
      </w:r>
    </w:p>
    <w:p w:rsidR="004568A5" w:rsidP="004568A5" w:rsidRDefault="004568A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8A5" w:rsidP="004568A5" w:rsidRDefault="004568A5">
      <w:pPr>
        <w:pStyle w:val="scdirectionallanguage"/>
      </w:pPr>
      <w:bookmarkStart w:name="bs_num_2_sub_A_533dae363" w:id="3"/>
      <w:r>
        <w:t>S</w:t>
      </w:r>
      <w:bookmarkEnd w:id="3"/>
      <w:r>
        <w:t>ECTION 2.A.</w:t>
      </w:r>
      <w:r>
        <w:tab/>
      </w:r>
      <w:bookmarkStart w:name="dl_5383b898e" w:id="4"/>
      <w:r>
        <w:t>S</w:t>
      </w:r>
      <w:bookmarkEnd w:id="4"/>
      <w:r>
        <w:t>ection 50-5-2510 of the S.C. Code is amended to read:</w:t>
      </w:r>
    </w:p>
    <w:p w:rsidR="004568A5" w:rsidP="004568A5" w:rsidRDefault="004568A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8A5" w:rsidP="004568A5" w:rsidRDefault="004568A5">
      <w:pPr>
        <w:pStyle w:val="sccodifiedsection"/>
      </w:pPr>
      <w:r>
        <w:tab/>
      </w:r>
      <w:bookmarkStart w:name="cs_T50C5N2510_c3b3e2a36" w:id="5"/>
      <w:r>
        <w:t>S</w:t>
      </w:r>
      <w:bookmarkEnd w:id="5"/>
      <w:r>
        <w:t>ection 50-5-2510.</w:t>
      </w:r>
      <w:r>
        <w:tab/>
      </w:r>
      <w:bookmarkStart w:name="ss_T50C5N2510SA_lv1_6fcbdf5ee" w:id="6"/>
      <w:r>
        <w:t>(</w:t>
      </w:r>
      <w:bookmarkEnd w:id="6"/>
      <w:r>
        <w:t xml:space="preserve">A) The department must suspend for one year the related saltwater privileges and associated licenses and permits </w:t>
      </w:r>
      <w:r>
        <w:lastRenderedPageBreak/>
        <w:t>issued to a person</w:t>
      </w:r>
      <w:r w:rsidRPr="004968D3">
        <w:t xml:space="preserve"> or entity that</w:t>
      </w:r>
      <w:r>
        <w:t xml:space="preserve"> has accumulated eighteen or more points under any point category. Privileges related to each point category are as follows:</w:t>
      </w:r>
    </w:p>
    <w:p w:rsidR="004568A5" w:rsidP="004568A5" w:rsidRDefault="004568A5">
      <w:pPr>
        <w:pStyle w:val="sccodifiedsection"/>
      </w:pPr>
      <w:r>
        <w:tab/>
      </w:r>
      <w:r>
        <w:tab/>
      </w:r>
      <w:bookmarkStart w:name="up_379f9f2ae" w:id="7"/>
      <w:r>
        <w:t>(</w:t>
      </w:r>
      <w:bookmarkEnd w:id="7"/>
      <w:r>
        <w:t>1) commercial: commercial saltwater fishing license, equipment license, and bait dealer license, and</w:t>
      </w:r>
    </w:p>
    <w:p w:rsidR="004568A5" w:rsidP="004568A5" w:rsidRDefault="004568A5">
      <w:pPr>
        <w:pStyle w:val="sccodifiedsection"/>
      </w:pPr>
      <w:r>
        <w:tab/>
      </w:r>
      <w:r>
        <w:tab/>
      </w:r>
      <w:bookmarkStart w:name="up_0d7173e10" w:id="8"/>
      <w:r>
        <w:t>(</w:t>
      </w:r>
      <w:bookmarkEnd w:id="8"/>
      <w:r>
        <w:t xml:space="preserve">2) recreational: </w:t>
      </w:r>
      <w:r w:rsidRPr="004968D3">
        <w:t>recreational saltwater fishing license</w:t>
      </w:r>
      <w:r>
        <w:t>, pier license, charter fishing vessel license, shrimp baiting license, and any other saltwater licenses utilized for recreational purposes.</w:t>
      </w:r>
    </w:p>
    <w:p w:rsidR="004568A5" w:rsidP="004568A5" w:rsidRDefault="004568A5">
      <w:pPr>
        <w:pStyle w:val="sccodifiedsection"/>
      </w:pPr>
      <w:r>
        <w:tab/>
      </w:r>
      <w:bookmarkStart w:name="ss_T50C5N2510SB_lv1_379975a40" w:id="9"/>
      <w:r>
        <w:t>(</w:t>
      </w:r>
      <w:bookmarkEnd w:id="9"/>
      <w:r>
        <w:t xml:space="preserve">B) Any suspension under this article begins the </w:t>
      </w:r>
      <w:r w:rsidRPr="004968D3">
        <w:t xml:space="preserve">twenty-first </w:t>
      </w:r>
      <w:r>
        <w:t xml:space="preserve">day after the </w:t>
      </w:r>
      <w:r w:rsidRPr="004968D3">
        <w:t>department mails written notice</w:t>
      </w:r>
      <w:r>
        <w:t xml:space="preserve"> of the suspension and ends the same day the following year.</w:t>
      </w:r>
    </w:p>
    <w:p w:rsidR="004568A5" w:rsidP="004568A5" w:rsidRDefault="004568A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8A5" w:rsidP="004568A5" w:rsidRDefault="004568A5">
      <w:pPr>
        <w:pStyle w:val="scdirectionallanguage"/>
      </w:pPr>
      <w:bookmarkStart w:name="bs_num_2_sub_B_c7a122a40" w:id="10"/>
      <w:r>
        <w:t>B</w:t>
      </w:r>
      <w:bookmarkEnd w:id="10"/>
      <w:r>
        <w:t>.</w:t>
      </w:r>
      <w:r>
        <w:tab/>
      </w:r>
      <w:bookmarkStart w:name="dl_cef20a85d" w:id="11"/>
      <w:r>
        <w:t>S</w:t>
      </w:r>
      <w:bookmarkEnd w:id="11"/>
      <w:r>
        <w:t>ection 50-5-2515 of the S.C. Code is amended to read:</w:t>
      </w:r>
    </w:p>
    <w:p w:rsidR="004568A5" w:rsidP="004568A5" w:rsidRDefault="004568A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8A5" w:rsidP="004568A5" w:rsidRDefault="004568A5">
      <w:pPr>
        <w:pStyle w:val="sccodifiedsection"/>
      </w:pPr>
      <w:r>
        <w:tab/>
      </w:r>
      <w:bookmarkStart w:name="cs_T50C5N2515_fdcfd64fc" w:id="12"/>
      <w:r>
        <w:t>S</w:t>
      </w:r>
      <w:bookmarkEnd w:id="12"/>
      <w:r>
        <w:t>ection 50-5-2515.</w:t>
      </w:r>
      <w:r>
        <w:tab/>
      </w:r>
      <w:bookmarkStart w:name="up_b535f892c" w:id="13"/>
      <w:r w:rsidRPr="004968D3">
        <w:t>(</w:t>
      </w:r>
      <w:bookmarkEnd w:id="13"/>
      <w:r w:rsidRPr="004968D3">
        <w:t xml:space="preserve">A) </w:t>
      </w:r>
      <w:r>
        <w:t xml:space="preserve">Upon determination by the department that a person or entity has accumulated sufficient points to warrant the suspension of any saltwater privilege, the department must notify the person or entity in writing that </w:t>
      </w:r>
      <w:r w:rsidRPr="004968D3">
        <w:t>the person’s or entity’s</w:t>
      </w:r>
      <w:r>
        <w:t xml:space="preserve"> saltwater privilege has been suspended, and the person or entity must return all the suspended licenses or permits in </w:t>
      </w:r>
      <w:r w:rsidRPr="004968D3">
        <w:t>the person’s or entity’s</w:t>
      </w:r>
      <w:r>
        <w:t xml:space="preserve"> name to the department</w:t>
      </w:r>
      <w:r w:rsidRPr="004968D3">
        <w:t xml:space="preserve"> no later than ten days following the effective date of the suspension</w:t>
      </w:r>
      <w:r>
        <w:t>.</w:t>
      </w:r>
    </w:p>
    <w:p w:rsidR="004568A5" w:rsidP="004568A5" w:rsidRDefault="004568A5">
      <w:pPr>
        <w:pStyle w:val="sccodifiedsection"/>
      </w:pPr>
      <w:r w:rsidRPr="004968D3">
        <w:tab/>
      </w:r>
      <w:bookmarkStart w:name="up_ea7d90a71" w:id="14"/>
      <w:r w:rsidRPr="004968D3">
        <w:t>(</w:t>
      </w:r>
      <w:bookmarkEnd w:id="14"/>
      <w:r w:rsidRPr="004968D3">
        <w:t xml:space="preserve">B) The notice of the suspension must be given by the department by depositing the notice in the United States mail with postage prepaid addressed to the person or entity at the address contained in the records of the department. The giving of notice by mail is complete twenty days after the deposit of the notice. A certificate by the director of the department, or his designee, that the notice has been sent as required in this section is presumptive proof that the requirements as to notice of </w:t>
      </w:r>
      <w:r w:rsidRPr="004968D3">
        <w:lastRenderedPageBreak/>
        <w:t>suspension have been met even if the notice has not been received by the addressee.</w:t>
      </w:r>
    </w:p>
    <w:p w:rsidR="004568A5" w:rsidP="004568A5" w:rsidRDefault="004568A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8A5" w:rsidP="004568A5" w:rsidRDefault="004568A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Suspension of hunting and fishing privileges, notice</w:t>
      </w:r>
    </w:p>
    <w:p w:rsidR="004568A5" w:rsidP="004568A5" w:rsidRDefault="004568A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8A5" w:rsidP="004568A5" w:rsidRDefault="004568A5">
      <w:pPr>
        <w:pStyle w:val="scdirectionallanguage"/>
      </w:pPr>
      <w:bookmarkStart w:name="bs_num_3_sub_A_1409305b0" w:id="15"/>
      <w:r>
        <w:t>S</w:t>
      </w:r>
      <w:bookmarkEnd w:id="15"/>
      <w:r>
        <w:t>ECTION 3.A.</w:t>
      </w:r>
      <w:r>
        <w:tab/>
      </w:r>
      <w:bookmarkStart w:name="dl_618ba797f" w:id="16"/>
      <w:r>
        <w:t>S</w:t>
      </w:r>
      <w:bookmarkEnd w:id="16"/>
      <w:r>
        <w:t>ection 50-9-1140 of the S.C. Code is amended to read:</w:t>
      </w:r>
    </w:p>
    <w:p w:rsidR="004568A5" w:rsidP="004568A5" w:rsidRDefault="004568A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8A5" w:rsidP="004568A5" w:rsidRDefault="004568A5">
      <w:pPr>
        <w:pStyle w:val="sccodifiedsection"/>
      </w:pPr>
      <w:r>
        <w:tab/>
      </w:r>
      <w:bookmarkStart w:name="cs_T50C9N1140_509289038" w:id="17"/>
      <w:r>
        <w:t>S</w:t>
      </w:r>
      <w:bookmarkEnd w:id="17"/>
      <w:r>
        <w:t>ection 50-9-1140.</w:t>
      </w:r>
      <w:r>
        <w:tab/>
      </w:r>
      <w:bookmarkStart w:name="up_8d4883934" w:id="18"/>
      <w:r>
        <w:t>T</w:t>
      </w:r>
      <w:bookmarkEnd w:id="18"/>
      <w:r>
        <w:t xml:space="preserve">he department shall suspend for one year the hunting and fishing privileges of a person who has eighteen or more points.  The suspension begins the </w:t>
      </w:r>
      <w:r w:rsidRPr="004968D3">
        <w:t xml:space="preserve">twenty-first </w:t>
      </w:r>
      <w:r>
        <w:t xml:space="preserve">day after the </w:t>
      </w:r>
      <w:r w:rsidRPr="004968D3">
        <w:t>department mails written notice</w:t>
      </w:r>
      <w:r>
        <w:t xml:space="preserve"> of the suspension, and ends the same day the following year.</w:t>
      </w:r>
    </w:p>
    <w:p w:rsidR="004568A5" w:rsidP="004568A5" w:rsidRDefault="004568A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8A5" w:rsidP="004568A5" w:rsidRDefault="004568A5">
      <w:pPr>
        <w:pStyle w:val="scdirectionallanguage"/>
      </w:pPr>
      <w:bookmarkStart w:name="bs_num_3_sub_B_86f00efea" w:id="19"/>
      <w:r>
        <w:t>B</w:t>
      </w:r>
      <w:bookmarkEnd w:id="19"/>
      <w:r>
        <w:t>.</w:t>
      </w:r>
      <w:r>
        <w:tab/>
      </w:r>
      <w:bookmarkStart w:name="dl_38568d759" w:id="20"/>
      <w:r>
        <w:t>S</w:t>
      </w:r>
      <w:bookmarkEnd w:id="20"/>
      <w:r>
        <w:t>ection 50-9-1150 of the S.C. Code is amended to read:</w:t>
      </w:r>
    </w:p>
    <w:p w:rsidR="004568A5" w:rsidP="004568A5" w:rsidRDefault="004568A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8A5" w:rsidP="004568A5" w:rsidRDefault="004568A5">
      <w:pPr>
        <w:pStyle w:val="sccodifiedsection"/>
      </w:pPr>
      <w:r>
        <w:tab/>
      </w:r>
      <w:bookmarkStart w:name="cs_T50C9N1150_7d7cd446d" w:id="21"/>
      <w:r>
        <w:t>S</w:t>
      </w:r>
      <w:bookmarkEnd w:id="21"/>
      <w:r>
        <w:t>ection 50-9-1150.</w:t>
      </w:r>
      <w:r>
        <w:tab/>
      </w:r>
      <w:bookmarkStart w:name="ss_T50C9N1150SA_lv1_b2b546fd4" w:id="22"/>
      <w:r>
        <w:t>(</w:t>
      </w:r>
      <w:bookmarkEnd w:id="22"/>
      <w:r>
        <w:t xml:space="preserve">A) Upon determination that a </w:t>
      </w:r>
      <w:r w:rsidRPr="004968D3">
        <w:t>person</w:t>
      </w:r>
      <w:r>
        <w:t xml:space="preserve"> has accumulated sufficient points to warrant suspension of privileges, the department shall notify him in writing that his privileges are suspended</w:t>
      </w:r>
      <w:r w:rsidRPr="004968D3">
        <w:t>,</w:t>
      </w:r>
      <w:r>
        <w:t xml:space="preserve"> and the </w:t>
      </w:r>
      <w:r w:rsidRPr="004968D3">
        <w:t>person</w:t>
      </w:r>
      <w:r>
        <w:t xml:space="preserve"> shall return the license</w:t>
      </w:r>
      <w:r w:rsidRPr="004968D3">
        <w:t xml:space="preserve"> and any tags in the person’s name</w:t>
      </w:r>
      <w:r>
        <w:t xml:space="preserve"> to the department</w:t>
      </w:r>
      <w:r w:rsidRPr="004968D3">
        <w:t xml:space="preserve"> no later than ten days following the effective date of the suspension</w:t>
      </w:r>
      <w:r>
        <w:t>.</w:t>
      </w:r>
    </w:p>
    <w:p w:rsidR="004568A5" w:rsidP="004568A5" w:rsidRDefault="004568A5">
      <w:pPr>
        <w:pStyle w:val="sccodifiedsection"/>
      </w:pPr>
      <w:r>
        <w:tab/>
      </w:r>
      <w:bookmarkStart w:name="ss_T50C9N1150SB_lv1_b317841e0" w:id="23"/>
      <w:r>
        <w:t>(</w:t>
      </w:r>
      <w:bookmarkEnd w:id="23"/>
      <w:r>
        <w:t xml:space="preserve">B) </w:t>
      </w:r>
      <w:r w:rsidRPr="004968D3">
        <w:t>The notice of the suspension must be given by the department by depositing the notice in the United States mail with postage prepaid addressed to the person at the address contained in the records of the department. The giving of notice by mail is complete twenty days after the deposit of the notice. A certificate by the director of the department, or his designee, that the notice has been sent as required in this section is presumptive proof that the requirements as to notice of suspension have been met even if the notice has not been received by the addressee</w:t>
      </w:r>
      <w:r>
        <w:t>.</w:t>
      </w:r>
    </w:p>
    <w:p w:rsidR="004568A5" w:rsidP="004568A5" w:rsidRDefault="004568A5">
      <w:pPr>
        <w:pStyle w:val="sccodifiedsection"/>
      </w:pPr>
      <w:r>
        <w:lastRenderedPageBreak/>
        <w:tab/>
      </w:r>
      <w:bookmarkStart w:name="ss_T50C9N1150SC_lv1_339f91fef" w:id="24"/>
      <w:r>
        <w:t>(</w:t>
      </w:r>
      <w:bookmarkEnd w:id="24"/>
      <w:r>
        <w:t xml:space="preserve">C) </w:t>
      </w:r>
      <w:r w:rsidRPr="004968D3">
        <w:t>A person whose privileges have been suspended may appeal the decision of the department under the Administrative Procedures Act</w:t>
      </w:r>
      <w:r>
        <w:t>.</w:t>
      </w:r>
    </w:p>
    <w:p w:rsidR="004568A5" w:rsidP="004568A5" w:rsidRDefault="004568A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8A5" w:rsidP="004568A5" w:rsidRDefault="004568A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05912" w:rsidR="004568A5" w:rsidP="004568A5" w:rsidRDefault="004568A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8A5" w:rsidP="004568A5" w:rsidRDefault="004568A5">
      <w:pPr>
        <w:pStyle w:val="scnoncodifiedsection"/>
        <w:rPr>
          <w:color w:val="000000" w:themeColor="text1"/>
          <w:u w:color="000000" w:themeColor="text1"/>
        </w:rPr>
      </w:pPr>
      <w:bookmarkStart w:name="eff_date_section" w:id="25"/>
      <w:bookmarkStart w:name="bs_num_4_lastsection" w:id="26"/>
      <w:bookmarkEnd w:id="25"/>
      <w:r>
        <w:rPr>
          <w:color w:val="000000" w:themeColor="text1"/>
          <w:u w:color="000000" w:themeColor="text1"/>
        </w:rPr>
        <w:t>S</w:t>
      </w:r>
      <w:bookmarkEnd w:id="26"/>
      <w:r>
        <w:rPr>
          <w:color w:val="000000" w:themeColor="text1"/>
          <w:u w:color="000000" w:themeColor="text1"/>
        </w:rPr>
        <w:t>ECTION 4.</w:t>
      </w:r>
      <w:r>
        <w:rPr>
          <w:color w:val="000000" w:themeColor="text1"/>
          <w:u w:color="000000" w:themeColor="text1"/>
        </w:rPr>
        <w:tab/>
      </w:r>
      <w:r w:rsidRPr="00D05912">
        <w:rPr>
          <w:color w:val="000000" w:themeColor="text1"/>
          <w:u w:color="000000" w:themeColor="text1"/>
        </w:rPr>
        <w:t>This act takes effect upon approval by the Governor.</w:t>
      </w:r>
    </w:p>
    <w:p w:rsidR="004568A5" w:rsidP="004568A5" w:rsidRDefault="004568A5">
      <w:pPr>
        <w:pStyle w:val="scnoncodifiedsection"/>
        <w:rPr>
          <w:color w:val="000000" w:themeColor="text1"/>
          <w:u w:color="000000" w:themeColor="text1"/>
        </w:rPr>
      </w:pPr>
    </w:p>
    <w:p w:rsidR="004568A5" w:rsidP="004568A5" w:rsidRDefault="004568A5">
      <w:pPr>
        <w:pStyle w:val="scnoncodifiedsection"/>
      </w:pPr>
      <w:r>
        <w:t>Ratified the 17</w:t>
      </w:r>
      <w:r>
        <w:rPr>
          <w:vertAlign w:val="superscript"/>
        </w:rPr>
        <w:t>th</w:t>
      </w:r>
      <w:r>
        <w:t xml:space="preserve"> day of May, 2023.</w:t>
      </w:r>
    </w:p>
    <w:p w:rsidR="004568A5" w:rsidP="004568A5" w:rsidRDefault="004568A5">
      <w:pPr>
        <w:pStyle w:val="scactchamber"/>
        <w:widowControl/>
        <w:suppressLineNumbers w:val="0"/>
        <w:suppressAutoHyphens w:val="0"/>
        <w:jc w:val="both"/>
      </w:pPr>
    </w:p>
    <w:p w:rsidR="004568A5" w:rsidP="004568A5" w:rsidRDefault="004568A5">
      <w:pPr>
        <w:pStyle w:val="scactchamber"/>
        <w:widowControl/>
        <w:suppressLineNumbers w:val="0"/>
        <w:suppressAutoHyphens w:val="0"/>
        <w:jc w:val="both"/>
      </w:pPr>
      <w:r>
        <w:t>Approved the 19</w:t>
      </w:r>
      <w:r w:rsidRPr="00A31D1D">
        <w:rPr>
          <w:vertAlign w:val="superscript"/>
        </w:rPr>
        <w:t>th</w:t>
      </w:r>
      <w:r>
        <w:t xml:space="preserve"> day of May, 2023. </w:t>
      </w:r>
    </w:p>
    <w:p w:rsidR="004568A5" w:rsidP="004568A5" w:rsidRDefault="004568A5">
      <w:pPr>
        <w:pStyle w:val="scactchamber"/>
        <w:widowControl/>
        <w:suppressLineNumbers w:val="0"/>
        <w:suppressAutoHyphens w:val="0"/>
        <w:jc w:val="center"/>
      </w:pPr>
    </w:p>
    <w:p w:rsidR="004568A5" w:rsidP="004568A5" w:rsidRDefault="004568A5">
      <w:pPr>
        <w:pStyle w:val="scactchamber"/>
        <w:widowControl/>
        <w:suppressLineNumbers w:val="0"/>
        <w:suppressAutoHyphens w:val="0"/>
        <w:jc w:val="center"/>
      </w:pPr>
      <w:r>
        <w:t>__________</w:t>
      </w:r>
    </w:p>
    <w:p w:rsidRPr="00F60DB2" w:rsidR="002853E3" w:rsidP="004568A5" w:rsidRDefault="002853E3">
      <w:pPr>
        <w:widowControl w:val="0"/>
        <w:tabs>
          <w:tab w:val="right" w:pos="1008"/>
          <w:tab w:val="left" w:pos="1152"/>
          <w:tab w:val="left" w:pos="1872"/>
          <w:tab w:val="left" w:pos="9187"/>
        </w:tabs>
        <w:spacing w:after="0"/>
        <w:ind w:left="2088" w:hanging="2088"/>
      </w:pPr>
    </w:p>
    <w:sectPr w:rsidRPr="00F60DB2" w:rsidR="002853E3" w:rsidSect="002853E3">
      <w:footerReference w:type="default" r:id="rId39"/>
      <w:footerReference w:type="first" r:id="rId4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6C8F" w:rsidRDefault="003C6C8F" w:rsidP="0010329A">
      <w:pPr>
        <w:spacing w:after="0" w:line="240" w:lineRule="auto"/>
      </w:pPr>
      <w:r>
        <w:separator/>
      </w:r>
    </w:p>
    <w:p w:rsidR="003C6C8F" w:rsidRDefault="003C6C8F"/>
    <w:p w:rsidR="003C6C8F" w:rsidRDefault="003C6C8F"/>
  </w:endnote>
  <w:endnote w:type="continuationSeparator" w:id="0">
    <w:p w:rsidR="003C6C8F" w:rsidRDefault="003C6C8F" w:rsidP="0010329A">
      <w:pPr>
        <w:spacing w:after="0" w:line="240" w:lineRule="auto"/>
      </w:pPr>
      <w:r>
        <w:continuationSeparator/>
      </w:r>
    </w:p>
    <w:p w:rsidR="003C6C8F" w:rsidRDefault="003C6C8F"/>
    <w:p w:rsidR="003C6C8F" w:rsidRDefault="003C6C8F"/>
  </w:endnote>
  <w:endnote w:type="continuationNotice" w:id="1">
    <w:p w:rsidR="003C6C8F" w:rsidRDefault="003C6C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53E3" w:rsidRPr="002853E3" w:rsidRDefault="002853E3" w:rsidP="002853E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53E3" w:rsidRDefault="00285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6C8F" w:rsidRDefault="003C6C8F" w:rsidP="0010329A">
      <w:pPr>
        <w:spacing w:after="0" w:line="240" w:lineRule="auto"/>
      </w:pPr>
      <w:r>
        <w:separator/>
      </w:r>
    </w:p>
    <w:p w:rsidR="003C6C8F" w:rsidRDefault="003C6C8F"/>
    <w:p w:rsidR="003C6C8F" w:rsidRDefault="003C6C8F"/>
  </w:footnote>
  <w:footnote w:type="continuationSeparator" w:id="0">
    <w:p w:rsidR="003C6C8F" w:rsidRDefault="003C6C8F" w:rsidP="0010329A">
      <w:pPr>
        <w:spacing w:after="0" w:line="240" w:lineRule="auto"/>
      </w:pPr>
      <w:r>
        <w:continuationSeparator/>
      </w:r>
    </w:p>
    <w:p w:rsidR="003C6C8F" w:rsidRDefault="003C6C8F"/>
    <w:p w:rsidR="003C6C8F" w:rsidRDefault="003C6C8F"/>
  </w:footnote>
  <w:footnote w:type="continuationNotice" w:id="1">
    <w:p w:rsidR="003C6C8F" w:rsidRDefault="003C6C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433"/>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1F36DF"/>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853E3"/>
    <w:rsid w:val="00293A9F"/>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C6C8F"/>
    <w:rsid w:val="003D1181"/>
    <w:rsid w:val="003D4A3C"/>
    <w:rsid w:val="003D4CCF"/>
    <w:rsid w:val="003E2110"/>
    <w:rsid w:val="003E5452"/>
    <w:rsid w:val="003E5F24"/>
    <w:rsid w:val="003E7165"/>
    <w:rsid w:val="00410511"/>
    <w:rsid w:val="00412F9C"/>
    <w:rsid w:val="00420557"/>
    <w:rsid w:val="0044206B"/>
    <w:rsid w:val="0045022B"/>
    <w:rsid w:val="004539B5"/>
    <w:rsid w:val="004568A5"/>
    <w:rsid w:val="00464317"/>
    <w:rsid w:val="00473583"/>
    <w:rsid w:val="00477F32"/>
    <w:rsid w:val="004851A0"/>
    <w:rsid w:val="004932AB"/>
    <w:rsid w:val="00496820"/>
    <w:rsid w:val="004968D3"/>
    <w:rsid w:val="004A5512"/>
    <w:rsid w:val="004B07AC"/>
    <w:rsid w:val="004B0C18"/>
    <w:rsid w:val="004B1F36"/>
    <w:rsid w:val="004C1D06"/>
    <w:rsid w:val="004C223D"/>
    <w:rsid w:val="004C5A68"/>
    <w:rsid w:val="004C5C9A"/>
    <w:rsid w:val="004C6054"/>
    <w:rsid w:val="004D1442"/>
    <w:rsid w:val="004D3DCB"/>
    <w:rsid w:val="004F0090"/>
    <w:rsid w:val="004F172C"/>
    <w:rsid w:val="005002ED"/>
    <w:rsid w:val="00500DBC"/>
    <w:rsid w:val="005102BE"/>
    <w:rsid w:val="005168D9"/>
    <w:rsid w:val="00517044"/>
    <w:rsid w:val="00523F7F"/>
    <w:rsid w:val="00524138"/>
    <w:rsid w:val="00524D54"/>
    <w:rsid w:val="005335F1"/>
    <w:rsid w:val="0054531B"/>
    <w:rsid w:val="00546C24"/>
    <w:rsid w:val="005476FF"/>
    <w:rsid w:val="005516F6"/>
    <w:rsid w:val="00552EA3"/>
    <w:rsid w:val="00553585"/>
    <w:rsid w:val="00571BA3"/>
    <w:rsid w:val="005801DD"/>
    <w:rsid w:val="00583971"/>
    <w:rsid w:val="00592A40"/>
    <w:rsid w:val="0059522F"/>
    <w:rsid w:val="00596D30"/>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C5B40"/>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914BB"/>
    <w:rsid w:val="008A57E3"/>
    <w:rsid w:val="008B3716"/>
    <w:rsid w:val="008B5BF4"/>
    <w:rsid w:val="008C0CEE"/>
    <w:rsid w:val="008C1B18"/>
    <w:rsid w:val="008C2F88"/>
    <w:rsid w:val="008C31FF"/>
    <w:rsid w:val="008C6C3F"/>
    <w:rsid w:val="008D46EC"/>
    <w:rsid w:val="008E0E25"/>
    <w:rsid w:val="008E57CE"/>
    <w:rsid w:val="008E61A1"/>
    <w:rsid w:val="008E7B58"/>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5980"/>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086F"/>
    <w:rsid w:val="00B637AA"/>
    <w:rsid w:val="00B64D65"/>
    <w:rsid w:val="00B67394"/>
    <w:rsid w:val="00B74F92"/>
    <w:rsid w:val="00B7592C"/>
    <w:rsid w:val="00B8071E"/>
    <w:rsid w:val="00B809D3"/>
    <w:rsid w:val="00B84B66"/>
    <w:rsid w:val="00B85475"/>
    <w:rsid w:val="00B9090A"/>
    <w:rsid w:val="00B92196"/>
    <w:rsid w:val="00B9228D"/>
    <w:rsid w:val="00BA457D"/>
    <w:rsid w:val="00BA59E2"/>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1872"/>
    <w:rsid w:val="00C94063"/>
    <w:rsid w:val="00C94173"/>
    <w:rsid w:val="00C94685"/>
    <w:rsid w:val="00C970DF"/>
    <w:rsid w:val="00CA7E71"/>
    <w:rsid w:val="00CB2673"/>
    <w:rsid w:val="00CB5723"/>
    <w:rsid w:val="00CB701D"/>
    <w:rsid w:val="00CC2349"/>
    <w:rsid w:val="00CC3F0E"/>
    <w:rsid w:val="00CD08C9"/>
    <w:rsid w:val="00CD1FE8"/>
    <w:rsid w:val="00CD38CD"/>
    <w:rsid w:val="00CD3E0C"/>
    <w:rsid w:val="00CD5565"/>
    <w:rsid w:val="00CD616C"/>
    <w:rsid w:val="00CD76A8"/>
    <w:rsid w:val="00CE25EC"/>
    <w:rsid w:val="00CE48A6"/>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0143"/>
    <w:rsid w:val="00D748B8"/>
    <w:rsid w:val="00D772FB"/>
    <w:rsid w:val="00D81150"/>
    <w:rsid w:val="00DA1AA0"/>
    <w:rsid w:val="00DB4FA1"/>
    <w:rsid w:val="00DB67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174"/>
    <w:rsid w:val="00F2288A"/>
    <w:rsid w:val="00F22EC0"/>
    <w:rsid w:val="00F31D34"/>
    <w:rsid w:val="00F342A1"/>
    <w:rsid w:val="00F37E97"/>
    <w:rsid w:val="00F44D36"/>
    <w:rsid w:val="00F46262"/>
    <w:rsid w:val="00F4795D"/>
    <w:rsid w:val="00F525CD"/>
    <w:rsid w:val="00F5286C"/>
    <w:rsid w:val="00F52E12"/>
    <w:rsid w:val="00F60DB2"/>
    <w:rsid w:val="00F706E5"/>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2853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524138"/>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524138"/>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524138"/>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524138"/>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524138"/>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524138"/>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524138"/>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524138"/>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524138"/>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524138"/>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524138"/>
    <w:rPr>
      <w:noProof/>
    </w:rPr>
  </w:style>
  <w:style w:type="character" w:customStyle="1" w:styleId="sclocalcheck">
    <w:name w:val="sc_local_check"/>
    <w:uiPriority w:val="1"/>
    <w:qFormat/>
    <w:rsid w:val="00524138"/>
    <w:rPr>
      <w:noProof/>
    </w:rPr>
  </w:style>
  <w:style w:type="character" w:customStyle="1" w:styleId="sctempcheck">
    <w:name w:val="sc_temp_check"/>
    <w:uiPriority w:val="1"/>
    <w:qFormat/>
    <w:rsid w:val="00524138"/>
    <w:rPr>
      <w:noProof/>
    </w:rPr>
  </w:style>
  <w:style w:type="character" w:customStyle="1" w:styleId="Heading1Char">
    <w:name w:val="Heading 1 Char"/>
    <w:basedOn w:val="DefaultParagraphFont"/>
    <w:link w:val="Heading1"/>
    <w:uiPriority w:val="9"/>
    <w:rsid w:val="002853E3"/>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110.docx" TargetMode="External" Id="rId13" /><Relationship Type="http://schemas.openxmlformats.org/officeDocument/2006/relationships/hyperlink" Target="file:///h:\hj\20230315.docx" TargetMode="External" Id="rId18" /><Relationship Type="http://schemas.openxmlformats.org/officeDocument/2006/relationships/hyperlink" Target="file:///h:\hj\20230516.docx" TargetMode="External" Id="rId26" /><Relationship Type="http://schemas.openxmlformats.org/officeDocument/2006/relationships/footer" Target="footer1.xml" Id="rId39" /><Relationship Type="http://schemas.openxmlformats.org/officeDocument/2006/relationships/customXml" Target="../customXml/item3.xml" Id="rId3" /><Relationship Type="http://schemas.openxmlformats.org/officeDocument/2006/relationships/hyperlink" Target="file:///h:\sj\20230503.docx" TargetMode="External" Id="rId21" /><Relationship Type="http://schemas.openxmlformats.org/officeDocument/2006/relationships/hyperlink" Target="https://www.scstatehouse.gov/sess125_2023-2024/prever/3433_20230313.docx" TargetMode="External" Id="rId34" /><Relationship Type="http://schemas.openxmlformats.org/officeDocument/2006/relationships/theme" Target="theme/theme1.xml" Id="rId42" /><Relationship Type="http://schemas.openxmlformats.org/officeDocument/2006/relationships/styles" Target="styles.xml" Id="rId7" /><Relationship Type="http://schemas.openxmlformats.org/officeDocument/2006/relationships/hyperlink" Target="file:///h:\hj\20230110.docx" TargetMode="External" Id="rId12" /><Relationship Type="http://schemas.openxmlformats.org/officeDocument/2006/relationships/hyperlink" Target="file:///h:\hj\20230309.docx" TargetMode="External" Id="rId17" /><Relationship Type="http://schemas.openxmlformats.org/officeDocument/2006/relationships/hyperlink" Target="file:///h:\sj\20230511.docx" TargetMode="External" Id="rId25" /><Relationship Type="http://schemas.openxmlformats.org/officeDocument/2006/relationships/hyperlink" Target="https://www.scstatehouse.gov/sess125_2023-2024/prever/3433_20230309.docx" TargetMode="External" Id="rId33" /><Relationship Type="http://schemas.openxmlformats.org/officeDocument/2006/relationships/hyperlink" Target="https://www.scstatehouse.gov/sess125_2023-2024/prever/3433_20230511.docx" TargetMode="External" Id="rId38" /><Relationship Type="http://schemas.openxmlformats.org/officeDocument/2006/relationships/customXml" Target="../customXml/item2.xml" Id="rId2" /><Relationship Type="http://schemas.openxmlformats.org/officeDocument/2006/relationships/hyperlink" Target="file:///h:\hj\20230309.docx" TargetMode="External" Id="rId16" /><Relationship Type="http://schemas.openxmlformats.org/officeDocument/2006/relationships/hyperlink" Target="file:///h:\sj\20230315.docx" TargetMode="External" Id="rId20" /><Relationship Type="http://schemas.openxmlformats.org/officeDocument/2006/relationships/hyperlink" Target="https://www.scstatehouse.gov/billsearch.php?billnumbers=3433&amp;session=125&amp;summary=B" TargetMode="Externa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30510.docx" TargetMode="External" Id="rId24" /><Relationship Type="http://schemas.openxmlformats.org/officeDocument/2006/relationships/hyperlink" Target="https://www.scstatehouse.gov/sess125_2023-2024/prever/3433_20230308.docx" TargetMode="External" Id="rId32" /><Relationship Type="http://schemas.openxmlformats.org/officeDocument/2006/relationships/hyperlink" Target="https://www.scstatehouse.gov/sess125_2023-2024/prever/3433_20230510.docx" TargetMode="External" Id="rId37" /><Relationship Type="http://schemas.openxmlformats.org/officeDocument/2006/relationships/footer" Target="footer2.xml" Id="rId40" /><Relationship Type="http://schemas.openxmlformats.org/officeDocument/2006/relationships/customXml" Target="../customXml/item5.xml" Id="rId5" /><Relationship Type="http://schemas.openxmlformats.org/officeDocument/2006/relationships/hyperlink" Target="file:///h:\hj\20230309.docx" TargetMode="External" Id="rId15" /><Relationship Type="http://schemas.openxmlformats.org/officeDocument/2006/relationships/hyperlink" Target="file:///h:\sj\20230510.docx" TargetMode="External" Id="rId23" /><Relationship Type="http://schemas.openxmlformats.org/officeDocument/2006/relationships/hyperlink" Target="file:///h:\sj\20230517.docx" TargetMode="External" Id="rId28" /><Relationship Type="http://schemas.openxmlformats.org/officeDocument/2006/relationships/hyperlink" Target="https://www.scstatehouse.gov/sess125_2023-2024/prever/3433_20230505.docx" TargetMode="External" Id="rId36" /><Relationship Type="http://schemas.openxmlformats.org/officeDocument/2006/relationships/footnotes" Target="footnotes.xml" Id="rId10" /><Relationship Type="http://schemas.openxmlformats.org/officeDocument/2006/relationships/hyperlink" Target="file:///h:\sj\20230315.docx" TargetMode="External" Id="rId19" /><Relationship Type="http://schemas.openxmlformats.org/officeDocument/2006/relationships/hyperlink" Target="https://www.scstatehouse.gov/sess125_2023-2024/prever/3433_20230307.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307.docx" TargetMode="External" Id="rId14" /><Relationship Type="http://schemas.openxmlformats.org/officeDocument/2006/relationships/hyperlink" Target="file:///h:\sj\20230510.docx" TargetMode="External" Id="rId22" /><Relationship Type="http://schemas.openxmlformats.org/officeDocument/2006/relationships/hyperlink" Target="file:///h:\hj\20230516.docx" TargetMode="External" Id="rId27" /><Relationship Type="http://schemas.openxmlformats.org/officeDocument/2006/relationships/hyperlink" Target="https://www.scstatehouse.gov/sess125_2023-2024/prever/3433_20221208.docx" TargetMode="External" Id="rId30" /><Relationship Type="http://schemas.openxmlformats.org/officeDocument/2006/relationships/hyperlink" Target="https://www.scstatehouse.gov/sess125_2023-2024/prever/3433_20230504.docx" TargetMode="External" Id="rId35" /><Relationship Type="http://schemas.openxmlformats.org/officeDocument/2006/relationships/hyperlink" Target="https://www.scstatehouse.gov/billsearch.php?billnumbers=3433&amp;session=125&amp;summary=B" TargetMode="External" Id="R437b7213472449b5" /><Relationship Type="http://schemas.openxmlformats.org/officeDocument/2006/relationships/hyperlink" Target="https://www.scstatehouse.gov/sess125_2023-2024/prever/3433_20221208.docx" TargetMode="External" Id="Rb3cc22b9e7ca4228" /><Relationship Type="http://schemas.openxmlformats.org/officeDocument/2006/relationships/hyperlink" Target="https://www.scstatehouse.gov/sess125_2023-2024/prever/3433_20230307.docx" TargetMode="External" Id="R807e08b2edae4246" /><Relationship Type="http://schemas.openxmlformats.org/officeDocument/2006/relationships/hyperlink" Target="https://www.scstatehouse.gov/sess125_2023-2024/prever/3433_20230308.docx" TargetMode="External" Id="R06ae3f70e3cf4edc" /><Relationship Type="http://schemas.openxmlformats.org/officeDocument/2006/relationships/hyperlink" Target="https://www.scstatehouse.gov/sess125_2023-2024/prever/3433_20230309.docx" TargetMode="External" Id="Rb6e84ebf522643d8" /><Relationship Type="http://schemas.openxmlformats.org/officeDocument/2006/relationships/hyperlink" Target="https://www.scstatehouse.gov/sess125_2023-2024/prever/3433_20230313.docx" TargetMode="External" Id="R8c04a5c94e704a1f" /><Relationship Type="http://schemas.openxmlformats.org/officeDocument/2006/relationships/hyperlink" Target="https://www.scstatehouse.gov/sess125_2023-2024/prever/3433_20230504.docx" TargetMode="External" Id="R47d7f30460474819" /><Relationship Type="http://schemas.openxmlformats.org/officeDocument/2006/relationships/hyperlink" Target="https://www.scstatehouse.gov/sess125_2023-2024/prever/3433_20230505.docx" TargetMode="External" Id="R4bb3dbfae1a34088" /><Relationship Type="http://schemas.openxmlformats.org/officeDocument/2006/relationships/hyperlink" Target="https://www.scstatehouse.gov/sess125_2023-2024/prever/3433_20230510.docx" TargetMode="External" Id="Rdba8c8c0506f4fab" /><Relationship Type="http://schemas.openxmlformats.org/officeDocument/2006/relationships/hyperlink" Target="https://www.scstatehouse.gov/sess125_2023-2024/prever/3433_20230511.docx" TargetMode="External" Id="R4544713ceb04470c" /><Relationship Type="http://schemas.openxmlformats.org/officeDocument/2006/relationships/hyperlink" Target="h:\hj\20230110.docx" TargetMode="External" Id="R8d9cb1c0b8a845a6" /><Relationship Type="http://schemas.openxmlformats.org/officeDocument/2006/relationships/hyperlink" Target="h:\hj\20230110.docx" TargetMode="External" Id="R4dd17be9764847a8" /><Relationship Type="http://schemas.openxmlformats.org/officeDocument/2006/relationships/hyperlink" Target="h:\hj\20230307.docx" TargetMode="External" Id="R11a74df74fa34ca6" /><Relationship Type="http://schemas.openxmlformats.org/officeDocument/2006/relationships/hyperlink" Target="h:\hj\20230309.docx" TargetMode="External" Id="R319781ea4b154a0f" /><Relationship Type="http://schemas.openxmlformats.org/officeDocument/2006/relationships/hyperlink" Target="h:\hj\20230309.docx" TargetMode="External" Id="Rb2885b59dff24591" /><Relationship Type="http://schemas.openxmlformats.org/officeDocument/2006/relationships/hyperlink" Target="h:\hj\20230309.docx" TargetMode="External" Id="R73d3efbf7de14980" /><Relationship Type="http://schemas.openxmlformats.org/officeDocument/2006/relationships/hyperlink" Target="h:\hj\20230315.docx" TargetMode="External" Id="Rdb18d6d673c8494e" /><Relationship Type="http://schemas.openxmlformats.org/officeDocument/2006/relationships/hyperlink" Target="h:\sj\20230315.docx" TargetMode="External" Id="R11e29e5b3ab042b6" /><Relationship Type="http://schemas.openxmlformats.org/officeDocument/2006/relationships/hyperlink" Target="h:\sj\20230315.docx" TargetMode="External" Id="R582ce1254338407f" /><Relationship Type="http://schemas.openxmlformats.org/officeDocument/2006/relationships/hyperlink" Target="h:\sj\20230503.docx" TargetMode="External" Id="Rffa36876cadb4ebf" /><Relationship Type="http://schemas.openxmlformats.org/officeDocument/2006/relationships/hyperlink" Target="h:\sj\20230510.docx" TargetMode="External" Id="R577ee1798a3c4794" /><Relationship Type="http://schemas.openxmlformats.org/officeDocument/2006/relationships/hyperlink" Target="h:\sj\20230510.docx" TargetMode="External" Id="R4cd24435ee894298" /><Relationship Type="http://schemas.openxmlformats.org/officeDocument/2006/relationships/hyperlink" Target="h:\sj\20230510.docx" TargetMode="External" Id="R3a240d5e4c904fa4" /><Relationship Type="http://schemas.openxmlformats.org/officeDocument/2006/relationships/hyperlink" Target="h:\sj\20230511.docx" TargetMode="External" Id="R4c475d109b214488" /><Relationship Type="http://schemas.openxmlformats.org/officeDocument/2006/relationships/hyperlink" Target="h:\hj\20230516.docx" TargetMode="External" Id="R4fd62003c2fd4ab9" /><Relationship Type="http://schemas.openxmlformats.org/officeDocument/2006/relationships/hyperlink" Target="h:\hj\20230516.docx" TargetMode="External" Id="R417cccbd887f44f1" /><Relationship Type="http://schemas.openxmlformats.org/officeDocument/2006/relationships/hyperlink" Target="h:\sj\20230517.docx" TargetMode="External" Id="Rbb8de3a7b05740df" /><Relationship Type="http://schemas.openxmlformats.org/officeDocument/2006/relationships/hyperlink" Target="https://www.scstatehouse.gov/billsearch.php?billnumbers=3433&amp;session=125&amp;summary=B" TargetMode="External" Id="Rf8155754b9ad48d3" /><Relationship Type="http://schemas.openxmlformats.org/officeDocument/2006/relationships/hyperlink" Target="https://www.scstatehouse.gov/sess125_2023-2024/prever/3433_20221208.docx" TargetMode="External" Id="R2c08c33f76d44cf7" /><Relationship Type="http://schemas.openxmlformats.org/officeDocument/2006/relationships/hyperlink" Target="https://www.scstatehouse.gov/sess125_2023-2024/prever/3433_20230307.docx" TargetMode="External" Id="Rf972c2bab28d4867" /><Relationship Type="http://schemas.openxmlformats.org/officeDocument/2006/relationships/hyperlink" Target="https://www.scstatehouse.gov/sess125_2023-2024/prever/3433_20230308.docx" TargetMode="External" Id="Rfe5b06517c694f84" /><Relationship Type="http://schemas.openxmlformats.org/officeDocument/2006/relationships/hyperlink" Target="https://www.scstatehouse.gov/sess125_2023-2024/prever/3433_20230309.docx" TargetMode="External" Id="Re1a34d3f1cc1409c" /><Relationship Type="http://schemas.openxmlformats.org/officeDocument/2006/relationships/hyperlink" Target="https://www.scstatehouse.gov/sess125_2023-2024/prever/3433_20230313.docx" TargetMode="External" Id="Rb279d50b95604ace" /><Relationship Type="http://schemas.openxmlformats.org/officeDocument/2006/relationships/hyperlink" Target="https://www.scstatehouse.gov/sess125_2023-2024/prever/3433_20230504.docx" TargetMode="External" Id="R5159147c48db4b7e" /><Relationship Type="http://schemas.openxmlformats.org/officeDocument/2006/relationships/hyperlink" Target="https://www.scstatehouse.gov/sess125_2023-2024/prever/3433_20230505.docx" TargetMode="External" Id="R28327906558f4922" /><Relationship Type="http://schemas.openxmlformats.org/officeDocument/2006/relationships/hyperlink" Target="https://www.scstatehouse.gov/sess125_2023-2024/prever/3433_20230510.docx" TargetMode="External" Id="R9a24b99e48f54b97" /><Relationship Type="http://schemas.openxmlformats.org/officeDocument/2006/relationships/hyperlink" Target="https://www.scstatehouse.gov/sess125_2023-2024/prever/3433_20230511.docx" TargetMode="External" Id="R706f066f11e34fff" /><Relationship Type="http://schemas.openxmlformats.org/officeDocument/2006/relationships/hyperlink" Target="h:\hj\20230110.docx" TargetMode="External" Id="R2db5a417a11a4c7a" /><Relationship Type="http://schemas.openxmlformats.org/officeDocument/2006/relationships/hyperlink" Target="h:\hj\20230110.docx" TargetMode="External" Id="R0250ab9a22124a34" /><Relationship Type="http://schemas.openxmlformats.org/officeDocument/2006/relationships/hyperlink" Target="h:\hj\20230307.docx" TargetMode="External" Id="Ree86b960366c4344" /><Relationship Type="http://schemas.openxmlformats.org/officeDocument/2006/relationships/hyperlink" Target="h:\hj\20230309.docx" TargetMode="External" Id="R9856b21aa7e34a97" /><Relationship Type="http://schemas.openxmlformats.org/officeDocument/2006/relationships/hyperlink" Target="h:\hj\20230309.docx" TargetMode="External" Id="R1317f4591ec14f2c" /><Relationship Type="http://schemas.openxmlformats.org/officeDocument/2006/relationships/hyperlink" Target="h:\hj\20230309.docx" TargetMode="External" Id="R02e96b97e6bb4aa1" /><Relationship Type="http://schemas.openxmlformats.org/officeDocument/2006/relationships/hyperlink" Target="h:\hj\20230315.docx" TargetMode="External" Id="R4b164d7148054e6f" /><Relationship Type="http://schemas.openxmlformats.org/officeDocument/2006/relationships/hyperlink" Target="h:\sj\20230315.docx" TargetMode="External" Id="Ra12771537aa640ab" /><Relationship Type="http://schemas.openxmlformats.org/officeDocument/2006/relationships/hyperlink" Target="h:\sj\20230315.docx" TargetMode="External" Id="R4329cf89a3374040" /><Relationship Type="http://schemas.openxmlformats.org/officeDocument/2006/relationships/hyperlink" Target="h:\sj\20230503.docx" TargetMode="External" Id="Rdf4d09b4a6fc4f38" /><Relationship Type="http://schemas.openxmlformats.org/officeDocument/2006/relationships/hyperlink" Target="h:\sj\20230510.docx" TargetMode="External" Id="R4943dd237bc940a7" /><Relationship Type="http://schemas.openxmlformats.org/officeDocument/2006/relationships/hyperlink" Target="h:\sj\20230510.docx" TargetMode="External" Id="Rc9d0012c95624bf6" /><Relationship Type="http://schemas.openxmlformats.org/officeDocument/2006/relationships/hyperlink" Target="h:\sj\20230510.docx" TargetMode="External" Id="Rd211476cc0144cb4" /><Relationship Type="http://schemas.openxmlformats.org/officeDocument/2006/relationships/hyperlink" Target="h:\sj\20230511.docx" TargetMode="External" Id="Raa1bd64922704108" /><Relationship Type="http://schemas.openxmlformats.org/officeDocument/2006/relationships/hyperlink" Target="h:\hj\20230516.docx" TargetMode="External" Id="R0a41ae02cec74d90" /><Relationship Type="http://schemas.openxmlformats.org/officeDocument/2006/relationships/hyperlink" Target="h:\hj\20230516.docx" TargetMode="External" Id="R067a5bd437d94012" /><Relationship Type="http://schemas.openxmlformats.org/officeDocument/2006/relationships/hyperlink" Target="h:\sj\20230517.docx" TargetMode="External" Id="Rfbc6f300f83a4a80" /><Relationship Type="http://schemas.openxmlformats.org/officeDocument/2006/relationships/hyperlink" Target="https://www.scstatehouse.gov/billsearch.php?billnumbers=3433&amp;session=125&amp;summary=B" TargetMode="External" Id="R944eb40a19f74256" /><Relationship Type="http://schemas.openxmlformats.org/officeDocument/2006/relationships/hyperlink" Target="https://www.scstatehouse.gov/sess125_2023-2024/prever/3433_20221208.docx" TargetMode="External" Id="R3eb772ee635c4fb1" /><Relationship Type="http://schemas.openxmlformats.org/officeDocument/2006/relationships/hyperlink" Target="https://www.scstatehouse.gov/sess125_2023-2024/prever/3433_20230307.docx" TargetMode="External" Id="R00e4d6ae1a474514" /><Relationship Type="http://schemas.openxmlformats.org/officeDocument/2006/relationships/hyperlink" Target="https://www.scstatehouse.gov/sess125_2023-2024/prever/3433_20230308.docx" TargetMode="External" Id="Rb94777d4e8a6442d" /><Relationship Type="http://schemas.openxmlformats.org/officeDocument/2006/relationships/hyperlink" Target="https://www.scstatehouse.gov/sess125_2023-2024/prever/3433_20230309.docx" TargetMode="External" Id="R322c149bc0874c07" /><Relationship Type="http://schemas.openxmlformats.org/officeDocument/2006/relationships/hyperlink" Target="https://www.scstatehouse.gov/sess125_2023-2024/prever/3433_20230313.docx" TargetMode="External" Id="R31ef71d8fe4b41f7" /><Relationship Type="http://schemas.openxmlformats.org/officeDocument/2006/relationships/hyperlink" Target="https://www.scstatehouse.gov/sess125_2023-2024/prever/3433_20230504.docx" TargetMode="External" Id="Rcf6f4887803d4b1a" /><Relationship Type="http://schemas.openxmlformats.org/officeDocument/2006/relationships/hyperlink" Target="https://www.scstatehouse.gov/sess125_2023-2024/prever/3433_20230505.docx" TargetMode="External" Id="R52faf5bf4c4649d5" /><Relationship Type="http://schemas.openxmlformats.org/officeDocument/2006/relationships/hyperlink" Target="https://www.scstatehouse.gov/sess125_2023-2024/prever/3433_20230510.docx" TargetMode="External" Id="R79fd4fd1b18c4ae7" /><Relationship Type="http://schemas.openxmlformats.org/officeDocument/2006/relationships/hyperlink" Target="https://www.scstatehouse.gov/sess125_2023-2024/prever/3433_20230511.docx" TargetMode="External" Id="R8cdc9f8be48f4ef5" /><Relationship Type="http://schemas.openxmlformats.org/officeDocument/2006/relationships/hyperlink" Target="h:\hj\20230110.docx" TargetMode="External" Id="R40812ceb8d4941ff" /><Relationship Type="http://schemas.openxmlformats.org/officeDocument/2006/relationships/hyperlink" Target="h:\hj\20230110.docx" TargetMode="External" Id="R14c40b0997d844b8" /><Relationship Type="http://schemas.openxmlformats.org/officeDocument/2006/relationships/hyperlink" Target="h:\hj\20230307.docx" TargetMode="External" Id="R3aa61255a6b1485c" /><Relationship Type="http://schemas.openxmlformats.org/officeDocument/2006/relationships/hyperlink" Target="h:\hj\20230309.docx" TargetMode="External" Id="R999664694b6043d4" /><Relationship Type="http://schemas.openxmlformats.org/officeDocument/2006/relationships/hyperlink" Target="h:\hj\20230309.docx" TargetMode="External" Id="R63e8b0cde9414dfc" /><Relationship Type="http://schemas.openxmlformats.org/officeDocument/2006/relationships/hyperlink" Target="h:\hj\20230309.docx" TargetMode="External" Id="R83ee07b1874045b0" /><Relationship Type="http://schemas.openxmlformats.org/officeDocument/2006/relationships/hyperlink" Target="h:\hj\20230315.docx" TargetMode="External" Id="R5746c273443143b8" /><Relationship Type="http://schemas.openxmlformats.org/officeDocument/2006/relationships/hyperlink" Target="h:\sj\20230315.docx" TargetMode="External" Id="R9c48c2f9e72a425f" /><Relationship Type="http://schemas.openxmlformats.org/officeDocument/2006/relationships/hyperlink" Target="h:\sj\20230315.docx" TargetMode="External" Id="Ra0a8f5a6037d45e4" /><Relationship Type="http://schemas.openxmlformats.org/officeDocument/2006/relationships/hyperlink" Target="h:\sj\20230503.docx" TargetMode="External" Id="R36641a7585fe4060" /><Relationship Type="http://schemas.openxmlformats.org/officeDocument/2006/relationships/hyperlink" Target="h:\sj\20230510.docx" TargetMode="External" Id="R2db9808831b64ae8" /><Relationship Type="http://schemas.openxmlformats.org/officeDocument/2006/relationships/hyperlink" Target="h:\sj\20230510.docx" TargetMode="External" Id="Rdbc4ae1d43954804" /><Relationship Type="http://schemas.openxmlformats.org/officeDocument/2006/relationships/hyperlink" Target="h:\sj\20230510.docx" TargetMode="External" Id="Re704f2ea022c4b45" /><Relationship Type="http://schemas.openxmlformats.org/officeDocument/2006/relationships/hyperlink" Target="h:\sj\20230511.docx" TargetMode="External" Id="Rcce0aba0d08f4ca4" /><Relationship Type="http://schemas.openxmlformats.org/officeDocument/2006/relationships/hyperlink" Target="h:\hj\20230516.docx" TargetMode="External" Id="Rbf55ab6c46434e58" /><Relationship Type="http://schemas.openxmlformats.org/officeDocument/2006/relationships/hyperlink" Target="h:\hj\20230516.docx" TargetMode="External" Id="R0ef82f2fc0a84199" /><Relationship Type="http://schemas.openxmlformats.org/officeDocument/2006/relationships/hyperlink" Target="https://www.scstatehouse.gov/billsearch.php?billnumbers=3433&amp;session=125&amp;summary=B" TargetMode="External" Id="R6a019ab0ebd74ad1" /><Relationship Type="http://schemas.openxmlformats.org/officeDocument/2006/relationships/hyperlink" Target="https://www.scstatehouse.gov/sess125_2023-2024/prever/3433_20221208.docx" TargetMode="External" Id="R3cfe1873cedd45bd" /><Relationship Type="http://schemas.openxmlformats.org/officeDocument/2006/relationships/hyperlink" Target="https://www.scstatehouse.gov/sess125_2023-2024/prever/3433_20230307.docx" TargetMode="External" Id="R92f18509ba904a90" /><Relationship Type="http://schemas.openxmlformats.org/officeDocument/2006/relationships/hyperlink" Target="https://www.scstatehouse.gov/sess125_2023-2024/prever/3433_20230308.docx" TargetMode="External" Id="R13cea104d7f84757" /><Relationship Type="http://schemas.openxmlformats.org/officeDocument/2006/relationships/hyperlink" Target="https://www.scstatehouse.gov/sess125_2023-2024/prever/3433_20230309.docx" TargetMode="External" Id="R0f991fc671984ade" /><Relationship Type="http://schemas.openxmlformats.org/officeDocument/2006/relationships/hyperlink" Target="https://www.scstatehouse.gov/sess125_2023-2024/prever/3433_20230313.docx" TargetMode="External" Id="R6fcd94fb81bb49e5" /><Relationship Type="http://schemas.openxmlformats.org/officeDocument/2006/relationships/hyperlink" Target="https://www.scstatehouse.gov/sess125_2023-2024/prever/3433_20230504.docx" TargetMode="External" Id="R4cd26863eb64472c" /><Relationship Type="http://schemas.openxmlformats.org/officeDocument/2006/relationships/hyperlink" Target="https://www.scstatehouse.gov/sess125_2023-2024/prever/3433_20230505.docx" TargetMode="External" Id="Rd4de8379c3d84a07" /><Relationship Type="http://schemas.openxmlformats.org/officeDocument/2006/relationships/hyperlink" Target="https://www.scstatehouse.gov/sess125_2023-2024/prever/3433_20230510.docx" TargetMode="External" Id="R9e0c6385468d4651" /><Relationship Type="http://schemas.openxmlformats.org/officeDocument/2006/relationships/hyperlink" Target="https://www.scstatehouse.gov/sess125_2023-2024/prever/3433_20230511.docx" TargetMode="External" Id="R5b7fda95420b4a98" /><Relationship Type="http://schemas.openxmlformats.org/officeDocument/2006/relationships/hyperlink" Target="h:\hj\20230110.docx" TargetMode="External" Id="R16ff719bf02146c0" /><Relationship Type="http://schemas.openxmlformats.org/officeDocument/2006/relationships/hyperlink" Target="h:\hj\20230110.docx" TargetMode="External" Id="R39bd080b4bdb4de4" /><Relationship Type="http://schemas.openxmlformats.org/officeDocument/2006/relationships/hyperlink" Target="h:\hj\20230307.docx" TargetMode="External" Id="Raabb4967a6954ab3" /><Relationship Type="http://schemas.openxmlformats.org/officeDocument/2006/relationships/hyperlink" Target="h:\hj\20230309.docx" TargetMode="External" Id="Rebae70def20b43af" /><Relationship Type="http://schemas.openxmlformats.org/officeDocument/2006/relationships/hyperlink" Target="h:\hj\20230309.docx" TargetMode="External" Id="Rcf2baf6a57134d8c" /><Relationship Type="http://schemas.openxmlformats.org/officeDocument/2006/relationships/hyperlink" Target="h:\hj\20230309.docx" TargetMode="External" Id="R1f8a70383b6f4855" /><Relationship Type="http://schemas.openxmlformats.org/officeDocument/2006/relationships/hyperlink" Target="h:\hj\20230315.docx" TargetMode="External" Id="Rbf3a3a88277940e8" /><Relationship Type="http://schemas.openxmlformats.org/officeDocument/2006/relationships/hyperlink" Target="h:\sj\20230315.docx" TargetMode="External" Id="R47b71749f0564e37" /><Relationship Type="http://schemas.openxmlformats.org/officeDocument/2006/relationships/hyperlink" Target="h:\sj\20230315.docx" TargetMode="External" Id="Rbec2cf48f10a438b" /><Relationship Type="http://schemas.openxmlformats.org/officeDocument/2006/relationships/hyperlink" Target="h:\sj\20230503.docx" TargetMode="External" Id="R84583071a3ab49d2" /><Relationship Type="http://schemas.openxmlformats.org/officeDocument/2006/relationships/hyperlink" Target="h:\sj\20230510.docx" TargetMode="External" Id="R52b0ee241e544e9f" /><Relationship Type="http://schemas.openxmlformats.org/officeDocument/2006/relationships/hyperlink" Target="h:\sj\20230510.docx" TargetMode="External" Id="R087a827532d64547" /><Relationship Type="http://schemas.openxmlformats.org/officeDocument/2006/relationships/hyperlink" Target="h:\sj\20230510.docx" TargetMode="External" Id="R9417d9f8e55b42ae" /><Relationship Type="http://schemas.openxmlformats.org/officeDocument/2006/relationships/hyperlink" Target="h:\sj\20230511.docx" TargetMode="External" Id="R4bdecbd5cfa24124" /><Relationship Type="http://schemas.openxmlformats.org/officeDocument/2006/relationships/hyperlink" Target="h:\hj\20230516.docx" TargetMode="External" Id="R9ab945fb7b7349f7" /><Relationship Type="http://schemas.openxmlformats.org/officeDocument/2006/relationships/hyperlink" Target="h:\hj\20230516.docx" TargetMode="External" Id="R1e4fb01609544db0" /><Relationship Type="http://schemas.openxmlformats.org/officeDocument/2006/relationships/hyperlink" Target="https://www.scstatehouse.gov/billsearch.php?billnumbers=3433&amp;session=125&amp;summary=B" TargetMode="External" Id="R31b5600ffcf847ed" /><Relationship Type="http://schemas.openxmlformats.org/officeDocument/2006/relationships/hyperlink" Target="https://www.scstatehouse.gov/sess125_2023-2024/prever/3433_20221208.docx" TargetMode="External" Id="R53f15f7ae6ff4f3b" /><Relationship Type="http://schemas.openxmlformats.org/officeDocument/2006/relationships/hyperlink" Target="https://www.scstatehouse.gov/sess125_2023-2024/prever/3433_20230307.docx" TargetMode="External" Id="R8912317251cf4578" /><Relationship Type="http://schemas.openxmlformats.org/officeDocument/2006/relationships/hyperlink" Target="https://www.scstatehouse.gov/sess125_2023-2024/prever/3433_20230308.docx" TargetMode="External" Id="Rf0a5d6d26c5c409a" /><Relationship Type="http://schemas.openxmlformats.org/officeDocument/2006/relationships/hyperlink" Target="https://www.scstatehouse.gov/sess125_2023-2024/prever/3433_20230309.docx" TargetMode="External" Id="Rd486f4a6762c4bcd" /><Relationship Type="http://schemas.openxmlformats.org/officeDocument/2006/relationships/hyperlink" Target="https://www.scstatehouse.gov/sess125_2023-2024/prever/3433_20230313.docx" TargetMode="External" Id="R6c43ddb157a2419e" /><Relationship Type="http://schemas.openxmlformats.org/officeDocument/2006/relationships/hyperlink" Target="https://www.scstatehouse.gov/sess125_2023-2024/prever/3433_20230504.docx" TargetMode="External" Id="R8af5b6eae6c6426d" /><Relationship Type="http://schemas.openxmlformats.org/officeDocument/2006/relationships/hyperlink" Target="https://www.scstatehouse.gov/sess125_2023-2024/prever/3433_20230505.docx" TargetMode="External" Id="R732acf783198484e" /><Relationship Type="http://schemas.openxmlformats.org/officeDocument/2006/relationships/hyperlink" Target="https://www.scstatehouse.gov/sess125_2023-2024/prever/3433_20230510.docx" TargetMode="External" Id="Raa3db758457844f7" /><Relationship Type="http://schemas.openxmlformats.org/officeDocument/2006/relationships/hyperlink" Target="https://www.scstatehouse.gov/sess125_2023-2024/prever/3433_20230511.docx" TargetMode="External" Id="R26583a605d7c48a4" /><Relationship Type="http://schemas.openxmlformats.org/officeDocument/2006/relationships/hyperlink" Target="h:\hj\20230110.docx" TargetMode="External" Id="R0d59d00d6bf04c94" /><Relationship Type="http://schemas.openxmlformats.org/officeDocument/2006/relationships/hyperlink" Target="h:\hj\20230110.docx" TargetMode="External" Id="R89911d8db5654d94" /><Relationship Type="http://schemas.openxmlformats.org/officeDocument/2006/relationships/hyperlink" Target="h:\hj\20230307.docx" TargetMode="External" Id="R32424c6c60924b65" /><Relationship Type="http://schemas.openxmlformats.org/officeDocument/2006/relationships/hyperlink" Target="h:\hj\20230309.docx" TargetMode="External" Id="R1f1dcffd1b4640dc" /><Relationship Type="http://schemas.openxmlformats.org/officeDocument/2006/relationships/hyperlink" Target="h:\hj\20230309.docx" TargetMode="External" Id="Re8dacad8e102439d" /><Relationship Type="http://schemas.openxmlformats.org/officeDocument/2006/relationships/hyperlink" Target="h:\hj\20230309.docx" TargetMode="External" Id="R6b415edd34ae45bb" /><Relationship Type="http://schemas.openxmlformats.org/officeDocument/2006/relationships/hyperlink" Target="h:\hj\20230315.docx" TargetMode="External" Id="Rb7668f5d5dae42da" /><Relationship Type="http://schemas.openxmlformats.org/officeDocument/2006/relationships/hyperlink" Target="h:\sj\20230315.docx" TargetMode="External" Id="Reb36e06a84e94608" /><Relationship Type="http://schemas.openxmlformats.org/officeDocument/2006/relationships/hyperlink" Target="h:\sj\20230315.docx" TargetMode="External" Id="R4479a82fc6404ca5" /><Relationship Type="http://schemas.openxmlformats.org/officeDocument/2006/relationships/hyperlink" Target="h:\sj\20230503.docx" TargetMode="External" Id="R1181d9cae8be4faa" /><Relationship Type="http://schemas.openxmlformats.org/officeDocument/2006/relationships/hyperlink" Target="h:\sj\20230510.docx" TargetMode="External" Id="R797e9e7acbbf4968" /><Relationship Type="http://schemas.openxmlformats.org/officeDocument/2006/relationships/hyperlink" Target="h:\sj\20230510.docx" TargetMode="External" Id="R5fec3d6c7cc44bc3" /><Relationship Type="http://schemas.openxmlformats.org/officeDocument/2006/relationships/hyperlink" Target="h:\sj\20230510.docx" TargetMode="External" Id="R852c8e617a0c4c1f" /><Relationship Type="http://schemas.openxmlformats.org/officeDocument/2006/relationships/hyperlink" Target="h:\sj\20230511.docx" TargetMode="External" Id="R35e98b3bb44a4289" /><Relationship Type="http://schemas.openxmlformats.org/officeDocument/2006/relationships/hyperlink" Target="h:\hj\20230516.docx" TargetMode="External" Id="Rdd9c27535844412f" /><Relationship Type="http://schemas.openxmlformats.org/officeDocument/2006/relationships/hyperlink" Target="h:\hj\20230516.docx" TargetMode="External" Id="Re0a510d812784b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ID>51db6a18-1397-44bf-9e21-9a5d62c8b397</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8928bd9e-ac90-44f7-a6c0-e7315b32f7ae</T_BILL_REQUEST_REQUEST>
  <T_BILL_R_ORIGINALBILL>9a4395bb-6029-4942-bd2c-d3ddf4013ef9</T_BILL_R_ORIGINALBILL>
  <T_BILL_R_ORIGINALDRAFT>b650dbe2-e511-4b38-959f-e03f64b576a8</T_BILL_R_ORIGINALDRAFT>
  <T_BILL_SPONSOR_SPONSOR>7de329dd-048d-4043-9370-f9d785c81dc3</T_BILL_SPONSOR_SPONSOR>
  <T_BILL_T_BILLNUMBER>3433</T_BILL_T_BILLNUMBER>
  <T_BILL_T_BILLTITLE>TO AMEND THE SOUTH CAROLINA CODE OF LAWS BY REPEALING SECTION 50-5-2545 RELATING TO POINTS AND SUSPENSIONS PRIOR TO THE MARINE RESOURCES ACT OF 2000; BY REPEALING SECTION 50-9-1160 RELATING TO JUDICIAL REVIEW OF A SUSPENSION OF HUNTING AND FISHING PRIVILEGES; BY AMENDING SECTION 50-5-2510, RELATING to THE SUSPENSION OF SALTWATER PRIVILEGES FOR THE ACCUMULATION OF POINTS, SO AS TO CHANGE THE METHOD FOR THE NOTICE OF SUSPENSION; BY AMENDING SECTION 50-5-2515, RELATING TO THE NOTICE OF SUSPENSION OF SALTWATER PRIVILEGES, SO AS TO ALLOW FOR WRITTEN NOTICE BY UNITED STATES MAIL; BY AMENDING SECTION 50-9-1140, RELAting to THE SUSPENSION OF HUNTING AND FISHING PRIVILEGES, SO AS TO CHANGE THE METHOD FOR THE NOTICE OF SUSPENSION; AND BY AMENDING SECTION 50-9-1150, RELATING TO THE NOTICE OF SUSPENSION OF HUNTING AND FISHING PRIVILEGES, SO AS TO ALLOW FOR WRITTEN NOTICE BY UNITED STATES MAIL AND TO PROVIDE FOR A METHOD OF APPEAL.</T_BILL_T_BILLTITLE>
  <T_BILL_T_CHAMBER>house</T_BILL_T_CHAMBER>
  <T_BILL_T_LEGTYPE>bill_statewide</T_BILL_T_LEGTYPE>
  <T_BILL_T_SECTIONS>[{"SectionUUID":"a6637770-4eec-40fd-9d3c-1b46dbf06f18","SectionName":"code_section","SectionNumber":1,"SectionType":"code_section","CodeSections":[],"TitleText":"BY REPEALING SECTION 50-5-2545 RELATING TO POINTS FOR VIOLATIONS OF MARINE RESOURCES LAWS RECEIVED PRIOR TO THE EFFECTIVE DATE OF THE MARINE RESOURCES ACT OF 2000; AND BY REPEALING SECTION 50-9-1160 RELATING TO JUDICIAL REVIEW OF A SUSPENSION OF HUNTING AND FISHING PRIVILEGES","DisableControls":false,"Deleted":false,"RepealItems":[],"SectionBookmarkName":"bs_num_1_28c7f6eea"},{"SectionUUID":"1440d5f8-3654-4ddf-aa2e-459fed7d4162","SectionName":"code_section","SectionNumber":2,"SectionType":"code_section","CodeSections":[{"CodeSectionBookmarkName":"cs_T50C5N2510_c3b3e2a36","IsConstitutionSection":false,"Identity":"50-5-2510","IsNew":false,"SubSections":[{"Level":1,"Identity":"T50C5N2510SA","SubSectionBookmarkName":"ss_T50C5N2510SA_lv1_6fcbdf5ee","IsNewSubSection":false,"SubSectionReplacement":""},{"Level":1,"Identity":"T50C5N2510SB","SubSectionBookmarkName":"ss_T50C5N2510SB_lv1_379975a40","IsNewSubSection":false,"SubSectionReplacement":""}],"TitleRelatedTo":"","TitleSoAsTo":"","Deleted":false}],"TitleText":"","DisableControls":false,"Deleted":false,"RepealItems":[],"SectionBookmarkName":"bs_num_2_sub_A_533dae363"},{"SectionUUID":"ae7df29e-f411-42b7-8b0f-7143c23b94c1","SectionName":"code_section","SectionNumber":2,"SectionType":"code_section","CodeSections":[{"CodeSectionBookmarkName":"cs_T50C5N2515_fdcfd64fc","IsConstitutionSection":false,"Identity":"50-5-2515","IsNew":false,"SubSections":[],"TitleRelatedTo":"","TitleSoAsTo":"","Deleted":false}],"TitleText":"","DisableControls":false,"Deleted":false,"RepealItems":[],"SectionBookmarkName":"bs_num_2_sub_B_c7a122a40"},{"SectionUUID":"6834a517-e8cf-4ef3-a93f-1d3a09716f6b","SectionName":"code_section","SectionNumber":3,"SectionType":"code_section","CodeSections":[{"CodeSectionBookmarkName":"cs_T50C9N1140_509289038","IsConstitutionSection":false,"Identity":"50-9-1140","IsNew":false,"SubSections":[],"TitleRelatedTo":"","TitleSoAsTo":"","Deleted":false}],"TitleText":"","DisableControls":false,"Deleted":false,"RepealItems":[],"SectionBookmarkName":"bs_num_3_sub_A_1409305b0"},{"SectionUUID":"002e21b1-8bea-4987-a447-59f0572cecca","SectionName":"code_section","SectionNumber":3,"SectionType":"code_section","CodeSections":[{"CodeSectionBookmarkName":"cs_T50C9N1150_7d7cd446d","IsConstitutionSection":false,"Identity":"50-9-1150","IsNew":false,"SubSections":[{"Level":1,"Identity":"T50C9N1150SA","SubSectionBookmarkName":"ss_T50C9N1150SA_lv1_b2b546fd4","IsNewSubSection":false,"SubSectionReplacement":""},{"Level":1,"Identity":"T50C9N1150SB","SubSectionBookmarkName":"ss_T50C9N1150SB_lv1_b317841e0","IsNewSubSection":false,"SubSectionReplacement":""},{"Level":1,"Identity":"T50C9N1150SC","SubSectionBookmarkName":"ss_T50C9N1150SC_lv1_339f91fef","IsNewSubSection":false,"SubSectionReplacement":""}],"TitleRelatedTo":"","TitleSoAsTo":"","Deleted":false}],"TitleText":"","DisableControls":false,"Deleted":false,"RepealItems":[],"SectionBookmarkName":"bs_num_3_sub_B_86f00efea"},{"SectionUUID":"c98a35c8-1ab4-4af1-90a4-1ca538cfcbc0","SectionName":"standard_eff_date_section","SectionNumber":4,"SectionType":"drafting_clause","CodeSections":[],"TitleText":"","DisableControls":false,"Deleted":false,"RepealItems":[],"SectionBookmarkName":"bs_num_4_lastsection"}]</T_BILL_T_SECTIONS>
  <T_BILL_T_SUBJECT>Notice of suspension of hunting and fishing privileges</T_BILL_T_SUBJECT>
  <T_BILL_UR_DRAFTER>pagehilton@scstatehouse.gov</T_BILL_UR_DRAFTER>
  <T_BILL_UR_DRAFTINGASSISTANT>nikidowney@scstatehouse.gov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1368</Words>
  <Characters>7390</Characters>
  <Application>Microsoft Office Word</Application>
  <DocSecurity>0</DocSecurity>
  <Lines>211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3433: Saltwater privileges, suspension - South Carolina Legislature Online</dc:title>
  <dc:subject/>
  <dc:creator>Sean Ryan</dc:creator>
  <cp:keywords/>
  <dc:description/>
  <cp:lastModifiedBy>Danny Crook</cp:lastModifiedBy>
  <cp:revision>2</cp:revision>
  <dcterms:created xsi:type="dcterms:W3CDTF">2023-06-15T16:04:00Z</dcterms:created>
  <dcterms:modified xsi:type="dcterms:W3CDTF">2023-06-15T16:04:00Z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