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3648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West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LC-0034HA-GM23.docx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12,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January 12,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Belton Prep. Academy-an academic excellence charter school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1/12/2023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4cab1d6a2e7d4be6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317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6d55dd2e8c0e4ae9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5aab73d2d4744ea">
        <w:r>
          <w:rPr>
            <w:rStyle w:val="Hyperlink"/>
            <w:u w:val="single"/>
          </w:rPr>
          <w:t>01/12/2023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BE46CD" w:rsidRDefault="0010776B" w14:paraId="48DB32CE" w14:textId="4985FFDA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297FEB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AD0031" w14:paraId="48DB32D0" w14:textId="2959C089">
          <w:pPr>
            <w:pStyle w:val="scresolutiontitle"/>
          </w:pPr>
          <w:r>
            <w:t>TO HONOR AND CONGRATULATE THE ADMINISTRATORS, FACULTY, AND STUDENTS OF BELTON PREPARATORY ACADEMY IN ANDERSON COUNTY FOR THEIR OUTSTANDING ACADEMIC ACHIEVEMENT ON THE 2021-2022 STATE TESTING.</w:t>
          </w:r>
        </w:p>
      </w:sdtContent>
    </w:sdt>
    <w:bookmarkStart w:name="at_593d4595b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2D0DCF" w:rsidP="002D0DCF" w:rsidRDefault="008C3A19" w14:paraId="30ACCE0B" w14:textId="21BF4CDC">
      <w:pPr>
        <w:pStyle w:val="scresolutionwhereas"/>
      </w:pPr>
      <w:bookmarkStart w:name="wa_a155a7bdb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="002D0DCF">
        <w:t xml:space="preserve">Belton Preparatory Academy, a Title‑I, rural, elementary charter school, opened in 2018 and has since performed among the top two percent of schools in English </w:t>
      </w:r>
      <w:r w:rsidR="004A5758">
        <w:t>l</w:t>
      </w:r>
      <w:r w:rsidR="002D0DCF">
        <w:t xml:space="preserve">anguage </w:t>
      </w:r>
      <w:r w:rsidR="004A5758">
        <w:t>a</w:t>
      </w:r>
      <w:r w:rsidR="002D0DCF">
        <w:t xml:space="preserve">rts and </w:t>
      </w:r>
      <w:r w:rsidR="004A5758">
        <w:t>m</w:t>
      </w:r>
      <w:r w:rsidR="002D0DCF">
        <w:t>ath; and</w:t>
      </w:r>
    </w:p>
    <w:p w:rsidR="002D0DCF" w:rsidP="002D0DCF" w:rsidRDefault="002D0DCF" w14:paraId="526B0852" w14:textId="77777777">
      <w:pPr>
        <w:pStyle w:val="scresolutionwhereas"/>
      </w:pPr>
    </w:p>
    <w:p w:rsidR="002D0DCF" w:rsidP="002D0DCF" w:rsidRDefault="002D0DCF" w14:paraId="1041ECE9" w14:textId="015BAB49">
      <w:pPr>
        <w:pStyle w:val="scresolutionwhereas"/>
      </w:pPr>
      <w:bookmarkStart w:name="wa_a1033593b" w:id="2"/>
      <w:proofErr w:type="gramStart"/>
      <w:r>
        <w:t>W</w:t>
      </w:r>
      <w:bookmarkEnd w:id="2"/>
      <w:r>
        <w:t>hereas,</w:t>
      </w:r>
      <w:proofErr w:type="gramEnd"/>
      <w:r>
        <w:t xml:space="preserve"> Belton Preparatory Academy ranked sixth out of 657 </w:t>
      </w:r>
      <w:r w:rsidR="005C1A8B">
        <w:t xml:space="preserve">elementary </w:t>
      </w:r>
      <w:r w:rsidR="004A5758">
        <w:t xml:space="preserve">schools </w:t>
      </w:r>
      <w:r>
        <w:t xml:space="preserve">in the English language arts 2021‑2022 state testing; and </w:t>
      </w:r>
    </w:p>
    <w:p w:rsidR="00AD0031" w:rsidP="002D0DCF" w:rsidRDefault="00AD0031" w14:paraId="34C6CD69" w14:textId="77777777">
      <w:pPr>
        <w:pStyle w:val="scresolutionwhereas"/>
      </w:pPr>
    </w:p>
    <w:p w:rsidR="002D0DCF" w:rsidP="002D0DCF" w:rsidRDefault="002D0DCF" w14:paraId="0FF8737E" w14:textId="7D35DE2A">
      <w:pPr>
        <w:pStyle w:val="scresolutionwhereas"/>
      </w:pPr>
      <w:bookmarkStart w:name="wa_7abbb8882" w:id="3"/>
      <w:proofErr w:type="gramStart"/>
      <w:r>
        <w:t>W</w:t>
      </w:r>
      <w:bookmarkEnd w:id="3"/>
      <w:r>
        <w:t>hereas,</w:t>
      </w:r>
      <w:proofErr w:type="gramEnd"/>
      <w:r>
        <w:t xml:space="preserve"> Belton Preparatory Academy ranked second out of 656 </w:t>
      </w:r>
      <w:r w:rsidR="005C1A8B">
        <w:t xml:space="preserve">elementary </w:t>
      </w:r>
      <w:r w:rsidR="004A5758">
        <w:t xml:space="preserve">schools </w:t>
      </w:r>
      <w:r>
        <w:t>in the math 2021‑2022 state testing; and</w:t>
      </w:r>
    </w:p>
    <w:p w:rsidR="002D0DCF" w:rsidP="002D0DCF" w:rsidRDefault="002D0DCF" w14:paraId="3C07FEFD" w14:textId="77777777">
      <w:pPr>
        <w:pStyle w:val="scresolutionwhereas"/>
      </w:pPr>
    </w:p>
    <w:p w:rsidR="002D0DCF" w:rsidP="002D0DCF" w:rsidRDefault="002D0DCF" w14:paraId="49735FD8" w14:textId="69B777DC">
      <w:pPr>
        <w:pStyle w:val="scresolutionwhereas"/>
      </w:pPr>
      <w:bookmarkStart w:name="wa_97e352f36" w:id="4"/>
      <w:proofErr w:type="gramStart"/>
      <w:r>
        <w:t>W</w:t>
      </w:r>
      <w:bookmarkEnd w:id="4"/>
      <w:r>
        <w:t>hereas,</w:t>
      </w:r>
      <w:proofErr w:type="gramEnd"/>
      <w:r>
        <w:t xml:space="preserve"> Belton Preparatory Academy ranked first out of all 421 Title‑I elementary schools in both English language arts and math; and</w:t>
      </w:r>
    </w:p>
    <w:p w:rsidR="002D0DCF" w:rsidP="002D0DCF" w:rsidRDefault="002D0DCF" w14:paraId="6018F460" w14:textId="77777777">
      <w:pPr>
        <w:pStyle w:val="scresolutionwhereas"/>
      </w:pPr>
    </w:p>
    <w:p w:rsidR="002D0DCF" w:rsidP="00843D27" w:rsidRDefault="002D0DCF" w14:paraId="52177CAA" w14:textId="77777777">
      <w:pPr>
        <w:pStyle w:val="scresolutionwhereas"/>
      </w:pPr>
      <w:bookmarkStart w:name="wa_b38adff12" w:id="5"/>
      <w:proofErr w:type="gramStart"/>
      <w:r>
        <w:t>W</w:t>
      </w:r>
      <w:bookmarkEnd w:id="5"/>
      <w:r>
        <w:t>hereas,</w:t>
      </w:r>
      <w:proofErr w:type="gramEnd"/>
      <w:r>
        <w:t xml:space="preserve"> Belton Preparatory Academy ranked fifteenth out of all 421 Title‑I elementary schools in science</w:t>
      </w:r>
      <w:r w:rsidRPr="00084D53" w:rsidR="008C3A19">
        <w:t>; and</w:t>
      </w:r>
    </w:p>
    <w:p w:rsidR="002D0DCF" w:rsidP="00843D27" w:rsidRDefault="002D0DCF" w14:paraId="5F5EB196" w14:textId="77777777">
      <w:pPr>
        <w:pStyle w:val="scresolutionwhereas"/>
      </w:pPr>
    </w:p>
    <w:p w:rsidR="008A7625" w:rsidP="00843D27" w:rsidRDefault="002D0DCF" w14:paraId="44F28955" w14:textId="05C6968E">
      <w:pPr>
        <w:pStyle w:val="scresolutionwhereas"/>
      </w:pPr>
      <w:bookmarkStart w:name="wa_022ed0314" w:id="6"/>
      <w:r>
        <w:t>W</w:t>
      </w:r>
      <w:bookmarkEnd w:id="6"/>
      <w:r>
        <w:t xml:space="preserve">hereas, the South Carolina House of </w:t>
      </w:r>
      <w:r w:rsidR="004A5758">
        <w:t>R</w:t>
      </w:r>
      <w:r>
        <w:t>epresentatives values the pride and re</w:t>
      </w:r>
      <w:r w:rsidR="004A5758">
        <w:t xml:space="preserve">cognition that Belton Preparatory </w:t>
      </w:r>
      <w:r w:rsidRPr="004A5758" w:rsidR="004A5758">
        <w:t xml:space="preserve">Academy </w:t>
      </w:r>
      <w:r w:rsidR="004A5758">
        <w:t>has brought to its community, and the members look forward to hearing of the school’s continued achievements in the days ahead</w:t>
      </w:r>
      <w:r>
        <w:t xml:space="preserve">. 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</w:t>
      </w:r>
      <w:r w:rsidR="00AD0031">
        <w:t>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346AC74C">
      <w:pPr>
        <w:pStyle w:val="scresolutionbody"/>
      </w:pPr>
      <w:bookmarkStart w:name="up_6fda81507" w:id="7"/>
      <w:r w:rsidRPr="00040E43">
        <w:t>B</w:t>
      </w:r>
      <w:bookmarkEnd w:id="7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297FEB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2D0DCF" w:rsidP="002D0DCF" w:rsidRDefault="00007116" w14:paraId="1C513CD6" w14:textId="33AAC0E9">
      <w:pPr>
        <w:pStyle w:val="scresolutionmembers"/>
      </w:pPr>
      <w:bookmarkStart w:name="up_241e1cd00" w:id="8"/>
      <w:r w:rsidRPr="00040E43">
        <w:t>T</w:t>
      </w:r>
      <w:bookmarkEnd w:id="8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297FEB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2D0DCF">
        <w:t xml:space="preserve">honor and congratulate the administrators, faculty, and students of Belton Preparatory Academy in Anderson County </w:t>
      </w:r>
      <w:r w:rsidRPr="002D0DCF" w:rsidR="002D0DCF">
        <w:t>for their outstanding academic achievement on the 2021‑2022 state testing</w:t>
      </w:r>
      <w:r w:rsidR="002D0DCF">
        <w:t xml:space="preserve">. </w:t>
      </w:r>
    </w:p>
    <w:p w:rsidR="002D0DCF" w:rsidP="002D0DCF" w:rsidRDefault="002D0DCF" w14:paraId="088D3E6B" w14:textId="77777777">
      <w:pPr>
        <w:pStyle w:val="scresolutionmembers"/>
      </w:pPr>
    </w:p>
    <w:p w:rsidR="009534D9" w:rsidP="002D0DCF" w:rsidRDefault="002D0DCF" w14:paraId="2AF7FB87" w14:textId="77777777">
      <w:pPr>
        <w:pStyle w:val="scresolutionmembers"/>
      </w:pPr>
      <w:bookmarkStart w:name="up_e7e1ffc16" w:id="9"/>
      <w:r>
        <w:t>B</w:t>
      </w:r>
      <w:bookmarkEnd w:id="9"/>
      <w:r>
        <w:t>e it further resolved that a copy of this resolution be forwarded to Belton Preparatory Academy.</w:t>
      </w:r>
    </w:p>
    <w:p w:rsidR="009534D9" w:rsidP="002D0DCF" w:rsidRDefault="009534D9" w14:paraId="7392F944" w14:textId="77777777">
      <w:pPr>
        <w:pStyle w:val="scresolutionmembers"/>
      </w:pPr>
    </w:p>
    <w:p w:rsidRPr="00040E43" w:rsidR="00B9052D" w:rsidP="002D0DCF" w:rsidRDefault="00B9052D" w14:paraId="48DB32E8" w14:textId="0679392C">
      <w:pPr>
        <w:pStyle w:val="scresolutionmembers"/>
      </w:pP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7F6B36">
      <w:footerReference w:type="default" r:id="rId12"/>
      <w:pgSz w:w="12240" w:h="15840" w:code="1"/>
      <w:pgMar w:top="1008" w:right="1627" w:bottom="1008" w:left="1627" w:header="720" w:footer="504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FD41E" w14:textId="77777777" w:rsidR="00D31310" w:rsidRDefault="00D31310" w:rsidP="009F0C77">
      <w:r>
        <w:separator/>
      </w:r>
    </w:p>
  </w:endnote>
  <w:endnote w:type="continuationSeparator" w:id="0">
    <w:p w14:paraId="4B4863BB" w14:textId="77777777" w:rsidR="00D31310" w:rsidRDefault="00D31310" w:rsidP="009F0C77">
      <w:r>
        <w:continuationSeparator/>
      </w:r>
    </w:p>
  </w:endnote>
  <w:endnote w:type="continuationNotice" w:id="1">
    <w:p w14:paraId="749FB4E0" w14:textId="77777777" w:rsidR="00D31310" w:rsidRDefault="00D313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33B33BDC" w:rsidR="007003E1" w:rsidRDefault="009534D9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>
              <w:t>[3648]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>
              <w:rPr>
                <w:noProof/>
              </w:rPr>
              <w:t xml:space="preserve"> 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4247E" w14:textId="77777777" w:rsidR="00D31310" w:rsidRDefault="00D31310" w:rsidP="009F0C77">
      <w:r>
        <w:separator/>
      </w:r>
    </w:p>
  </w:footnote>
  <w:footnote w:type="continuationSeparator" w:id="0">
    <w:p w14:paraId="7E0A9111" w14:textId="77777777" w:rsidR="00D31310" w:rsidRDefault="00D31310" w:rsidP="009F0C77">
      <w:r>
        <w:continuationSeparator/>
      </w:r>
    </w:p>
  </w:footnote>
  <w:footnote w:type="continuationNotice" w:id="1">
    <w:p w14:paraId="2D6F979D" w14:textId="77777777" w:rsidR="00D31310" w:rsidRDefault="00D313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97FEB"/>
    <w:rsid w:val="002B451A"/>
    <w:rsid w:val="002D0DCF"/>
    <w:rsid w:val="002D55D2"/>
    <w:rsid w:val="002E5912"/>
    <w:rsid w:val="002F4473"/>
    <w:rsid w:val="00301B21"/>
    <w:rsid w:val="00325348"/>
    <w:rsid w:val="0032732C"/>
    <w:rsid w:val="003321E4"/>
    <w:rsid w:val="00336AD0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A5758"/>
    <w:rsid w:val="004B7339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1A8B"/>
    <w:rsid w:val="005C2FE2"/>
    <w:rsid w:val="005E2BC9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959"/>
    <w:rsid w:val="0074375C"/>
    <w:rsid w:val="00746A58"/>
    <w:rsid w:val="007720AC"/>
    <w:rsid w:val="00781DF8"/>
    <w:rsid w:val="00787728"/>
    <w:rsid w:val="007917CE"/>
    <w:rsid w:val="007959D3"/>
    <w:rsid w:val="007A70AE"/>
    <w:rsid w:val="007C0EE1"/>
    <w:rsid w:val="007E01B6"/>
    <w:rsid w:val="007F6B36"/>
    <w:rsid w:val="007F6D64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4D9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0031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4EE6"/>
    <w:rsid w:val="00D1567E"/>
    <w:rsid w:val="00D31310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74375C"/>
  </w:style>
  <w:style w:type="character" w:customStyle="1" w:styleId="scresolutionbody1">
    <w:name w:val="sc_resolution_body1"/>
    <w:uiPriority w:val="1"/>
    <w:qFormat/>
    <w:rsid w:val="0046685D"/>
  </w:style>
  <w:style w:type="character" w:styleId="Strong">
    <w:name w:val="Strong"/>
    <w:basedOn w:val="DefaultParagraphFont"/>
    <w:uiPriority w:val="22"/>
    <w:qFormat/>
    <w:rsid w:val="007959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glossaryDocument" Target="glossary/document.xml" Id="rId14" /><Relationship Type="http://schemas.openxmlformats.org/officeDocument/2006/relationships/hyperlink" Target="https://www.scstatehouse.gov/billsearch.php?billnumbers=3648&amp;session=125&amp;summary=B" TargetMode="External" Id="R6d55dd2e8c0e4ae9" /><Relationship Type="http://schemas.openxmlformats.org/officeDocument/2006/relationships/hyperlink" Target="https://www.scstatehouse.gov/sess125_2023-2024/prever/3648_20230112.docx" TargetMode="External" Id="Rd5aab73d2d4744ea" /><Relationship Type="http://schemas.openxmlformats.org/officeDocument/2006/relationships/hyperlink" Target="h:\hj\20230112.docx" TargetMode="External" Id="R4cab1d6a2e7d4be6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CHAMBER_DISPLAY>House of Representatives</CHAMBER_DISPLAY>
  <FILENAME>&lt;&lt;filename&gt;&gt;</FILENAME>
  <ID>12eb9cd1-b187-4555-96ee-2f3dec5d3efe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2023-01-12T00:00:00-05:00</T_BILL_DT_VERSION>
  <T_BILL_D_HOUSEINTRODATE>2023-01-12</T_BILL_D_HOUSEINTRODATE>
  <T_BILL_D_INTRODATE>2023-01-12</T_BILL_D_INTRODATE>
  <T_BILL_N_INTERNALVERSIONNUMBER>1</T_BILL_N_INTERNALVERSIONNUMBER>
  <T_BILL_N_SESSION>125</T_BILL_N_SESSION>
  <T_BILL_N_VERSIONNUMBER>1</T_BILL_N_VERSIONNUMBER>
  <T_BILL_N_YEAR>2023</T_BILL_N_YEAR>
  <T_BILL_REQUEST_REQUEST>6706123d-5853-4ecc-b264-fed00155906e</T_BILL_REQUEST_REQUEST>
  <T_BILL_R_ORIGINALDRAFT>d09211a8-3971-4ba4-a4d5-fe31b5a567d8</T_BILL_R_ORIGINALDRAFT>
  <T_BILL_SPONSOR_SPONSOR>fab73c2d-232a-4dc2-a553-0482c4fb3a2f</T_BILL_SPONSOR_SPONSOR>
  <T_BILL_T_ACTNUMBER>None</T_BILL_T_ACTNUMBER>
  <T_BILL_T_BILLNAME>[3648]</T_BILL_T_BILLNAME>
  <T_BILL_T_BILLNUMBER>3648</T_BILL_T_BILLNUMBER>
  <T_BILL_T_BILLTITLE>TO HONOR AND CONGRATULATE THE ADMINISTRATORS, FACULTY, AND STUDENTS OF BELTON PREPARATORY ACADEMY IN ANDERSON COUNTY FOR THEIR OUTSTANDING ACADEMIC ACHIEVEMENT ON THE 2021-2022 STATE TESTING.</T_BILL_T_BILLTITLE>
  <T_BILL_T_CHAMBER>house</T_BILL_T_CHAMBER>
  <T_BILL_T_FILENAME> </T_BILL_T_FILENAME>
  <T_BILL_T_LEGTYPE>resolution</T_BILL_T_LEGTYPE>
  <T_BILL_T_RATNUMBER>None</T_BILL_T_RATNUMBER>
  <T_BILL_T_SUBJECT>Belton Prep. Academy-an academic excellence charter school</T_BILL_T_SUBJECT>
  <T_BILL_UR_DRAFTER>heatheranderson@scstatehouse.gov</T_BILL_UR_DRAFTER>
  <T_BILL_UR_DRAFTINGASSISTANT>chrischarlton@scstatehouse.gov</T_BILL_UR_DRAFTINGASSISTANT>
  <T_BILL_UR_RESOLUTIONWRITER>gailmoore@scstatehouse.gov</T_BILL_UR_RESOLUTIONWRITER>
</lwb360Meta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238</Words>
  <Characters>1398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Jason Bundrick</cp:lastModifiedBy>
  <cp:revision>27</cp:revision>
  <cp:lastPrinted>2022-12-06T19:39:00Z</cp:lastPrinted>
  <dcterms:created xsi:type="dcterms:W3CDTF">2022-08-17T14:54:00Z</dcterms:created>
  <dcterms:modified xsi:type="dcterms:W3CDTF">2023-01-12T19:22:00Z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