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Kilmartin,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LC-0156SA-RM23.docx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Sharp Electronics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6ea92566475646a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edc3a03b694c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5b83d1b634296">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F261FE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77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04CF" w14:paraId="48DB32D0" w14:textId="1A613B4A">
          <w:pPr>
            <w:pStyle w:val="scresolutiontitle"/>
          </w:pPr>
          <w:r w:rsidRPr="000204CF">
            <w:t>to recognize and commend Sharp Imaging and Information Company of America</w:t>
          </w:r>
          <w:r>
            <w:t xml:space="preserve"> for its outstanding service in providing un</w:t>
          </w:r>
          <w:r w:rsidR="001C29A4">
            <w:t>wavering</w:t>
          </w:r>
          <w:r>
            <w:t xml:space="preserve"> support to business in the palmetto state.</w:t>
          </w:r>
        </w:p>
      </w:sdtContent>
    </w:sdt>
    <w:bookmarkStart w:name="at_c86227135" w:displacedByCustomXml="prev" w:id="0"/>
    <w:bookmarkEnd w:id="0"/>
    <w:p w:rsidR="0010776B" w:rsidP="00091FD9" w:rsidRDefault="0010776B" w14:paraId="48DB32D1" w14:textId="56627158">
      <w:pPr>
        <w:pStyle w:val="scresolutiontitle"/>
      </w:pPr>
    </w:p>
    <w:p w:rsidR="000204CF" w:rsidP="00923BC5" w:rsidRDefault="008C3A19" w14:paraId="2E5F9260" w14:textId="740C29A4">
      <w:pPr>
        <w:pStyle w:val="scresolutionwhereas"/>
      </w:pPr>
      <w:bookmarkStart w:name="wa_36ef92c5b" w:id="1"/>
      <w:r w:rsidRPr="00084D53">
        <w:t>W</w:t>
      </w:r>
      <w:bookmarkEnd w:id="1"/>
      <w:r w:rsidRPr="00084D53">
        <w:t>hereas,</w:t>
      </w:r>
      <w:r w:rsidR="001347EE">
        <w:t xml:space="preserve"> </w:t>
      </w:r>
      <w:r w:rsidR="00923BC5">
        <w:t xml:space="preserve">in these tough economic times when the supply-chain crisis has continued to grip American businesses, it is entirely appropriate for the </w:t>
      </w:r>
      <w:r w:rsidR="00017509">
        <w:t xml:space="preserve">South Carolina </w:t>
      </w:r>
      <w:r w:rsidR="00923BC5">
        <w:t xml:space="preserve">House </w:t>
      </w:r>
      <w:r w:rsidR="00017509">
        <w:t xml:space="preserve">of Representatives </w:t>
      </w:r>
      <w:r w:rsidR="00923BC5">
        <w:t xml:space="preserve">to pause in </w:t>
      </w:r>
      <w:r w:rsidR="00017509">
        <w:t>its</w:t>
      </w:r>
      <w:r w:rsidR="00923BC5">
        <w:t xml:space="preserve"> deliberations to acknowledge the excellent work of Sharp Imaging and Information Company of America</w:t>
      </w:r>
      <w:r w:rsidR="000204CF">
        <w:t>; and</w:t>
      </w:r>
    </w:p>
    <w:p w:rsidR="000204CF" w:rsidP="00923BC5" w:rsidRDefault="000204CF" w14:paraId="5D40A9D4" w14:textId="77777777">
      <w:pPr>
        <w:pStyle w:val="scresolutionwhereas"/>
      </w:pPr>
    </w:p>
    <w:p w:rsidR="00923BC5" w:rsidP="00923BC5" w:rsidRDefault="000204CF" w14:paraId="648FD4F6" w14:textId="3FD9EB51">
      <w:pPr>
        <w:pStyle w:val="scresolutionwhereas"/>
      </w:pPr>
      <w:bookmarkStart w:name="wa_0205da259" w:id="2"/>
      <w:r>
        <w:t>W</w:t>
      </w:r>
      <w:bookmarkEnd w:id="2"/>
      <w:r>
        <w:t>hereas, le</w:t>
      </w:r>
      <w:r w:rsidR="00923BC5">
        <w:t xml:space="preserve">d by President and CEO Mike </w:t>
      </w:r>
      <w:proofErr w:type="spellStart"/>
      <w:r w:rsidR="00923BC5">
        <w:t>Marusic</w:t>
      </w:r>
      <w:proofErr w:type="spellEnd"/>
      <w:r w:rsidR="00923BC5">
        <w:t>, this fine company has provided unwavering support to Columbia’s Carolina Business Equipment in its drive to supply uninterrupted support to the businesses of the great State of South Carolina and connecting areas of both Georgia and North Carolina; and</w:t>
      </w:r>
    </w:p>
    <w:p w:rsidR="00923BC5" w:rsidP="00923BC5" w:rsidRDefault="00923BC5" w14:paraId="7CE9DDD2" w14:textId="77777777">
      <w:pPr>
        <w:pStyle w:val="scresolutionwhereas"/>
      </w:pPr>
    </w:p>
    <w:p w:rsidR="00B00521" w:rsidP="00923BC5" w:rsidRDefault="00923BC5" w14:paraId="1E21EF06" w14:textId="77777777">
      <w:pPr>
        <w:pStyle w:val="scresolutionwhereas"/>
      </w:pPr>
      <w:bookmarkStart w:name="wa_e7608b366" w:id="3"/>
      <w:r>
        <w:t>W</w:t>
      </w:r>
      <w:bookmarkEnd w:id="3"/>
      <w:r>
        <w:t xml:space="preserve">hereas, as the preeminent office technology dealer in the State of South Carolina, Carolina Business Equipment, with the help of Sharp Imaging and Information Company of America, has positioned itself to supply users of office technology from the copy and print side of business requirements to fulfill those needs </w:t>
      </w:r>
      <w:proofErr w:type="gramStart"/>
      <w:r>
        <w:t>that present challenges</w:t>
      </w:r>
      <w:proofErr w:type="gramEnd"/>
      <w:r>
        <w:t xml:space="preserve"> to others</w:t>
      </w:r>
      <w:r w:rsidR="00B00521">
        <w:t>; and</w:t>
      </w:r>
    </w:p>
    <w:p w:rsidR="00B00521" w:rsidP="00923BC5" w:rsidRDefault="00B00521" w14:paraId="7EB25EEC" w14:textId="77777777">
      <w:pPr>
        <w:pStyle w:val="scresolutionwhereas"/>
      </w:pPr>
    </w:p>
    <w:p w:rsidR="00923BC5" w:rsidP="00923BC5" w:rsidRDefault="00B00521" w14:paraId="49EEDEB4" w14:textId="7972B4C2">
      <w:pPr>
        <w:pStyle w:val="scresolutionwhereas"/>
      </w:pPr>
      <w:bookmarkStart w:name="wa_6b89c565c" w:id="4"/>
      <w:r>
        <w:t>W</w:t>
      </w:r>
      <w:bookmarkEnd w:id="4"/>
      <w:r>
        <w:t>hereas</w:t>
      </w:r>
      <w:r w:rsidR="00326AAB">
        <w:t>,</w:t>
      </w:r>
      <w:r>
        <w:t xml:space="preserve"> w</w:t>
      </w:r>
      <w:r w:rsidR="00923BC5">
        <w:t>hile others continue to rely on a “just in time” inventory model, Carolina Business Equipment is celebrating forty-eight years of operation, enjoying yet another building opening with the expansion of a new warehouse at its corporate headquarters in Columbia, South Carolina; and</w:t>
      </w:r>
    </w:p>
    <w:p w:rsidR="004C3E23" w:rsidP="00923BC5" w:rsidRDefault="004C3E23" w14:paraId="408B6582" w14:textId="4D0FE565">
      <w:pPr>
        <w:pStyle w:val="scresolutionwhereas"/>
      </w:pPr>
    </w:p>
    <w:p w:rsidR="008A7625" w:rsidP="00843D27" w:rsidRDefault="004C3E23" w14:paraId="44F28955" w14:textId="0292ED42">
      <w:pPr>
        <w:pStyle w:val="scresolutionwhereas"/>
      </w:pPr>
      <w:bookmarkStart w:name="wa_0b6182ec3" w:id="5"/>
      <w:r>
        <w:t>W</w:t>
      </w:r>
      <w:bookmarkEnd w:id="5"/>
      <w:r>
        <w:t>hereas, with gratitude, the House salutes Sharp Imaging and Information Company of America and extends best wishes for much continued success in the days ahead. N</w:t>
      </w:r>
      <w:r w:rsidR="008A7625">
        <w:t xml:space="preserve">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2FE5A60">
      <w:pPr>
        <w:pStyle w:val="scresolutionbody"/>
      </w:pPr>
      <w:bookmarkStart w:name="up_898b9d7da"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77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6494C6">
      <w:pPr>
        <w:pStyle w:val="scresolutionmembers"/>
      </w:pPr>
      <w:bookmarkStart w:name="up_47e427a7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7710">
            <w:rPr>
              <w:rStyle w:val="scresolutionbody1"/>
            </w:rPr>
            <w:t>House of Representatives</w:t>
          </w:r>
        </w:sdtContent>
      </w:sdt>
      <w:r w:rsidRPr="00040E43">
        <w:t xml:space="preserve">, by this resolution, </w:t>
      </w:r>
      <w:r w:rsidR="00883F0D">
        <w:t>r</w:t>
      </w:r>
      <w:r w:rsidRPr="00883F0D" w:rsidR="00883F0D">
        <w:t xml:space="preserve">ecognize and commend </w:t>
      </w:r>
      <w:r w:rsidR="00883F0D">
        <w:t>S</w:t>
      </w:r>
      <w:r w:rsidRPr="00883F0D" w:rsidR="00883F0D">
        <w:t xml:space="preserve">harp </w:t>
      </w:r>
      <w:r w:rsidR="00883F0D">
        <w:t>I</w:t>
      </w:r>
      <w:r w:rsidRPr="00883F0D" w:rsidR="00883F0D">
        <w:t xml:space="preserve">maging and </w:t>
      </w:r>
      <w:r w:rsidR="00883F0D">
        <w:t>I</w:t>
      </w:r>
      <w:r w:rsidRPr="00883F0D" w:rsidR="00883F0D">
        <w:t xml:space="preserve">nformation </w:t>
      </w:r>
      <w:r w:rsidR="00883F0D">
        <w:t>C</w:t>
      </w:r>
      <w:r w:rsidRPr="00883F0D" w:rsidR="00883F0D">
        <w:t xml:space="preserve">ompany of </w:t>
      </w:r>
      <w:r w:rsidR="00883F0D">
        <w:t>A</w:t>
      </w:r>
      <w:r w:rsidRPr="00883F0D" w:rsidR="00883F0D">
        <w:t>merica for its outstanding service in providing un</w:t>
      </w:r>
      <w:r w:rsidR="001C29A4">
        <w:t>wavering</w:t>
      </w:r>
      <w:r w:rsidRPr="00883F0D" w:rsidR="00883F0D">
        <w:t xml:space="preserve"> support to business in the </w:t>
      </w:r>
      <w:r w:rsidR="00883F0D">
        <w:t>P</w:t>
      </w:r>
      <w:r w:rsidRPr="00883F0D" w:rsidR="00883F0D">
        <w:t xml:space="preserve">almetto </w:t>
      </w:r>
      <w:r w:rsidR="00883F0D">
        <w:t>S</w:t>
      </w:r>
      <w:r w:rsidRPr="00883F0D" w:rsidR="00883F0D">
        <w:t>tate.</w:t>
      </w:r>
    </w:p>
    <w:p w:rsidRPr="00040E43" w:rsidR="00007116" w:rsidP="00B703CB" w:rsidRDefault="00007116" w14:paraId="48DB32E7" w14:textId="77777777">
      <w:pPr>
        <w:pStyle w:val="scresolutionbody"/>
      </w:pPr>
    </w:p>
    <w:p w:rsidR="00D23AC0" w:rsidP="00B703CB" w:rsidRDefault="00007116" w14:paraId="0994786B" w14:textId="77777777">
      <w:pPr>
        <w:pStyle w:val="scresolutionbody"/>
      </w:pPr>
      <w:bookmarkStart w:name="up_df22c1ee8" w:id="8"/>
      <w:r w:rsidRPr="00040E43">
        <w:t>B</w:t>
      </w:r>
      <w:bookmarkEnd w:id="8"/>
      <w:r w:rsidRPr="00040E43">
        <w:t>e it further resolved that a copy of this resolution be presented to</w:t>
      </w:r>
      <w:r w:rsidRPr="00040E43" w:rsidR="00B9105E">
        <w:t xml:space="preserve"> </w:t>
      </w:r>
      <w:r w:rsidRPr="00923BC5" w:rsidR="00923BC5">
        <w:t xml:space="preserve">President and CEO Mike </w:t>
      </w:r>
      <w:proofErr w:type="spellStart"/>
      <w:r w:rsidRPr="00923BC5" w:rsidR="00923BC5">
        <w:t>Marusic</w:t>
      </w:r>
      <w:proofErr w:type="spellEnd"/>
      <w:r w:rsidR="00923BC5">
        <w:t xml:space="preserve"> of </w:t>
      </w:r>
      <w:r w:rsidRPr="00FF563C" w:rsidR="00FF563C">
        <w:t>Sharp Imaging and Information Company of America</w:t>
      </w:r>
      <w:r w:rsidR="00FF563C">
        <w:t>.</w:t>
      </w:r>
    </w:p>
    <w:p w:rsidR="00D23AC0" w:rsidP="00B703CB" w:rsidRDefault="00D23AC0" w14:paraId="645D17D4" w14:textId="77777777">
      <w:pPr>
        <w:pStyle w:val="scresolutionbody"/>
      </w:pPr>
    </w:p>
    <w:p w:rsidRPr="00040E43" w:rsidR="00B9052D" w:rsidP="00B703CB" w:rsidRDefault="00B9052D" w14:paraId="48DB32E8" w14:textId="1FDC600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04F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D2527D" w:rsidR="007003E1" w:rsidRDefault="00D23A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[3711]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509"/>
    <w:rsid w:val="000204CF"/>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29A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530A"/>
    <w:rsid w:val="002B451A"/>
    <w:rsid w:val="002D55D2"/>
    <w:rsid w:val="002E5912"/>
    <w:rsid w:val="002F4473"/>
    <w:rsid w:val="00301B21"/>
    <w:rsid w:val="00325348"/>
    <w:rsid w:val="00326AAB"/>
    <w:rsid w:val="0032732C"/>
    <w:rsid w:val="003321E4"/>
    <w:rsid w:val="00336AD0"/>
    <w:rsid w:val="00365873"/>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64B"/>
    <w:rsid w:val="004B7339"/>
    <w:rsid w:val="004C3E23"/>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04FA"/>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3F0D"/>
    <w:rsid w:val="008905D2"/>
    <w:rsid w:val="008A1768"/>
    <w:rsid w:val="008A489F"/>
    <w:rsid w:val="008A7625"/>
    <w:rsid w:val="008B4AC4"/>
    <w:rsid w:val="008B7710"/>
    <w:rsid w:val="008C3A19"/>
    <w:rsid w:val="008D05D1"/>
    <w:rsid w:val="008E1DCA"/>
    <w:rsid w:val="008F0F33"/>
    <w:rsid w:val="008F4429"/>
    <w:rsid w:val="009059FF"/>
    <w:rsid w:val="00923BC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521"/>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A62"/>
    <w:rsid w:val="00C664FC"/>
    <w:rsid w:val="00C7322B"/>
    <w:rsid w:val="00C73AFC"/>
    <w:rsid w:val="00C74E9D"/>
    <w:rsid w:val="00C826DD"/>
    <w:rsid w:val="00C82FD3"/>
    <w:rsid w:val="00C92819"/>
    <w:rsid w:val="00C93C2C"/>
    <w:rsid w:val="00CC6B7B"/>
    <w:rsid w:val="00CD2089"/>
    <w:rsid w:val="00CE4EE6"/>
    <w:rsid w:val="00D1567E"/>
    <w:rsid w:val="00D23AC0"/>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563C"/>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1&amp;session=125&amp;summary=B" TargetMode="External" Id="R03edc3a03b694c27" /><Relationship Type="http://schemas.openxmlformats.org/officeDocument/2006/relationships/hyperlink" Target="https://www.scstatehouse.gov/sess125_2023-2024/prever/3711_20230118.docx" TargetMode="External" Id="R9fc5b83d1b634296" /><Relationship Type="http://schemas.openxmlformats.org/officeDocument/2006/relationships/hyperlink" Target="h:\hj\20230118.docx" TargetMode="External" Id="R6ea92566475646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957e6459-9b0b-478e-809a-faec4ef2fbbe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b745e675-374a-4a75-92f2-3e3280282866</T_BILL_REQUEST_REQUEST>
  <T_BILL_R_ORIGINALDRAFT>c674bc76-5782-464f-9939-c4f2b05d74ce</T_BILL_R_ORIGINALDRAFT>
  <T_BILL_SPONSOR_SPONSOR>6d3bb00d-5d72-499f-b1ca-ab31229407df</T_BILL_SPONSOR_SPONSOR>
  <T_BILL_T_ACTNUMBER>None</T_BILL_T_ACTNUMBER>
  <T_BILL_T_BILLNAME>[3711]</T_BILL_T_BILLNAME>
  <T_BILL_T_BILLNUMBER>3711</T_BILL_T_BILLNUMBER>
  <T_BILL_T_BILLTITLE>to recognize and commend Sharp Imaging and Information Company of America for its outstanding service in providing unwavering support to business in the palmetto state.</T_BILL_T_BILLTITLE>
  <T_BILL_T_CHAMBER>house</T_BILL_T_CHAMBER>
  <T_BILL_T_FILENAME> </T_BILL_T_FILENAME>
  <T_BILL_T_LEGTYPE>resolution</T_BILL_T_LEGTYPE>
  <T_BILL_T_RATNUMBER>None</T_BILL_T_RATNUMBER>
  <T_BILL_T_SUBJECT>Sharp Electronics</T_BILL_T_SUBJECT>
  <T_BILL_UR_DRAFTER>samanthaallen@scstatehouse.gov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319</Words>
  <Characters>1791</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49</cp:revision>
  <cp:lastPrinted>2023-01-17T17:28:00Z</cp:lastPrinted>
  <dcterms:created xsi:type="dcterms:W3CDTF">2022-08-17T14:54:00Z</dcterms:created>
  <dcterms:modified xsi:type="dcterms:W3CDTF">2023-01-19T13:44:00Z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