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Kirby, Atkinson, Alexander, Anderson,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LC-0154DG-RM23.docx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Introduced in the Senate on February 23, 2023</w:t>
      </w:r>
    </w:p>
    <w:p>
      <w:pPr>
        <w:widowControl w:val="false"/>
        <w:spacing w:after="0"/>
        <w:jc w:val="left"/>
      </w:pPr>
      <w:r>
        <w:rPr>
          <w:rFonts w:ascii="Times New Roman"/>
          <w:sz w:val="22"/>
        </w:rPr>
        <w:t xml:space="preserve">Adopted by the General Assembly on February 23, 2023</w:t>
      </w:r>
    </w:p>
    <w:p>
      <w:pPr>
        <w:widowControl w:val="false"/>
        <w:spacing w:after="0"/>
        <w:jc w:val="left"/>
      </w:pPr>
    </w:p>
    <w:p>
      <w:pPr>
        <w:widowControl w:val="false"/>
        <w:spacing w:after="0"/>
        <w:jc w:val="left"/>
      </w:pPr>
      <w:r>
        <w:rPr>
          <w:rFonts w:ascii="Times New Roman"/>
          <w:sz w:val="22"/>
        </w:rPr>
        <w:t xml:space="preserve">Summary: Williamsburg Academy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adopted, sent to Senate</w:t>
      </w:r>
      <w:r>
        <w:t xml:space="preserve"> (</w:t>
      </w:r>
      <w:hyperlink w:history="true" r:id="R1091f78807e749a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2/23/2023</w:t>
      </w:r>
      <w:r>
        <w:tab/>
        <w:t>Senate</w:t>
      </w:r>
      <w:r>
        <w:tab/>
        <w:t xml:space="preserve">Introduced, adopted, returned with concurrence</w:t>
      </w:r>
      <w:r>
        <w:t xml:space="preserve"> (</w:t>
      </w:r>
      <w:hyperlink w:history="true" r:id="Rbc6b8f84c2e844bd">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984fd17b3442d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753dfca7dd943f0">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784F4D" w14:paraId="48DB32D0" w14:textId="6CC92A6F">
          <w:pPr>
            <w:pStyle w:val="scresolutiontitle"/>
          </w:pPr>
          <w:r w:rsidRPr="00784F4D">
            <w:t>TO HONOR THE WILLIAMSBURG ACADEMY FOOTBALL TEAM AND COACHES ON THEIR IMPRESSIVE WIN OF THE 2022 SOUTH CAROLINA INDEPENDENT SCHOOL ASSOCIATION CLASS 2A STATE CHAMPIONSHIP TITLE AND TO SALUTE THEM ON A FABULOUS SEASON.</w:t>
          </w:r>
        </w:p>
      </w:sdtContent>
    </w:sdt>
    <w:bookmarkStart w:name="at_b1d559647" w:displacedByCustomXml="prev" w:id="0"/>
    <w:bookmarkEnd w:id="0"/>
    <w:p w:rsidRPr="008A567B" w:rsidR="0010776B" w:rsidP="00A477AA" w:rsidRDefault="0010776B" w14:paraId="48DB32D1" w14:textId="77777777">
      <w:pPr>
        <w:pStyle w:val="scresolutiontitle"/>
      </w:pPr>
    </w:p>
    <w:p w:rsidR="00393A4B" w:rsidP="00393A4B" w:rsidRDefault="00591EDD" w14:paraId="6C83C7E9" w14:textId="77777777">
      <w:pPr>
        <w:pStyle w:val="scresolutionwhereas"/>
      </w:pPr>
      <w:bookmarkStart w:name="wa_b6e782051" w:id="1"/>
      <w:proofErr w:type="gramStart"/>
      <w:r w:rsidRPr="00591EDD">
        <w:t>W</w:t>
      </w:r>
      <w:bookmarkEnd w:id="1"/>
      <w:r w:rsidRPr="00591EDD">
        <w:t>hereas,</w:t>
      </w:r>
      <w:proofErr w:type="gramEnd"/>
      <w:r w:rsidR="00A9569D">
        <w:t xml:space="preserve"> </w:t>
      </w:r>
      <w:r w:rsidR="00393A4B">
        <w:t>the air on your face and the ground under your feet feel different when you reach the top of the mountain. The Williamsburg Academy Stallions found that out on November 19, 2022, when they knocked off Colleton Prep 41-21 to claim the South Carolina Independent School Association (SCISA) Class 2A State Championship in football; and</w:t>
      </w:r>
    </w:p>
    <w:p w:rsidR="00393A4B" w:rsidP="00393A4B" w:rsidRDefault="00393A4B" w14:paraId="169930D4" w14:textId="77777777">
      <w:pPr>
        <w:pStyle w:val="scresolutionwhereas"/>
      </w:pPr>
    </w:p>
    <w:p w:rsidR="00393A4B" w:rsidP="00393A4B" w:rsidRDefault="00393A4B" w14:paraId="0DF3002C" w14:textId="40481517">
      <w:pPr>
        <w:pStyle w:val="scresolutionwhereas"/>
      </w:pPr>
      <w:bookmarkStart w:name="wa_22e3b28fe" w:id="2"/>
      <w:r>
        <w:t>W</w:t>
      </w:r>
      <w:bookmarkEnd w:id="2"/>
      <w:r>
        <w:t>hereas, played at Charleston Southern University in North Charleston, the championship was Williamsburg’s second state football title in school history, the first being captured in 2013. With its newly minted victory, Williamsburg finished the season with an impressive 1</w:t>
      </w:r>
      <w:r w:rsidR="0068485D">
        <w:t>3</w:t>
      </w:r>
      <w:r>
        <w:t xml:space="preserve">-0 </w:t>
      </w:r>
      <w:proofErr w:type="gramStart"/>
      <w:r>
        <w:t>record;</w:t>
      </w:r>
      <w:proofErr w:type="gramEnd"/>
      <w:r>
        <w:t xml:space="preserve"> and</w:t>
      </w:r>
    </w:p>
    <w:p w:rsidR="00393A4B" w:rsidP="00393A4B" w:rsidRDefault="00393A4B" w14:paraId="3E5A5294" w14:textId="77777777">
      <w:pPr>
        <w:pStyle w:val="scresolutionwhereas"/>
      </w:pPr>
    </w:p>
    <w:p w:rsidR="00393A4B" w:rsidP="00393A4B" w:rsidRDefault="00393A4B" w14:paraId="2A1ED341" w14:textId="1AC6A671">
      <w:pPr>
        <w:pStyle w:val="scresolutionwhereas"/>
      </w:pPr>
      <w:bookmarkStart w:name="wa_d71355e3c" w:id="3"/>
      <w:r>
        <w:t>W</w:t>
      </w:r>
      <w:bookmarkEnd w:id="3"/>
      <w:r>
        <w:t>hereas, with justifiable pride,</w:t>
      </w:r>
      <w:r w:rsidR="00AE0A08">
        <w:t xml:space="preserve"> Head </w:t>
      </w:r>
      <w:r>
        <w:t xml:space="preserve">Coach Don Shelley, now in his fourth year at Williamsburg, watched his Stallions raise their newest state title trophy. It was his tenth state championship, and he is the first coach in SCISA history to win championships at three </w:t>
      </w:r>
      <w:proofErr w:type="gramStart"/>
      <w:r>
        <w:t>schools;</w:t>
      </w:r>
      <w:proofErr w:type="gramEnd"/>
      <w:r>
        <w:t xml:space="preserve"> and</w:t>
      </w:r>
    </w:p>
    <w:p w:rsidR="00393A4B" w:rsidP="00393A4B" w:rsidRDefault="00393A4B" w14:paraId="7B9B3622" w14:textId="77777777">
      <w:pPr>
        <w:pStyle w:val="scresolutionwhereas"/>
      </w:pPr>
    </w:p>
    <w:p w:rsidR="00393A4B" w:rsidP="00393A4B" w:rsidRDefault="00393A4B" w14:paraId="773BFF54" w14:textId="5CDE20C1">
      <w:pPr>
        <w:pStyle w:val="scresolutionwhereas"/>
      </w:pPr>
      <w:bookmarkStart w:name="wa_79f1494be" w:id="4"/>
      <w:r>
        <w:t>W</w:t>
      </w:r>
      <w:bookmarkEnd w:id="4"/>
      <w:r>
        <w:t>hereas, in the title game, junior running back Teague Ward scored four touchdowns for Williamsburg Academy, and senior Ryan Corey added his own chapter to this unforgettable game. When the Stallions trailed 14</w:t>
      </w:r>
      <w:r w:rsidR="00140712">
        <w:t>-</w:t>
      </w:r>
      <w:r>
        <w:t>7 and starting quarterback Conrad Balder was knocked out of the game with a foot injury, backup quarterback Ryan Corey stepped up for the Stallions and proved his mettle; and</w:t>
      </w:r>
    </w:p>
    <w:p w:rsidR="00393A4B" w:rsidP="00393A4B" w:rsidRDefault="00393A4B" w14:paraId="53BF43FB" w14:textId="77777777">
      <w:pPr>
        <w:pStyle w:val="scresolutionwhereas"/>
      </w:pPr>
    </w:p>
    <w:p w:rsidR="00393A4B" w:rsidP="00393A4B" w:rsidRDefault="00393A4B" w14:paraId="6B9FE7CC" w14:textId="2FBC6396">
      <w:pPr>
        <w:pStyle w:val="scresolutionwhereas"/>
      </w:pPr>
      <w:bookmarkStart w:name="wa_4ea278760" w:id="5"/>
      <w:r>
        <w:t>W</w:t>
      </w:r>
      <w:bookmarkEnd w:id="5"/>
      <w:r>
        <w:t>hereas, Corey, an H</w:t>
      </w:r>
      <w:r w:rsidR="00BF0FBC">
        <w:t>-</w:t>
      </w:r>
      <w:r>
        <w:t>back/tight end who quarterbacks the defense as a safety, threw for two touchdowns and ran for one. He seldom took snaps in practice, but he guided the Stallions to five touchdowns after taking over for Balder in the middle of a drive midway through the second quarter. Corey scored the Stallions’ last touchdown on a 31</w:t>
      </w:r>
      <w:r w:rsidR="00337894">
        <w:t>-</w:t>
      </w:r>
      <w:r>
        <w:t>yard run with 2:10 left in the game as they took a 41</w:t>
      </w:r>
      <w:r w:rsidR="00AD1712">
        <w:t>-</w:t>
      </w:r>
      <w:r>
        <w:t xml:space="preserve">14 </w:t>
      </w:r>
      <w:proofErr w:type="gramStart"/>
      <w:r>
        <w:t>lead;</w:t>
      </w:r>
      <w:proofErr w:type="gramEnd"/>
      <w:r>
        <w:t xml:space="preserve"> and</w:t>
      </w:r>
    </w:p>
    <w:p w:rsidR="00393A4B" w:rsidP="00393A4B" w:rsidRDefault="00393A4B" w14:paraId="708C615C" w14:textId="77777777">
      <w:pPr>
        <w:pStyle w:val="scresolutionwhereas"/>
      </w:pPr>
    </w:p>
    <w:p w:rsidR="00393A4B" w:rsidP="00393A4B" w:rsidRDefault="00393A4B" w14:paraId="5480081F" w14:textId="77777777">
      <w:pPr>
        <w:pStyle w:val="scresolutionwhereas"/>
      </w:pPr>
      <w:bookmarkStart w:name="wa_3541f19e4" w:id="6"/>
      <w:r>
        <w:t>W</w:t>
      </w:r>
      <w:bookmarkEnd w:id="6"/>
      <w:r>
        <w:t xml:space="preserve">hereas, but the story doesn’t end there, because Balder is not just the starting quarterback; he is also a starting safety and a key player on defense. He had to be replaced in the secondary. Enter senior </w:t>
      </w:r>
      <w:r>
        <w:lastRenderedPageBreak/>
        <w:t>Bradley Muldrow, who came in and did a great job for the Stallions; and</w:t>
      </w:r>
    </w:p>
    <w:p w:rsidR="00393A4B" w:rsidP="00393A4B" w:rsidRDefault="00393A4B" w14:paraId="4EC47749" w14:textId="77777777">
      <w:pPr>
        <w:pStyle w:val="scresolutionwhereas"/>
      </w:pPr>
    </w:p>
    <w:p w:rsidR="00393A4B" w:rsidP="00393A4B" w:rsidRDefault="00393A4B" w14:paraId="6221062E" w14:textId="100D0E76">
      <w:pPr>
        <w:pStyle w:val="scresolutionwhereas"/>
      </w:pPr>
      <w:bookmarkStart w:name="wa_a223c82fb" w:id="7"/>
      <w:proofErr w:type="gramStart"/>
      <w:r>
        <w:t>W</w:t>
      </w:r>
      <w:bookmarkEnd w:id="7"/>
      <w:r>
        <w:t>hereas,</w:t>
      </w:r>
      <w:proofErr w:type="gramEnd"/>
      <w:r>
        <w:t xml:space="preserve"> the members of the Williamsburg football team have given their school and community reason to be proud of their accomplishments, and the </w:t>
      </w:r>
      <w:r w:rsidRPr="00A97CDE" w:rsidR="00A97CDE">
        <w:t>General Assembly</w:t>
      </w:r>
      <w:r w:rsidR="00A97CDE">
        <w:t xml:space="preserve"> </w:t>
      </w:r>
      <w:r>
        <w:t>takes great pleasure in adding its collective voice to the encomiums flowing in to this outstanding group of young athletes. Go, Stallions!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1b00687c0" w:id="8"/>
      <w:r w:rsidRPr="008A567B">
        <w:t>B</w:t>
      </w:r>
      <w:bookmarkEnd w:id="8"/>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E56703A">
      <w:pPr>
        <w:pStyle w:val="scresolutionmembers"/>
      </w:pPr>
      <w:bookmarkStart w:name="up_6f81adf4b" w:id="9"/>
      <w:r w:rsidRPr="008A567B">
        <w:t>T</w:t>
      </w:r>
      <w:bookmarkEnd w:id="9"/>
      <w:r w:rsidRPr="008A567B">
        <w:t xml:space="preserve">hat the members of the South Carolina General Assembly, by this resolution, </w:t>
      </w:r>
      <w:r w:rsidRPr="00EA4F97" w:rsidR="00EA4F97">
        <w:t>honor the Williamsburg Academy football team and coaches on their impressive win of the 2022 South Carolina Independent School Association Class 2A State Championship title and salute them on a fabulous season.</w:t>
      </w:r>
    </w:p>
    <w:p w:rsidRPr="008A567B" w:rsidR="00B36D5A" w:rsidP="00634744" w:rsidRDefault="00B36D5A" w14:paraId="2A880412" w14:textId="77777777">
      <w:pPr>
        <w:pStyle w:val="scresolutionmembers"/>
      </w:pPr>
    </w:p>
    <w:p w:rsidRPr="008A567B" w:rsidR="00B9052D" w:rsidP="00386AE9" w:rsidRDefault="00007116" w14:paraId="48DB32E8" w14:textId="6FF19FBF">
      <w:pPr>
        <w:pStyle w:val="scresolutionbody"/>
      </w:pPr>
      <w:bookmarkStart w:name="up_b31e4b9fd" w:id="10"/>
      <w:r w:rsidRPr="008A567B">
        <w:t>B</w:t>
      </w:r>
      <w:bookmarkEnd w:id="10"/>
      <w:r w:rsidRPr="008A567B">
        <w:t>e it further resolved</w:t>
      </w:r>
      <w:r w:rsidR="00510BBD">
        <w:t xml:space="preserve"> </w:t>
      </w:r>
      <w:r w:rsidRPr="00510BBD" w:rsidR="00510BBD">
        <w:t xml:space="preserve">that </w:t>
      </w:r>
      <w:r w:rsidR="00887932">
        <w:t>a</w:t>
      </w:r>
      <w:r w:rsidRPr="00510BBD" w:rsidR="00510BBD">
        <w:t xml:space="preserve"> copy of this resolution be presented to</w:t>
      </w:r>
      <w:r w:rsidR="00EA4F97">
        <w:t xml:space="preserve"> </w:t>
      </w:r>
      <w:r w:rsidRPr="00BC44AF" w:rsidR="00BC44AF">
        <w:t>Headmaster Glenn Matthews and Head Coach Don Shelley of Williamsburg Academy.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368F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581FF" w14:textId="77777777" w:rsidR="00BC52B0" w:rsidRDefault="00BC52B0" w:rsidP="009F0C77">
      <w:r>
        <w:separator/>
      </w:r>
    </w:p>
  </w:endnote>
  <w:endnote w:type="continuationSeparator" w:id="0">
    <w:p w14:paraId="2C960EFD" w14:textId="77777777" w:rsidR="00BC52B0" w:rsidRDefault="00BC52B0" w:rsidP="009F0C77">
      <w:r>
        <w:continuationSeparator/>
      </w:r>
    </w:p>
  </w:endnote>
  <w:endnote w:type="continuationNotice" w:id="1">
    <w:p w14:paraId="4037FD7E" w14:textId="77777777" w:rsidR="00BC52B0" w:rsidRDefault="00BC5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2EC9FD3F" w:rsidR="005955A6" w:rsidRDefault="008368F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4F4D">
          <w:t>LC-0154DG-RM23.docx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4EF75" w14:textId="77777777" w:rsidR="00BC52B0" w:rsidRDefault="00BC52B0" w:rsidP="009F0C77">
      <w:r>
        <w:separator/>
      </w:r>
    </w:p>
  </w:footnote>
  <w:footnote w:type="continuationSeparator" w:id="0">
    <w:p w14:paraId="62027A73" w14:textId="77777777" w:rsidR="00BC52B0" w:rsidRDefault="00BC52B0" w:rsidP="009F0C77">
      <w:r>
        <w:continuationSeparator/>
      </w:r>
    </w:p>
  </w:footnote>
  <w:footnote w:type="continuationNotice" w:id="1">
    <w:p w14:paraId="3F894CA4" w14:textId="77777777" w:rsidR="00BC52B0" w:rsidRDefault="00BC52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34BC"/>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0712"/>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5348"/>
    <w:rsid w:val="0032732C"/>
    <w:rsid w:val="00336AD0"/>
    <w:rsid w:val="00337894"/>
    <w:rsid w:val="00347376"/>
    <w:rsid w:val="0037079A"/>
    <w:rsid w:val="00386AE9"/>
    <w:rsid w:val="00393A4B"/>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5593"/>
    <w:rsid w:val="00545C09"/>
    <w:rsid w:val="00551C74"/>
    <w:rsid w:val="00556EBF"/>
    <w:rsid w:val="0055760A"/>
    <w:rsid w:val="00573190"/>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66E48"/>
    <w:rsid w:val="00681C97"/>
    <w:rsid w:val="0068485D"/>
    <w:rsid w:val="00685C84"/>
    <w:rsid w:val="006913C9"/>
    <w:rsid w:val="0069470D"/>
    <w:rsid w:val="006B2EA0"/>
    <w:rsid w:val="006C05B4"/>
    <w:rsid w:val="006D58AA"/>
    <w:rsid w:val="006E6997"/>
    <w:rsid w:val="007070AD"/>
    <w:rsid w:val="00734F00"/>
    <w:rsid w:val="00736959"/>
    <w:rsid w:val="007465E9"/>
    <w:rsid w:val="00776E76"/>
    <w:rsid w:val="00781DF8"/>
    <w:rsid w:val="00784F4D"/>
    <w:rsid w:val="00787728"/>
    <w:rsid w:val="007917CE"/>
    <w:rsid w:val="007A1AE8"/>
    <w:rsid w:val="007A70AE"/>
    <w:rsid w:val="007E01B6"/>
    <w:rsid w:val="007F6D64"/>
    <w:rsid w:val="00800D17"/>
    <w:rsid w:val="00804F02"/>
    <w:rsid w:val="0080793D"/>
    <w:rsid w:val="008362E8"/>
    <w:rsid w:val="008368F5"/>
    <w:rsid w:val="0085786E"/>
    <w:rsid w:val="008833A1"/>
    <w:rsid w:val="00887932"/>
    <w:rsid w:val="008A1768"/>
    <w:rsid w:val="008A489F"/>
    <w:rsid w:val="008A567B"/>
    <w:rsid w:val="008A5EE4"/>
    <w:rsid w:val="008A6483"/>
    <w:rsid w:val="008B4AC4"/>
    <w:rsid w:val="008B7957"/>
    <w:rsid w:val="008C145E"/>
    <w:rsid w:val="008D05D1"/>
    <w:rsid w:val="008E1DCA"/>
    <w:rsid w:val="008F0F33"/>
    <w:rsid w:val="008F4429"/>
    <w:rsid w:val="009059FF"/>
    <w:rsid w:val="0094021A"/>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97CDE"/>
    <w:rsid w:val="00AB2CC0"/>
    <w:rsid w:val="00AC34A2"/>
    <w:rsid w:val="00AD1712"/>
    <w:rsid w:val="00AD1C9A"/>
    <w:rsid w:val="00AD4B17"/>
    <w:rsid w:val="00AE0A08"/>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44AF"/>
    <w:rsid w:val="00BC52B0"/>
    <w:rsid w:val="00BC65D1"/>
    <w:rsid w:val="00BD4498"/>
    <w:rsid w:val="00BE3C22"/>
    <w:rsid w:val="00BE5420"/>
    <w:rsid w:val="00BE6417"/>
    <w:rsid w:val="00BF0FBC"/>
    <w:rsid w:val="00C02C1B"/>
    <w:rsid w:val="00C0345E"/>
    <w:rsid w:val="00C168BE"/>
    <w:rsid w:val="00C21ABE"/>
    <w:rsid w:val="00C30377"/>
    <w:rsid w:val="00C30886"/>
    <w:rsid w:val="00C31C95"/>
    <w:rsid w:val="00C3483A"/>
    <w:rsid w:val="00C546F5"/>
    <w:rsid w:val="00C56A5C"/>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92EEF"/>
    <w:rsid w:val="00E967A7"/>
    <w:rsid w:val="00E97571"/>
    <w:rsid w:val="00EA4F97"/>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2&amp;session=125&amp;summary=B" TargetMode="External" Id="Raf984fd17b3442df" /><Relationship Type="http://schemas.openxmlformats.org/officeDocument/2006/relationships/hyperlink" Target="https://www.scstatehouse.gov/sess125_2023-2024/prever/4012_20230223.docx" TargetMode="External" Id="Rd753dfca7dd943f0" /><Relationship Type="http://schemas.openxmlformats.org/officeDocument/2006/relationships/hyperlink" Target="h:\hj\20230223.docx" TargetMode="External" Id="R1091f78807e749af" /><Relationship Type="http://schemas.openxmlformats.org/officeDocument/2006/relationships/hyperlink" Target="h:\sj\20230223.docx" TargetMode="External" Id="Rbc6b8f84c2e844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043122"/>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161fb0b4-d4db-4c1f-99a9-9d7f15f257d7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D_SENATEINTRODATE>2023-02-23</T_BILL_D_SENATEINTRODATE>
  <T_BILL_N_INTERNALVERSIONNUMBER>1</T_BILL_N_INTERNALVERSIONNUMBER>
  <T_BILL_N_SESSION>125</T_BILL_N_SESSION>
  <T_BILL_N_VERSIONNUMBER>1</T_BILL_N_VERSIONNUMBER>
  <T_BILL_N_YEAR>2023</T_BILL_N_YEAR>
  <T_BILL_REQUEST_REQUEST>be5ff8bd-9534-46a1-bf8e-144a3a634a42</T_BILL_REQUEST_REQUEST>
  <T_BILL_R_ORIGINALDRAFT>ee551d2a-742d-48ca-ad9f-7101234aa70e</T_BILL_R_ORIGINALDRAFT>
  <T_BILL_SPONSOR_SPONSOR>7a12760b-00c4-4249-9545-7eca278d9f05</T_BILL_SPONSOR_SPONSOR>
  <T_BILL_T_BILLNAME>[4012]</T_BILL_T_BILLNAME>
  <T_BILL_T_BILLNUMBER>4012</T_BILL_T_BILLNUMBER>
  <T_BILL_T_BILLTITLE>TO HONOR THE WILLIAMSBURG ACADEMY FOOTBALL TEAM AND COACHES ON THEIR IMPRESSIVE WIN OF THE 2022 SOUTH CAROLINA INDEPENDENT SCHOOL ASSOCIATION CLASS 2A STATE CHAMPIONSHIP TITLE AND TO SALUTE THEM ON A FABULOUS SEASON.</T_BILL_T_BILLTITLE>
  <T_BILL_T_CHAMBER>house</T_BILL_T_CHAMBER>
  <T_BILL_T_FILENAME> </T_BILL_T_FILENAME>
  <T_BILL_T_LEGTYPE>concurrent_resolution</T_BILL_T_LEGTYPE>
  <T_BILL_T_SUBJECT>Williamsburg Academy football champs</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499</Words>
  <Characters>2582</Characters>
  <Application>Microsoft Office Word</Application>
  <DocSecurity>0</DocSecurity>
  <Lines>57</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92</cp:revision>
  <cp:lastPrinted>2023-02-21T17:16:00Z</cp:lastPrinted>
  <dcterms:created xsi:type="dcterms:W3CDTF">2021-07-16T21:29:00Z</dcterms:created>
  <dcterms:modified xsi:type="dcterms:W3CDTF">2023-02-21T17:17:00Z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