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Ott</w:t>
      </w:r>
    </w:p>
    <w:p>
      <w:pPr>
        <w:widowControl w:val="false"/>
        <w:spacing w:after="0"/>
        <w:jc w:val="left"/>
      </w:pPr>
      <w:r>
        <w:rPr>
          <w:rFonts w:ascii="Times New Roman"/>
          <w:sz w:val="22"/>
        </w:rPr>
        <w:t xml:space="preserve">Document Path: LC-0260CM-GM23.docx</w:t>
      </w:r>
    </w:p>
    <w:p>
      <w:pPr>
        <w:widowControl w:val="false"/>
        <w:spacing w:after="0"/>
        <w:jc w:val="left"/>
      </w:pPr>
    </w:p>
    <w:p>
      <w:pPr>
        <w:widowControl w:val="false"/>
        <w:spacing w:after="0"/>
        <w:jc w:val="left"/>
      </w:pPr>
      <w:r>
        <w:rPr>
          <w:rFonts w:ascii="Times New Roman"/>
          <w:sz w:val="22"/>
        </w:rPr>
        <w:t xml:space="preserve">Introduced in the House on March 9,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Linzie Muldrow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3/9/2023</w:t>
      </w:r>
      <w:r>
        <w:tab/>
        <w:t>House</w:t>
      </w:r>
      <w:r>
        <w:tab/>
        <w:t xml:space="preserve">Introduced and adopted</w:t>
      </w:r>
      <w:r>
        <w:t xml:space="preserve"> (</w:t>
      </w:r>
      <w:hyperlink w:history="true" r:id="Re2d7d649a7e340c2">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4/5/2023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3e6d7c4af5f24f1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316b726dbdd46c4">
        <w:r>
          <w:rPr>
            <w:rStyle w:val="Hyperlink"/>
            <w:u w:val="single"/>
          </w:rPr>
          <w:t>03/09/2023</w:t>
        </w:r>
      </w:hyperlink>
      <w:r>
        <w:t xml:space="preserve"/>
      </w:r>
    </w:p>
    <w:p>
      <w:pPr>
        <w:widowControl w:val="true"/>
        <w:spacing w:after="0"/>
        <w:jc w:val="left"/>
      </w:pPr>
      <w:r>
        <w:rPr>
          <w:rFonts w:ascii="Times New Roman"/>
          <w:sz w:val="22"/>
        </w:rPr>
        <w:t xml:space="preserve"/>
      </w:r>
      <w:hyperlink r:id="Rd8f48f1122a34543">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27EA95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Content>
          <w:r w:rsidR="002B064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Content>
        <w:p w:rsidRPr="00040E43" w:rsidR="0010776B" w:rsidP="00091FD9" w:rsidRDefault="00802F93" w14:paraId="48DB32D0" w14:textId="2F555385">
          <w:pPr>
            <w:pStyle w:val="scresolutiontitle"/>
          </w:pPr>
          <w:r w:rsidRPr="00802F93">
            <w:t>TO EXPRESS THE PROFOUND SORROW OF THE MEMBERS OF THE SOUTH CAROLINA HOUSE OF REPRESENTATIVES UPON THE PASSING OF Linzie Mize Muldrow</w:t>
          </w:r>
          <w:r>
            <w:t xml:space="preserve"> </w:t>
          </w:r>
          <w:r w:rsidRPr="00802F93">
            <w:t>AND TO EXTEND THEIR DEEPEST SYMPATHY TO HIS LOVING FAMILY AND HIS MANY FRIENDS.</w:t>
          </w:r>
        </w:p>
      </w:sdtContent>
    </w:sdt>
    <w:bookmarkStart w:name="at_4130e6070" w:displacedByCustomXml="prev" w:id="0"/>
    <w:bookmarkEnd w:id="0"/>
    <w:p w:rsidR="0010776B" w:rsidP="00091FD9" w:rsidRDefault="0010776B" w14:paraId="48DB32D1" w14:textId="56627158">
      <w:pPr>
        <w:pStyle w:val="scresolutiontitle"/>
      </w:pPr>
    </w:p>
    <w:p w:rsidR="008B0861" w:rsidP="008B0861" w:rsidRDefault="008C3A19" w14:paraId="77B21FA5" w14:textId="1EA50312">
      <w:pPr>
        <w:pStyle w:val="scresolutionwhereas"/>
      </w:pPr>
      <w:bookmarkStart w:name="wa_e4b4879de" w:id="1"/>
      <w:r w:rsidRPr="00084D53">
        <w:t>W</w:t>
      </w:r>
      <w:bookmarkEnd w:id="1"/>
      <w:r w:rsidRPr="00084D53">
        <w:t>hereas,</w:t>
      </w:r>
      <w:r w:rsidR="001347EE">
        <w:t xml:space="preserve"> </w:t>
      </w:r>
      <w:r w:rsidR="008B0861">
        <w:t xml:space="preserve">the members of the South Carolina House of Representatives were saddened to learn of the death of Linzie Mize Muldrow at the age of eight-four on </w:t>
      </w:r>
      <w:r w:rsidRPr="008B0861" w:rsidR="008B0861">
        <w:t>Wednesday, March 1, 2023</w:t>
      </w:r>
      <w:r w:rsidR="008B0861">
        <w:t>; and</w:t>
      </w:r>
    </w:p>
    <w:p w:rsidR="008B0861" w:rsidP="008B0861" w:rsidRDefault="008B0861" w14:paraId="0774FCD9" w14:textId="77777777">
      <w:pPr>
        <w:pStyle w:val="scresolutionwhereas"/>
      </w:pPr>
    </w:p>
    <w:p w:rsidR="00802F93" w:rsidP="00802F93" w:rsidRDefault="008B0861" w14:paraId="1234F5E3" w14:textId="5C7CC6CB">
      <w:pPr>
        <w:pStyle w:val="scresolutionwhereas"/>
      </w:pPr>
      <w:bookmarkStart w:name="wa_dcc3b5edf" w:id="2"/>
      <w:r>
        <w:t>W</w:t>
      </w:r>
      <w:bookmarkEnd w:id="2"/>
      <w:r>
        <w:t xml:space="preserve">hereas, born in </w:t>
      </w:r>
      <w:r w:rsidR="00802F93">
        <w:t>Gable</w:t>
      </w:r>
      <w:r>
        <w:t xml:space="preserve"> on </w:t>
      </w:r>
      <w:r w:rsidRPr="00802F93" w:rsidR="00802F93">
        <w:t>October 28, 1938</w:t>
      </w:r>
      <w:r>
        <w:t xml:space="preserve">, </w:t>
      </w:r>
      <w:r w:rsidR="00802F93">
        <w:t xml:space="preserve">he was the son of </w:t>
      </w:r>
      <w:r>
        <w:t xml:space="preserve">the late </w:t>
      </w:r>
      <w:proofErr w:type="spellStart"/>
      <w:r>
        <w:t>McKenley</w:t>
      </w:r>
      <w:proofErr w:type="spellEnd"/>
      <w:r>
        <w:t xml:space="preserve"> Muldrow and Hannah Fulwood Muldrow</w:t>
      </w:r>
      <w:r w:rsidR="00802F93">
        <w:t xml:space="preserve"> and was reared in a loving home with </w:t>
      </w:r>
      <w:r w:rsidR="004F36A8">
        <w:t>ten</w:t>
      </w:r>
      <w:r w:rsidR="00802F93">
        <w:t xml:space="preserve"> siblings:</w:t>
      </w:r>
      <w:r>
        <w:t xml:space="preserve"> Willie C. Muldrow, </w:t>
      </w:r>
      <w:proofErr w:type="spellStart"/>
      <w:r>
        <w:t>McKenley</w:t>
      </w:r>
      <w:proofErr w:type="spellEnd"/>
      <w:r>
        <w:t xml:space="preserve"> Muldrow, Jr., </w:t>
      </w:r>
      <w:proofErr w:type="spellStart"/>
      <w:r>
        <w:t>Lilliouse</w:t>
      </w:r>
      <w:proofErr w:type="spellEnd"/>
      <w:r>
        <w:t xml:space="preserve"> Muldrow Walker, Melvin Muldrow, Fred D. Muldrow, Pauline Muldrow Brown, </w:t>
      </w:r>
      <w:proofErr w:type="spellStart"/>
      <w:r>
        <w:t>Hammie</w:t>
      </w:r>
      <w:proofErr w:type="spellEnd"/>
      <w:r>
        <w:t xml:space="preserve"> Muldrow, Roosevelt Muldrow, Ted W. Muldrow, </w:t>
      </w:r>
      <w:r w:rsidR="00802F93">
        <w:t xml:space="preserve">and </w:t>
      </w:r>
      <w:r>
        <w:t>Cornell B. Muldrow</w:t>
      </w:r>
      <w:r w:rsidR="00802F93">
        <w:t>;</w:t>
      </w:r>
      <w:r>
        <w:t xml:space="preserve"> and </w:t>
      </w:r>
    </w:p>
    <w:p w:rsidR="00802F93" w:rsidP="00802F93" w:rsidRDefault="00802F93" w14:paraId="248E9F90" w14:textId="77777777">
      <w:pPr>
        <w:pStyle w:val="scresolutionwhereas"/>
      </w:pPr>
    </w:p>
    <w:p w:rsidR="00802F93" w:rsidP="00802F93" w:rsidRDefault="00802F93" w14:paraId="668A4178" w14:textId="3F3DA11A">
      <w:pPr>
        <w:pStyle w:val="scresolutionwhereas"/>
      </w:pPr>
      <w:bookmarkStart w:name="wa_97c899bf3" w:id="3"/>
      <w:r>
        <w:t>W</w:t>
      </w:r>
      <w:bookmarkEnd w:id="3"/>
      <w:r>
        <w:t xml:space="preserve">hereas, </w:t>
      </w:r>
      <w:r w:rsidR="008B0861">
        <w:t>educat</w:t>
      </w:r>
      <w:r>
        <w:t>ed</w:t>
      </w:r>
      <w:r w:rsidR="008B0861">
        <w:t xml:space="preserve"> in </w:t>
      </w:r>
      <w:r w:rsidR="004F36A8">
        <w:t xml:space="preserve">the </w:t>
      </w:r>
      <w:r w:rsidR="008B0861">
        <w:t>Sumter County School District</w:t>
      </w:r>
      <w:r>
        <w:t>, Mr. Muldrow</w:t>
      </w:r>
      <w:r w:rsidR="008B0861">
        <w:t xml:space="preserve"> graduated from Walker Gamble High School</w:t>
      </w:r>
      <w:r>
        <w:t xml:space="preserve"> in</w:t>
      </w:r>
      <w:r w:rsidR="008B0861">
        <w:t xml:space="preserve"> New Zion</w:t>
      </w:r>
      <w:r>
        <w:t xml:space="preserve"> and </w:t>
      </w:r>
      <w:r w:rsidR="008B0861">
        <w:t xml:space="preserve">earned a </w:t>
      </w:r>
      <w:r>
        <w:t>bachelor’s d</w:t>
      </w:r>
      <w:r w:rsidR="008B0861">
        <w:t xml:space="preserve">egree in </w:t>
      </w:r>
      <w:r>
        <w:t>a</w:t>
      </w:r>
      <w:r w:rsidR="008B0861">
        <w:t xml:space="preserve">griculture and </w:t>
      </w:r>
      <w:r w:rsidR="004F36A8">
        <w:t xml:space="preserve">a </w:t>
      </w:r>
      <w:r>
        <w:t>m</w:t>
      </w:r>
      <w:r w:rsidR="008B0861">
        <w:t>aster</w:t>
      </w:r>
      <w:r>
        <w:t>’</w:t>
      </w:r>
      <w:r w:rsidR="008B0861">
        <w:t>s</w:t>
      </w:r>
      <w:r>
        <w:t xml:space="preserve"> degree</w:t>
      </w:r>
      <w:r w:rsidR="008B0861">
        <w:t xml:space="preserve"> in </w:t>
      </w:r>
      <w:r>
        <w:t>e</w:t>
      </w:r>
      <w:r w:rsidR="008B0861">
        <w:t>ducation, both from South Carolina State College</w:t>
      </w:r>
      <w:r>
        <w:t>; and</w:t>
      </w:r>
    </w:p>
    <w:p w:rsidR="00802F93" w:rsidP="00802F93" w:rsidRDefault="00802F93" w14:paraId="51B3562B" w14:textId="77777777">
      <w:pPr>
        <w:pStyle w:val="scresolutionwhereas"/>
      </w:pPr>
    </w:p>
    <w:p w:rsidR="008B0861" w:rsidP="008B0861" w:rsidRDefault="00802F93" w14:paraId="0C1920FE" w14:textId="0D7D6AA3">
      <w:pPr>
        <w:pStyle w:val="scresolutionwhereas"/>
      </w:pPr>
      <w:bookmarkStart w:name="wa_d252d4994" w:id="4"/>
      <w:r>
        <w:t>W</w:t>
      </w:r>
      <w:bookmarkEnd w:id="4"/>
      <w:r>
        <w:t>hereas,</w:t>
      </w:r>
      <w:r w:rsidR="008B0861">
        <w:t xml:space="preserve"> </w:t>
      </w:r>
      <w:r>
        <w:t>he began h</w:t>
      </w:r>
      <w:r w:rsidR="008B0861">
        <w:t xml:space="preserve">is career </w:t>
      </w:r>
      <w:r>
        <w:t>teaching</w:t>
      </w:r>
      <w:r w:rsidR="008B0861">
        <w:t xml:space="preserve"> </w:t>
      </w:r>
      <w:r w:rsidRPr="00267DFF" w:rsidR="00267DFF">
        <w:t>vocational agriculture</w:t>
      </w:r>
      <w:r w:rsidR="00267DFF">
        <w:t xml:space="preserve"> </w:t>
      </w:r>
      <w:r w:rsidR="008B0861">
        <w:t xml:space="preserve">at </w:t>
      </w:r>
      <w:proofErr w:type="spellStart"/>
      <w:r w:rsidR="008B0861">
        <w:t>Cainhoy</w:t>
      </w:r>
      <w:proofErr w:type="spellEnd"/>
      <w:r w:rsidR="008B0861">
        <w:t xml:space="preserve"> High School</w:t>
      </w:r>
      <w:r>
        <w:t xml:space="preserve"> in</w:t>
      </w:r>
      <w:r w:rsidR="008B0861">
        <w:t xml:space="preserve"> Huger</w:t>
      </w:r>
      <w:r w:rsidR="00267DFF">
        <w:t xml:space="preserve"> for six years.</w:t>
      </w:r>
      <w:r w:rsidR="008B0861">
        <w:t xml:space="preserve"> </w:t>
      </w:r>
      <w:r w:rsidR="00267DFF">
        <w:t xml:space="preserve"> From </w:t>
      </w:r>
      <w:r w:rsidR="008B0861">
        <w:t xml:space="preserve">1967 </w:t>
      </w:r>
      <w:r w:rsidR="00267DFF">
        <w:t>to 19</w:t>
      </w:r>
      <w:r w:rsidR="008B0861">
        <w:t>76</w:t>
      </w:r>
      <w:r w:rsidR="00267DFF">
        <w:t>, he served as an a</w:t>
      </w:r>
      <w:r w:rsidR="008B0861">
        <w:t>gent</w:t>
      </w:r>
      <w:r w:rsidR="00267DFF">
        <w:t xml:space="preserve"> with</w:t>
      </w:r>
      <w:r w:rsidR="008B0861">
        <w:t xml:space="preserve"> Clemson Extension</w:t>
      </w:r>
      <w:r w:rsidR="00267DFF">
        <w:t xml:space="preserve"> in</w:t>
      </w:r>
      <w:r w:rsidR="008B0861">
        <w:t xml:space="preserve"> Charleston</w:t>
      </w:r>
      <w:r w:rsidR="00267DFF">
        <w:t>.  For ten</w:t>
      </w:r>
      <w:r w:rsidR="009C1A38">
        <w:t xml:space="preserve"> more</w:t>
      </w:r>
      <w:r w:rsidR="00267DFF">
        <w:t xml:space="preserve"> years</w:t>
      </w:r>
      <w:r w:rsidR="009C1A38">
        <w:t>,</w:t>
      </w:r>
      <w:r w:rsidR="00267DFF">
        <w:t xml:space="preserve"> he served as d</w:t>
      </w:r>
      <w:r w:rsidR="008B0861">
        <w:t xml:space="preserve">istrict </w:t>
      </w:r>
      <w:r w:rsidR="00267DFF">
        <w:t>c</w:t>
      </w:r>
      <w:r w:rsidR="008B0861">
        <w:t xml:space="preserve">oordinator </w:t>
      </w:r>
      <w:r w:rsidR="00E46E75">
        <w:t xml:space="preserve">of </w:t>
      </w:r>
      <w:r w:rsidR="00267DFF">
        <w:t>a</w:t>
      </w:r>
      <w:r w:rsidR="008B0861">
        <w:t>griculture</w:t>
      </w:r>
      <w:r w:rsidR="009C1A38">
        <w:t>,</w:t>
      </w:r>
      <w:r w:rsidR="008B0861">
        <w:t xml:space="preserve"> </w:t>
      </w:r>
      <w:r w:rsidR="00267DFF">
        <w:t>c</w:t>
      </w:r>
      <w:r w:rsidR="008B0861">
        <w:t xml:space="preserve">ommunity </w:t>
      </w:r>
      <w:r w:rsidR="00267DFF">
        <w:t>r</w:t>
      </w:r>
      <w:r w:rsidR="008B0861">
        <w:t xml:space="preserve">esource </w:t>
      </w:r>
      <w:r w:rsidR="00267DFF">
        <w:t>d</w:t>
      </w:r>
      <w:r w:rsidR="008B0861">
        <w:t>evelopment</w:t>
      </w:r>
      <w:r w:rsidR="009C1A38">
        <w:t>,</w:t>
      </w:r>
      <w:r w:rsidR="008B0861">
        <w:t xml:space="preserve"> and </w:t>
      </w:r>
      <w:r w:rsidR="00267DFF">
        <w:t>c</w:t>
      </w:r>
      <w:r w:rsidR="008B0861">
        <w:t>o</w:t>
      </w:r>
      <w:r w:rsidR="009C1A38">
        <w:noBreakHyphen/>
      </w:r>
      <w:r w:rsidR="00267DFF">
        <w:t>c</w:t>
      </w:r>
      <w:r w:rsidR="008B0861">
        <w:t xml:space="preserve">amp </w:t>
      </w:r>
      <w:r w:rsidR="00267DFF">
        <w:t>d</w:t>
      </w:r>
      <w:r w:rsidR="008B0861">
        <w:t>irector</w:t>
      </w:r>
      <w:r w:rsidR="00267DFF">
        <w:t xml:space="preserve"> of </w:t>
      </w:r>
      <w:r w:rsidR="008B0861">
        <w:t>1890 Extension</w:t>
      </w:r>
      <w:r w:rsidR="004F36A8">
        <w:t xml:space="preserve"> Program</w:t>
      </w:r>
      <w:r w:rsidR="008B0861">
        <w:t>.</w:t>
      </w:r>
      <w:r w:rsidR="00267DFF">
        <w:t xml:space="preserve">  From </w:t>
      </w:r>
      <w:r w:rsidR="008B0861">
        <w:t>1986</w:t>
      </w:r>
      <w:r w:rsidR="00267DFF">
        <w:t xml:space="preserve"> to 1993</w:t>
      </w:r>
      <w:r w:rsidR="009C1A38">
        <w:t>,</w:t>
      </w:r>
      <w:r w:rsidR="00267DFF">
        <w:t xml:space="preserve"> he served </w:t>
      </w:r>
      <w:r w:rsidR="009C1A38">
        <w:t>first as</w:t>
      </w:r>
      <w:r w:rsidR="00267DFF">
        <w:t xml:space="preserve"> a</w:t>
      </w:r>
      <w:r w:rsidR="008B0861">
        <w:t xml:space="preserve">ssociate </w:t>
      </w:r>
      <w:r w:rsidR="00267DFF">
        <w:t>a</w:t>
      </w:r>
      <w:r w:rsidR="008B0861">
        <w:t>dministrator</w:t>
      </w:r>
      <w:r w:rsidR="009F46F5">
        <w:t>,</w:t>
      </w:r>
      <w:r w:rsidR="00267DFF">
        <w:t xml:space="preserve"> then senior associate administrator, and</w:t>
      </w:r>
      <w:r w:rsidR="008B0861">
        <w:t xml:space="preserve"> </w:t>
      </w:r>
      <w:r w:rsidR="00267DFF">
        <w:t>agriculture program leader and camp directo</w:t>
      </w:r>
      <w:r w:rsidR="008B0861">
        <w:t>r</w:t>
      </w:r>
      <w:r w:rsidR="00267DFF">
        <w:t xml:space="preserve"> of </w:t>
      </w:r>
      <w:r w:rsidR="00E46E75">
        <w:t xml:space="preserve">the </w:t>
      </w:r>
      <w:r w:rsidR="009F46F5">
        <w:t>1</w:t>
      </w:r>
      <w:r w:rsidR="008B0861">
        <w:t>890 Extension</w:t>
      </w:r>
      <w:r w:rsidR="004F36A8">
        <w:t xml:space="preserve"> Program</w:t>
      </w:r>
      <w:r w:rsidR="009C1A38">
        <w:t>; and</w:t>
      </w:r>
    </w:p>
    <w:p w:rsidR="00267DFF" w:rsidP="008B0861" w:rsidRDefault="00267DFF" w14:paraId="5035F1A3" w14:textId="77777777">
      <w:pPr>
        <w:pStyle w:val="scresolutionwhereas"/>
      </w:pPr>
    </w:p>
    <w:p w:rsidR="008B0861" w:rsidP="008B0861" w:rsidRDefault="00267DFF" w14:paraId="1AEC769F" w14:textId="7130590D">
      <w:pPr>
        <w:pStyle w:val="scresolutionwhereas"/>
      </w:pPr>
      <w:bookmarkStart w:name="wa_916a75141" w:id="5"/>
      <w:r>
        <w:t>W</w:t>
      </w:r>
      <w:bookmarkEnd w:id="5"/>
      <w:r>
        <w:t>hereas,</w:t>
      </w:r>
      <w:r w:rsidR="00701798">
        <w:t xml:space="preserve"> </w:t>
      </w:r>
      <w:r>
        <w:t xml:space="preserve">Mr. Muldrow held numerous positions within 4-H and </w:t>
      </w:r>
      <w:r w:rsidR="009F46F5">
        <w:t xml:space="preserve">served </w:t>
      </w:r>
      <w:r>
        <w:t>on the b</w:t>
      </w:r>
      <w:r w:rsidR="008B0861">
        <w:t xml:space="preserve">oard of </w:t>
      </w:r>
      <w:r>
        <w:t>d</w:t>
      </w:r>
      <w:r w:rsidR="008B0861">
        <w:t>irectors</w:t>
      </w:r>
      <w:r>
        <w:t xml:space="preserve"> and </w:t>
      </w:r>
      <w:r w:rsidRPr="00267DFF">
        <w:t>as secretary-treasurer</w:t>
      </w:r>
      <w:r>
        <w:t xml:space="preserve"> of the</w:t>
      </w:r>
      <w:r w:rsidR="008B0861">
        <w:t xml:space="preserve"> South Carolina County Agricultural Agents’ Association</w:t>
      </w:r>
      <w:r w:rsidR="00701798">
        <w:t xml:space="preserve"> and as a voting del</w:t>
      </w:r>
      <w:r w:rsidR="008B0861">
        <w:t xml:space="preserve">egate to the </w:t>
      </w:r>
      <w:r w:rsidR="00701798">
        <w:t xml:space="preserve">1975 </w:t>
      </w:r>
      <w:r w:rsidR="008B0861">
        <w:t>National Association of County Agricultural Agents Convention</w:t>
      </w:r>
      <w:r w:rsidR="00701798">
        <w:t>.  He</w:t>
      </w:r>
      <w:r w:rsidR="008B0861">
        <w:t xml:space="preserve"> was</w:t>
      </w:r>
      <w:r w:rsidR="00701798">
        <w:t xml:space="preserve"> a</w:t>
      </w:r>
      <w:r w:rsidR="008B0861">
        <w:t xml:space="preserve"> </w:t>
      </w:r>
      <w:r w:rsidR="00701798">
        <w:t>r</w:t>
      </w:r>
      <w:r w:rsidR="008B0861">
        <w:t>ecipient of the National Association of County Agricultural Agents’ “Achievement Award” in Recognition of Excellence in Extension Service Educational Programs</w:t>
      </w:r>
      <w:r w:rsidR="00701798">
        <w:t>; and</w:t>
      </w:r>
    </w:p>
    <w:p w:rsidR="009C1A38" w:rsidP="008B0861" w:rsidRDefault="009C1A38" w14:paraId="1B4844E1" w14:textId="77777777">
      <w:pPr>
        <w:pStyle w:val="scresolutionwhereas"/>
      </w:pPr>
    </w:p>
    <w:p w:rsidR="009C1A38" w:rsidP="008B0861" w:rsidRDefault="009C1A38" w14:paraId="75B466EE" w14:textId="66414F5E">
      <w:pPr>
        <w:pStyle w:val="scresolutionwhereas"/>
      </w:pPr>
      <w:bookmarkStart w:name="wa_6e6bb7f49" w:id="6"/>
      <w:r>
        <w:t>W</w:t>
      </w:r>
      <w:bookmarkEnd w:id="6"/>
      <w:r>
        <w:t xml:space="preserve">hereas, he served </w:t>
      </w:r>
      <w:r w:rsidR="009F46F5">
        <w:t xml:space="preserve">his profession </w:t>
      </w:r>
      <w:r>
        <w:t>as an a</w:t>
      </w:r>
      <w:r w:rsidR="008B0861">
        <w:t xml:space="preserve">ppointed member of </w:t>
      </w:r>
      <w:r>
        <w:t xml:space="preserve">the </w:t>
      </w:r>
      <w:r w:rsidR="008B0861">
        <w:t xml:space="preserve">Governor’s Council in Rural </w:t>
      </w:r>
      <w:r w:rsidR="008B0861">
        <w:lastRenderedPageBreak/>
        <w:t>Development</w:t>
      </w:r>
      <w:r>
        <w:t xml:space="preserve">, </w:t>
      </w:r>
      <w:r w:rsidR="008B0861">
        <w:t xml:space="preserve">as </w:t>
      </w:r>
      <w:r>
        <w:t>c</w:t>
      </w:r>
      <w:r w:rsidR="008B0861">
        <w:t xml:space="preserve">hairman of </w:t>
      </w:r>
      <w:r w:rsidR="004F36A8">
        <w:t xml:space="preserve">the </w:t>
      </w:r>
      <w:r w:rsidR="008B0861">
        <w:t xml:space="preserve">South Carolina State University </w:t>
      </w:r>
      <w:r w:rsidR="00273C0F">
        <w:t>(</w:t>
      </w:r>
      <w:r w:rsidRPr="00273C0F" w:rsidR="00273C0F">
        <w:t>SCSU</w:t>
      </w:r>
      <w:r w:rsidR="00273C0F">
        <w:t xml:space="preserve">) </w:t>
      </w:r>
      <w:r w:rsidR="008B0861">
        <w:t>Minority Land Loss Advisory Committee</w:t>
      </w:r>
      <w:r>
        <w:t xml:space="preserve">, and </w:t>
      </w:r>
      <w:r w:rsidR="008B0861">
        <w:t xml:space="preserve">on </w:t>
      </w:r>
      <w:r>
        <w:t>the s</w:t>
      </w:r>
      <w:r w:rsidR="008B0861">
        <w:t>tate Visions for Youth Council</w:t>
      </w:r>
      <w:r w:rsidR="009F46F5">
        <w:t>.  D</w:t>
      </w:r>
      <w:r>
        <w:t>evoted to his community, h</w:t>
      </w:r>
      <w:r w:rsidR="008B0861">
        <w:t xml:space="preserve">e served as </w:t>
      </w:r>
      <w:r>
        <w:t>v</w:t>
      </w:r>
      <w:r w:rsidR="008B0861">
        <w:t xml:space="preserve">ice </w:t>
      </w:r>
      <w:r>
        <w:t>c</w:t>
      </w:r>
      <w:r w:rsidR="008B0861">
        <w:t>hairman of the Orangeburg County Fire Commission from its inception in 1998</w:t>
      </w:r>
      <w:r>
        <w:t xml:space="preserve"> and was l</w:t>
      </w:r>
      <w:r w:rsidR="008B0861">
        <w:t xml:space="preserve">ater elected as </w:t>
      </w:r>
      <w:r>
        <w:t>its c</w:t>
      </w:r>
      <w:r w:rsidR="008B0861">
        <w:t>hairman</w:t>
      </w:r>
      <w:r>
        <w:t>,</w:t>
      </w:r>
      <w:r w:rsidR="008B0861">
        <w:t xml:space="preserve"> serv</w:t>
      </w:r>
      <w:r>
        <w:t>ing</w:t>
      </w:r>
      <w:r w:rsidR="008B0861">
        <w:t xml:space="preserve"> until 2019</w:t>
      </w:r>
      <w:r w:rsidR="00273C0F">
        <w:t>.  He was</w:t>
      </w:r>
      <w:r w:rsidRPr="00273C0F" w:rsidR="00273C0F">
        <w:t xml:space="preserve"> a member of Eta Omicron Sigma Chapter of Phi Beta Sigma Fraternity, Inc., and held life memberships in both the SCSU Alumni </w:t>
      </w:r>
      <w:r w:rsidR="00BC673B">
        <w:t xml:space="preserve">Association </w:t>
      </w:r>
      <w:r w:rsidRPr="00273C0F" w:rsidR="00273C0F">
        <w:t>and NAACP</w:t>
      </w:r>
      <w:r w:rsidR="00273C0F">
        <w:t>; and</w:t>
      </w:r>
    </w:p>
    <w:p w:rsidR="00273C0F" w:rsidP="008B0861" w:rsidRDefault="00273C0F" w14:paraId="65D48DC7" w14:textId="77777777">
      <w:pPr>
        <w:pStyle w:val="scresolutionwhereas"/>
      </w:pPr>
    </w:p>
    <w:p w:rsidR="008B0861" w:rsidP="008B0861" w:rsidRDefault="009F46F5" w14:paraId="12048C23" w14:textId="2DBC9CF4">
      <w:pPr>
        <w:pStyle w:val="scresolutionwhereas"/>
      </w:pPr>
      <w:bookmarkStart w:name="wa_ad01aa27f" w:id="7"/>
      <w:r>
        <w:t>W</w:t>
      </w:r>
      <w:bookmarkEnd w:id="7"/>
      <w:r>
        <w:t>hereas, Mr. Muldrow</w:t>
      </w:r>
      <w:r w:rsidR="008B0861">
        <w:t xml:space="preserve"> enjoyed a stellar </w:t>
      </w:r>
      <w:r>
        <w:t xml:space="preserve">athletic </w:t>
      </w:r>
      <w:r w:rsidR="008B0861">
        <w:t>career</w:t>
      </w:r>
      <w:r>
        <w:t>, especially golf, and he enjoyed</w:t>
      </w:r>
      <w:r w:rsidR="008B0861">
        <w:t xml:space="preserve"> thirty</w:t>
      </w:r>
      <w:r w:rsidR="00701798">
        <w:t>-</w:t>
      </w:r>
      <w:r w:rsidR="008B0861">
        <w:t xml:space="preserve">three years </w:t>
      </w:r>
      <w:r>
        <w:t>of</w:t>
      </w:r>
      <w:r w:rsidR="008B0861">
        <w:t xml:space="preserve"> officiat</w:t>
      </w:r>
      <w:r>
        <w:t>ing</w:t>
      </w:r>
      <w:r w:rsidR="008B0861">
        <w:t xml:space="preserve"> high school football games throughout the </w:t>
      </w:r>
      <w:r>
        <w:t>S</w:t>
      </w:r>
      <w:r w:rsidR="008B0861">
        <w:t>tate of South Carolina for regular season, play</w:t>
      </w:r>
      <w:r>
        <w:t>-</w:t>
      </w:r>
      <w:r w:rsidR="008B0861">
        <w:t>off</w:t>
      </w:r>
      <w:r>
        <w:t>,</w:t>
      </w:r>
      <w:r w:rsidR="008B0861">
        <w:t xml:space="preserve"> and state championship games, totaling three hundred thirty</w:t>
      </w:r>
      <w:r>
        <w:t>-</w:t>
      </w:r>
      <w:r w:rsidR="008B0861">
        <w:t>nine games</w:t>
      </w:r>
      <w:r>
        <w:t>.  He</w:t>
      </w:r>
      <w:r w:rsidR="008B0861">
        <w:t xml:space="preserve"> was the first Black umpire to officiate in the Shrine Bowl since its inception </w:t>
      </w:r>
      <w:r>
        <w:t>fifty-six</w:t>
      </w:r>
      <w:r w:rsidR="008B0861">
        <w:t xml:space="preserve"> years ago</w:t>
      </w:r>
      <w:r>
        <w:t>; and</w:t>
      </w:r>
    </w:p>
    <w:p w:rsidR="008B0861" w:rsidP="008B0861" w:rsidRDefault="008B0861" w14:paraId="1EB0E1E0" w14:textId="77777777">
      <w:pPr>
        <w:pStyle w:val="scresolutionwhereas"/>
      </w:pPr>
    </w:p>
    <w:p w:rsidRPr="008C4563" w:rsidR="008C4563" w:rsidP="008C4563" w:rsidRDefault="00701798" w14:paraId="7013F71B" w14:textId="5F405846">
      <w:pPr>
        <w:pStyle w:val="scresolutionwhereas"/>
      </w:pPr>
      <w:bookmarkStart w:name="wa_43b515f2a" w:id="8"/>
      <w:r>
        <w:t>W</w:t>
      </w:r>
      <w:bookmarkEnd w:id="8"/>
      <w:r>
        <w:t>hereas,</w:t>
      </w:r>
      <w:r w:rsidR="008C4563">
        <w:t xml:space="preserve"> </w:t>
      </w:r>
      <w:r w:rsidRPr="008C4563" w:rsidR="008C4563">
        <w:t xml:space="preserve">at an early age, he joined Goodwill Presbyterian Church in New Zion, South Carolina.  Together with his late wife, Margaret Muldrow, they were blessed with a daughter, Terina Muldrow Brown. His daughter blessed him with the affection of a grandson, Jalen Brown.  He later married his heartbeat, Clarissa Sistrunk </w:t>
      </w:r>
      <w:proofErr w:type="spellStart"/>
      <w:r w:rsidRPr="008C4563" w:rsidR="008C4563">
        <w:t>Steedley</w:t>
      </w:r>
      <w:proofErr w:type="spellEnd"/>
      <w:r w:rsidRPr="008C4563" w:rsidR="008C4563">
        <w:t xml:space="preserve"> Muldrow, in 2009. He was then blessed with a stepson, Donnie G. Benjamin. He joined historic Mount Pisgah Baptist Church where he was ordained a deacon in 2013. He served faithfully until his death on March 1, 2023; and</w:t>
      </w:r>
    </w:p>
    <w:p w:rsidR="008B0861" w:rsidP="008B0861" w:rsidRDefault="008B0861" w14:paraId="54F3F323" w14:textId="77777777">
      <w:pPr>
        <w:pStyle w:val="scresolutionwhereas"/>
      </w:pPr>
    </w:p>
    <w:p w:rsidR="008A7625" w:rsidP="008B0861" w:rsidRDefault="008B0861" w14:paraId="44F28955" w14:textId="3DDA29E6">
      <w:pPr>
        <w:pStyle w:val="scresolutionwhereas"/>
      </w:pPr>
      <w:bookmarkStart w:name="wa_c483783d8" w:id="9"/>
      <w:r>
        <w:t>W</w:t>
      </w:r>
      <w:bookmarkEnd w:id="9"/>
      <w:r>
        <w:t xml:space="preserve">hereas, the South Carolina House of Representatives </w:t>
      </w:r>
      <w:r w:rsidR="009F46F5">
        <w:t>is</w:t>
      </w:r>
      <w:r>
        <w:t xml:space="preserve"> grateful for the life and legacy of </w:t>
      </w:r>
      <w:r w:rsidRPr="00701798" w:rsidR="00701798">
        <w:t>Linzie Muldrow</w:t>
      </w:r>
      <w:r>
        <w:t xml:space="preserve"> and for the example of </w:t>
      </w:r>
      <w:r w:rsidR="009F46F5">
        <w:t>serv</w:t>
      </w:r>
      <w:r>
        <w:t xml:space="preserve">ice and </w:t>
      </w:r>
      <w:r w:rsidR="00593FB4">
        <w:t>leadership</w:t>
      </w:r>
      <w:r>
        <w:t xml:space="preserve"> he set for all who knew him</w:t>
      </w:r>
      <w:r w:rsidR="009F46F5">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55CC21C5">
      <w:pPr>
        <w:pStyle w:val="scresolutionbody"/>
      </w:pPr>
      <w:bookmarkStart w:name="up_c98a3dc46"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Content>
          <w:r w:rsidR="002B064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8B0861" w:rsidP="008B0861" w:rsidRDefault="00007116" w14:paraId="174AE4B7" w14:textId="302A8A56">
      <w:pPr>
        <w:pStyle w:val="scresolutionmembers"/>
      </w:pPr>
      <w:bookmarkStart w:name="up_f05481ea2"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Content>
          <w:r w:rsidR="002B064E">
            <w:rPr>
              <w:rStyle w:val="scresolutionbody1"/>
            </w:rPr>
            <w:t>House of Representatives</w:t>
          </w:r>
        </w:sdtContent>
      </w:sdt>
      <w:r w:rsidRPr="00040E43">
        <w:t xml:space="preserve">, by this resolution, </w:t>
      </w:r>
      <w:r w:rsidR="008B0861">
        <w:t xml:space="preserve">express their profound sorrow upon the passing of </w:t>
      </w:r>
      <w:r w:rsidRPr="00701798" w:rsidR="00701798">
        <w:t>Linzie Mize Muldrow</w:t>
      </w:r>
      <w:r w:rsidR="008B0861">
        <w:t xml:space="preserve"> and extend their deepest sympathy to his loving family and his many friends.</w:t>
      </w:r>
    </w:p>
    <w:p w:rsidR="008B0861" w:rsidP="008B0861" w:rsidRDefault="008B0861" w14:paraId="2F34FD19" w14:textId="77777777">
      <w:pPr>
        <w:pStyle w:val="scresolutionmembers"/>
      </w:pPr>
    </w:p>
    <w:p w:rsidRPr="00040E43" w:rsidR="00B9052D" w:rsidP="008B0861" w:rsidRDefault="008B0861" w14:paraId="48DB32E8" w14:textId="6F89A81E">
      <w:pPr>
        <w:pStyle w:val="scresolutionmembers"/>
      </w:pPr>
      <w:bookmarkStart w:name="up_5f2a706d9" w:id="12"/>
      <w:r>
        <w:t>B</w:t>
      </w:r>
      <w:bookmarkEnd w:id="12"/>
      <w:r>
        <w:t>e it further resolved that a copy of this resolution be presented to the family of</w:t>
      </w:r>
      <w:r w:rsidR="008C4563">
        <w:t xml:space="preserve"> </w:t>
      </w:r>
      <w:r w:rsidRPr="00701798" w:rsidR="00701798">
        <w:t>Linzie Mize Muldrow</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279E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AE1C" w14:textId="77777777" w:rsidR="00586955" w:rsidRDefault="00586955" w:rsidP="009F0C77">
      <w:r>
        <w:separator/>
      </w:r>
    </w:p>
  </w:endnote>
  <w:endnote w:type="continuationSeparator" w:id="0">
    <w:p w14:paraId="33146B5D" w14:textId="77777777" w:rsidR="00586955" w:rsidRDefault="00586955" w:rsidP="009F0C77">
      <w:r>
        <w:continuationSeparator/>
      </w:r>
    </w:p>
  </w:endnote>
  <w:endnote w:type="continuationNotice" w:id="1">
    <w:p w14:paraId="7004DC12" w14:textId="77777777" w:rsidR="00586955" w:rsidRDefault="005869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9BC611B" w:rsidR="007003E1" w:rsidRDefault="0000000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Content>
            <w:r w:rsidR="00331E07">
              <w:t>[4103]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Content>
            <w:r w:rsidR="00331E0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552E5" w14:textId="77777777" w:rsidR="00586955" w:rsidRDefault="00586955" w:rsidP="009F0C77">
      <w:r>
        <w:separator/>
      </w:r>
    </w:p>
  </w:footnote>
  <w:footnote w:type="continuationSeparator" w:id="0">
    <w:p w14:paraId="42F327B8" w14:textId="77777777" w:rsidR="00586955" w:rsidRDefault="00586955" w:rsidP="009F0C77">
      <w:r>
        <w:continuationSeparator/>
      </w:r>
    </w:p>
  </w:footnote>
  <w:footnote w:type="continuationNotice" w:id="1">
    <w:p w14:paraId="28928F3A" w14:textId="77777777" w:rsidR="00586955" w:rsidRDefault="005869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1D28"/>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67DFF"/>
    <w:rsid w:val="00273C0F"/>
    <w:rsid w:val="00284AAE"/>
    <w:rsid w:val="002B064E"/>
    <w:rsid w:val="002B451A"/>
    <w:rsid w:val="002D55D2"/>
    <w:rsid w:val="002E5912"/>
    <w:rsid w:val="002F4473"/>
    <w:rsid w:val="00301B21"/>
    <w:rsid w:val="00325348"/>
    <w:rsid w:val="0032732C"/>
    <w:rsid w:val="00331E07"/>
    <w:rsid w:val="003321E4"/>
    <w:rsid w:val="00336AD0"/>
    <w:rsid w:val="0037079A"/>
    <w:rsid w:val="003A4798"/>
    <w:rsid w:val="003A4F41"/>
    <w:rsid w:val="003C4DAB"/>
    <w:rsid w:val="003D01E8"/>
    <w:rsid w:val="003D07F3"/>
    <w:rsid w:val="003D0BC2"/>
    <w:rsid w:val="003E2511"/>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4F36A8"/>
    <w:rsid w:val="00511974"/>
    <w:rsid w:val="0052116B"/>
    <w:rsid w:val="00527015"/>
    <w:rsid w:val="005273C6"/>
    <w:rsid w:val="005275A2"/>
    <w:rsid w:val="00530A69"/>
    <w:rsid w:val="00544C6E"/>
    <w:rsid w:val="00545593"/>
    <w:rsid w:val="00545C09"/>
    <w:rsid w:val="00551C74"/>
    <w:rsid w:val="00556EBF"/>
    <w:rsid w:val="0055760A"/>
    <w:rsid w:val="0057560B"/>
    <w:rsid w:val="00577C6C"/>
    <w:rsid w:val="005834ED"/>
    <w:rsid w:val="00586955"/>
    <w:rsid w:val="00593FB4"/>
    <w:rsid w:val="005A62FE"/>
    <w:rsid w:val="005C2FE2"/>
    <w:rsid w:val="005E2BC9"/>
    <w:rsid w:val="00605102"/>
    <w:rsid w:val="006053F5"/>
    <w:rsid w:val="00611909"/>
    <w:rsid w:val="006215AA"/>
    <w:rsid w:val="00627DCA"/>
    <w:rsid w:val="00636CB5"/>
    <w:rsid w:val="00666E48"/>
    <w:rsid w:val="006913C9"/>
    <w:rsid w:val="0069470D"/>
    <w:rsid w:val="006B1590"/>
    <w:rsid w:val="006D58AA"/>
    <w:rsid w:val="006E4451"/>
    <w:rsid w:val="006E655C"/>
    <w:rsid w:val="006E69E6"/>
    <w:rsid w:val="007003E1"/>
    <w:rsid w:val="00701798"/>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02F93"/>
    <w:rsid w:val="008362E8"/>
    <w:rsid w:val="008410D3"/>
    <w:rsid w:val="00843D27"/>
    <w:rsid w:val="00846FE5"/>
    <w:rsid w:val="0085786E"/>
    <w:rsid w:val="00870570"/>
    <w:rsid w:val="008905D2"/>
    <w:rsid w:val="008A1768"/>
    <w:rsid w:val="008A489F"/>
    <w:rsid w:val="008A7625"/>
    <w:rsid w:val="008B0861"/>
    <w:rsid w:val="008B4AC4"/>
    <w:rsid w:val="008C3A19"/>
    <w:rsid w:val="008C4563"/>
    <w:rsid w:val="008C6D56"/>
    <w:rsid w:val="008D05D1"/>
    <w:rsid w:val="008E1DCA"/>
    <w:rsid w:val="008F0F33"/>
    <w:rsid w:val="008F4429"/>
    <w:rsid w:val="009059FF"/>
    <w:rsid w:val="0092634F"/>
    <w:rsid w:val="009270BA"/>
    <w:rsid w:val="0094021A"/>
    <w:rsid w:val="00953783"/>
    <w:rsid w:val="0096528D"/>
    <w:rsid w:val="00965B3F"/>
    <w:rsid w:val="009B44AF"/>
    <w:rsid w:val="009C1A38"/>
    <w:rsid w:val="009C6A0B"/>
    <w:rsid w:val="009C7F19"/>
    <w:rsid w:val="009E2BE4"/>
    <w:rsid w:val="009F0C77"/>
    <w:rsid w:val="009F46F5"/>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73B"/>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5AA5"/>
    <w:rsid w:val="00CC6B7B"/>
    <w:rsid w:val="00CD2089"/>
    <w:rsid w:val="00CE4EE6"/>
    <w:rsid w:val="00D1567E"/>
    <w:rsid w:val="00D31310"/>
    <w:rsid w:val="00D37AF8"/>
    <w:rsid w:val="00D55053"/>
    <w:rsid w:val="00D5591A"/>
    <w:rsid w:val="00D66B80"/>
    <w:rsid w:val="00D73A67"/>
    <w:rsid w:val="00D8028D"/>
    <w:rsid w:val="00D970A9"/>
    <w:rsid w:val="00DB1F5E"/>
    <w:rsid w:val="00DC47B1"/>
    <w:rsid w:val="00DF3845"/>
    <w:rsid w:val="00E071A0"/>
    <w:rsid w:val="00E32D96"/>
    <w:rsid w:val="00E41911"/>
    <w:rsid w:val="00E44B57"/>
    <w:rsid w:val="00E46E75"/>
    <w:rsid w:val="00E658FD"/>
    <w:rsid w:val="00E92EEF"/>
    <w:rsid w:val="00E97AB4"/>
    <w:rsid w:val="00EA150E"/>
    <w:rsid w:val="00EA2E3D"/>
    <w:rsid w:val="00EF2368"/>
    <w:rsid w:val="00EF5F4D"/>
    <w:rsid w:val="00F02C5C"/>
    <w:rsid w:val="00F24442"/>
    <w:rsid w:val="00F279EF"/>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636C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 w:id="1902671110">
      <w:bodyDiv w:val="1"/>
      <w:marLeft w:val="0"/>
      <w:marRight w:val="0"/>
      <w:marTop w:val="0"/>
      <w:marBottom w:val="0"/>
      <w:divBdr>
        <w:top w:val="none" w:sz="0" w:space="0" w:color="auto"/>
        <w:left w:val="none" w:sz="0" w:space="0" w:color="auto"/>
        <w:bottom w:val="none" w:sz="0" w:space="0" w:color="auto"/>
        <w:right w:val="none" w:sz="0" w:space="0" w:color="auto"/>
      </w:divBdr>
    </w:div>
    <w:div w:id="211323456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03&amp;session=125&amp;summary=B" TargetMode="External" Id="R3e6d7c4af5f24f1c" /><Relationship Type="http://schemas.openxmlformats.org/officeDocument/2006/relationships/hyperlink" Target="https://www.scstatehouse.gov/sess125_2023-2024/prever/4103_20230309.docx" TargetMode="External" Id="R8316b726dbdd46c4" /><Relationship Type="http://schemas.openxmlformats.org/officeDocument/2006/relationships/hyperlink" Target="https://www.scstatehouse.gov/sess125_2023-2024/prever/4103_20230405.docx" TargetMode="External" Id="Rd8f48f1122a34543" /><Relationship Type="http://schemas.openxmlformats.org/officeDocument/2006/relationships/hyperlink" Target="h:\hj\20230309.docx" TargetMode="External" Id="Re2d7d649a7e340c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7B71BB"/>
    <w:rsid w:val="008228BC"/>
    <w:rsid w:val="00972773"/>
    <w:rsid w:val="00A22407"/>
    <w:rsid w:val="00AA6F82"/>
    <w:rsid w:val="00BE097C"/>
    <w:rsid w:val="00E216F6"/>
    <w:rsid w:val="00E50F51"/>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9565cf66-4497-4930-8337-3dcdb9f67d84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2023-03-09T00:00:00-05:00</T_BILL_DT_VERSION>
  <T_BILL_D_HOUSEINTRODATE>2023-03-09</T_BILL_D_HOUSEINTRODATE>
  <T_BILL_D_INTRODATE>2023-03-09</T_BILL_D_INTRODATE>
  <T_BILL_N_INTERNALVERSIONNUMBER>1</T_BILL_N_INTERNALVERSIONNUMBER>
  <T_BILL_N_SESSION>125</T_BILL_N_SESSION>
  <T_BILL_N_VERSIONNUMBER>1</T_BILL_N_VERSIONNUMBER>
  <T_BILL_N_YEAR>2023</T_BILL_N_YEAR>
  <T_BILL_REQUEST_REQUEST>9e62e2de-51c2-4bf0-b815-568556ec7ebb</T_BILL_REQUEST_REQUEST>
  <T_BILL_R_ORIGINALDRAFT>a2e5bdaf-68e1-4728-be4b-c56a38bbe82f</T_BILL_R_ORIGINALDRAFT>
  <T_BILL_SPONSOR_SPONSOR>69d3f4df-d828-47af-a182-42897925c73d</T_BILL_SPONSOR_SPONSOR>
  <T_BILL_T_BILLNAME>[4103]</T_BILL_T_BILLNAME>
  <T_BILL_T_BILLNUMBER>4103</T_BILL_T_BILLNUMBER>
  <T_BILL_T_BILLTITLE>TO EXPRESS THE PROFOUND SORROW OF THE MEMBERS OF THE SOUTH CAROLINA HOUSE OF REPRESENTATIVES UPON THE PASSING OF Linzie Mize Muldrow AND TO EXTEND THEIR DEEPEST SYMPATHY TO HIS LOVING FAMILY AND HIS MANY FRIENDS.</T_BILL_T_BILLTITLE>
  <T_BILL_T_CHAMBER>house</T_BILL_T_CHAMBER>
  <T_BILL_T_FILENAME> </T_BILL_T_FILENAME>
  <T_BILL_T_LEGTYPE>resolution</T_BILL_T_LEGTYPE>
  <T_BILL_T_SUBJECT>Linzie Muldrow sympathy</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Derrick Williamson</cp:lastModifiedBy>
  <cp:revision>3</cp:revision>
  <cp:lastPrinted>2023-03-08T17:14:00Z</cp:lastPrinted>
  <dcterms:created xsi:type="dcterms:W3CDTF">2023-04-05T13:21:00Z</dcterms:created>
  <dcterms:modified xsi:type="dcterms:W3CDTF">2023-04-05T13:21:00Z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