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Herbkersman,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LC-0262CM-JN23.docx</w:t>
      </w:r>
    </w:p>
    <w:p>
      <w:pPr>
        <w:widowControl w:val="false"/>
        <w:spacing w:after="0"/>
        <w:jc w:val="left"/>
      </w:pP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Adopted by the House on March 9, 2023</w:t>
      </w:r>
    </w:p>
    <w:p>
      <w:pPr>
        <w:widowControl w:val="false"/>
        <w:spacing w:after="0"/>
        <w:jc w:val="left"/>
      </w:pPr>
    </w:p>
    <w:p>
      <w:pPr>
        <w:widowControl w:val="false"/>
        <w:spacing w:after="0"/>
        <w:jc w:val="left"/>
      </w:pPr>
      <w:r>
        <w:rPr>
          <w:rFonts w:ascii="Times New Roman"/>
          <w:sz w:val="22"/>
        </w:rPr>
        <w:t xml:space="preserve">Summary: Narcolepsy Awareness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House</w:t>
      </w:r>
      <w:r>
        <w:tab/>
        <w:t xml:space="preserve">Introduced and adopted</w:t>
      </w:r>
      <w:r>
        <w:t xml:space="preserve"> (</w:t>
      </w:r>
      <w:hyperlink w:history="true" r:id="Rb6149b65768148c7">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8d19d1128134d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26c0ff5b564b9f">
        <w:r>
          <w:rPr>
            <w:rStyle w:val="Hyperlink"/>
            <w:u w:val="single"/>
          </w:rPr>
          <w:t>03/09/2023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9DE9A3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74C1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36B5D" w14:paraId="48DB32D0" w14:textId="01937D39">
          <w:pPr>
            <w:pStyle w:val="scresolutiontitle"/>
          </w:pPr>
          <w:r>
            <w:t xml:space="preserve">TO DECLARE SATURDAY, MARCH 11, 2023, </w:t>
          </w:r>
          <w:r w:rsidR="00605C1A">
            <w:t>“</w:t>
          </w:r>
          <w:r>
            <w:t>SUDDENLY SLEEPY SATURDAY</w:t>
          </w:r>
          <w:r w:rsidR="00605C1A">
            <w:t>”</w:t>
          </w:r>
          <w:r w:rsidR="00173B1C">
            <w:t xml:space="preserve"> in south carolina </w:t>
          </w:r>
          <w:r w:rsidR="00E04A77">
            <w:t>in order</w:t>
          </w:r>
          <w:r w:rsidR="00173B1C">
            <w:t xml:space="preserve"> to raise awareness </w:t>
          </w:r>
          <w:r w:rsidR="000E6017">
            <w:t>for the need for research</w:t>
          </w:r>
          <w:r w:rsidR="002E4C16">
            <w:t xml:space="preserve"> and clinical trials</w:t>
          </w:r>
          <w:r w:rsidR="000E6017">
            <w:t xml:space="preserve">, </w:t>
          </w:r>
          <w:r w:rsidR="00E71C28">
            <w:t>diagnostic testing</w:t>
          </w:r>
          <w:r w:rsidR="000E6017">
            <w:t>, and access to care for individuals who suffer from narcolepsy</w:t>
          </w:r>
          <w:r>
            <w:t>.</w:t>
          </w:r>
        </w:p>
      </w:sdtContent>
    </w:sdt>
    <w:bookmarkStart w:name="at_2d3a8f4cd" w:displacedByCustomXml="prev" w:id="0"/>
    <w:bookmarkEnd w:id="0"/>
    <w:p w:rsidR="0010776B" w:rsidP="006F54C9" w:rsidRDefault="0010776B" w14:paraId="48DB32D1" w14:textId="56627158">
      <w:pPr>
        <w:pStyle w:val="scemptyline"/>
      </w:pPr>
    </w:p>
    <w:p w:rsidR="00B5115B" w:rsidP="00B5115B" w:rsidRDefault="00B5115B" w14:paraId="6481CEA1" w14:textId="6802E096">
      <w:pPr>
        <w:pStyle w:val="scemptyline"/>
      </w:pPr>
      <w:bookmarkStart w:name="up_5461cd524" w:id="1"/>
      <w:proofErr w:type="gramStart"/>
      <w:r>
        <w:t>W</w:t>
      </w:r>
      <w:bookmarkEnd w:id="1"/>
      <w:r w:rsidR="008C285E">
        <w:t>hereas</w:t>
      </w:r>
      <w:r>
        <w:t>,</w:t>
      </w:r>
      <w:proofErr w:type="gramEnd"/>
      <w:r>
        <w:t xml:space="preserve"> </w:t>
      </w:r>
      <w:r w:rsidR="008C285E">
        <w:t>n</w:t>
      </w:r>
      <w:r>
        <w:t>arcolepsy is a chronic neurological disorder caused by the brain’s inability to regulate sleep</w:t>
      </w:r>
      <w:r w:rsidR="00266D6E">
        <w:noBreakHyphen/>
      </w:r>
      <w:r>
        <w:t>wake cycles</w:t>
      </w:r>
      <w:r w:rsidR="002E4C16">
        <w:t xml:space="preserve"> and involves irregular patterns in rapid eye movement (REM) sleep</w:t>
      </w:r>
      <w:r w:rsidR="00D712FB">
        <w:t>. People with narcolepsy often experience excessive daytime sleepiness, which is the persistent feeling of tiredness, making it difficult to stay awake and alert throughout the day</w:t>
      </w:r>
      <w:r>
        <w:t xml:space="preserve">; and </w:t>
      </w:r>
    </w:p>
    <w:p w:rsidR="00B5115B" w:rsidP="00B5115B" w:rsidRDefault="00B5115B" w14:paraId="4C9F32D9" w14:textId="77777777">
      <w:pPr>
        <w:pStyle w:val="scemptyline"/>
      </w:pPr>
    </w:p>
    <w:p w:rsidR="00B5115B" w:rsidP="00B5115B" w:rsidRDefault="00B5115B" w14:paraId="737423F0" w14:textId="21297B14">
      <w:pPr>
        <w:pStyle w:val="scemptyline"/>
      </w:pPr>
      <w:bookmarkStart w:name="up_cff99e984" w:id="2"/>
      <w:proofErr w:type="gramStart"/>
      <w:r>
        <w:t>W</w:t>
      </w:r>
      <w:bookmarkEnd w:id="2"/>
      <w:r w:rsidR="008C285E">
        <w:t>hereas</w:t>
      </w:r>
      <w:r>
        <w:t>,</w:t>
      </w:r>
      <w:proofErr w:type="gramEnd"/>
      <w:r>
        <w:t xml:space="preserve"> </w:t>
      </w:r>
      <w:r w:rsidR="008C285E">
        <w:t>n</w:t>
      </w:r>
      <w:r>
        <w:t xml:space="preserve">arcolepsy affects an estimated </w:t>
      </w:r>
      <w:r w:rsidR="008C285E">
        <w:t>one</w:t>
      </w:r>
      <w:r>
        <w:t xml:space="preserve"> in every </w:t>
      </w:r>
      <w:r w:rsidR="008C285E">
        <w:t>two thousand</w:t>
      </w:r>
      <w:r>
        <w:t xml:space="preserve"> Americans</w:t>
      </w:r>
      <w:r w:rsidR="000247B4">
        <w:t xml:space="preserve">. It affects both sexes equally and occurs throughout the world, but it is often </w:t>
      </w:r>
      <w:r>
        <w:t>under</w:t>
      </w:r>
      <w:r w:rsidR="00DD03DE">
        <w:noBreakHyphen/>
      </w:r>
      <w:r>
        <w:t>recognized and under</w:t>
      </w:r>
      <w:r w:rsidR="008C285E">
        <w:noBreakHyphen/>
      </w:r>
      <w:r>
        <w:t xml:space="preserve">diagnosed; and </w:t>
      </w:r>
    </w:p>
    <w:p w:rsidR="00B5115B" w:rsidP="00B5115B" w:rsidRDefault="00B5115B" w14:paraId="6E73B5E5" w14:textId="77777777">
      <w:pPr>
        <w:pStyle w:val="scemptyline"/>
      </w:pPr>
    </w:p>
    <w:p w:rsidR="00B5115B" w:rsidP="00B5115B" w:rsidRDefault="00B5115B" w14:paraId="5C83298F" w14:textId="0412195E">
      <w:pPr>
        <w:pStyle w:val="scemptyline"/>
      </w:pPr>
      <w:bookmarkStart w:name="up_6d1732830" w:id="3"/>
      <w:r>
        <w:t>W</w:t>
      </w:r>
      <w:bookmarkEnd w:id="3"/>
      <w:r w:rsidR="008C285E">
        <w:t>hereas</w:t>
      </w:r>
      <w:r>
        <w:t xml:space="preserve">, </w:t>
      </w:r>
      <w:r w:rsidR="008C285E">
        <w:t>t</w:t>
      </w:r>
      <w:r>
        <w:t>he symptoms of narcolepsy, especially when undiagnosed, can lead to accidents, injuries, and problems with learning and working</w:t>
      </w:r>
      <w:r w:rsidR="006F54C9">
        <w:t>. Approximately seventy percent of people with narcolepsy have cataplexy, a sudden muscle weakness triggered by strong emotions</w:t>
      </w:r>
      <w:r>
        <w:t xml:space="preserve">; and </w:t>
      </w:r>
    </w:p>
    <w:p w:rsidR="00B5115B" w:rsidP="00B5115B" w:rsidRDefault="00B5115B" w14:paraId="17EDA994" w14:textId="77777777">
      <w:pPr>
        <w:pStyle w:val="scemptyline"/>
      </w:pPr>
    </w:p>
    <w:p w:rsidR="00B5115B" w:rsidP="00B5115B" w:rsidRDefault="00B5115B" w14:paraId="2B7FC411" w14:textId="33FE0707">
      <w:pPr>
        <w:pStyle w:val="scemptyline"/>
      </w:pPr>
      <w:bookmarkStart w:name="up_f945a77e0" w:id="4"/>
      <w:r>
        <w:t>W</w:t>
      </w:r>
      <w:bookmarkEnd w:id="4"/>
      <w:r w:rsidR="008C285E">
        <w:t>hereas</w:t>
      </w:r>
      <w:r>
        <w:t xml:space="preserve">, </w:t>
      </w:r>
      <w:r w:rsidR="008C285E">
        <w:t>n</w:t>
      </w:r>
      <w:r>
        <w:t>arcolepsy affects people neurologically, socially, and emotionally</w:t>
      </w:r>
      <w:r w:rsidR="00E71C28">
        <w:t xml:space="preserve">, and </w:t>
      </w:r>
      <w:r w:rsidR="002B6465">
        <w:t xml:space="preserve">they </w:t>
      </w:r>
      <w:r w:rsidR="00E71C28">
        <w:t>often experience excessive daytime sleepiness, cataplexy, disrupted or fragmented nighttime sleep</w:t>
      </w:r>
      <w:r w:rsidR="0038588D">
        <w:t>, hallucinations, and sleep paralysis</w:t>
      </w:r>
      <w:r>
        <w:t xml:space="preserve">; and </w:t>
      </w:r>
    </w:p>
    <w:p w:rsidR="00B5115B" w:rsidP="00B5115B" w:rsidRDefault="00B5115B" w14:paraId="72057959" w14:textId="77777777">
      <w:pPr>
        <w:pStyle w:val="scemptyline"/>
      </w:pPr>
    </w:p>
    <w:p w:rsidR="00B5115B" w:rsidP="00B5115B" w:rsidRDefault="00B5115B" w14:paraId="4C1E513E" w14:textId="719E6AAE">
      <w:pPr>
        <w:pStyle w:val="scemptyline"/>
      </w:pPr>
      <w:bookmarkStart w:name="up_a94862bfb" w:id="5"/>
      <w:r>
        <w:t>W</w:t>
      </w:r>
      <w:bookmarkEnd w:id="5"/>
      <w:r w:rsidR="00985B5D">
        <w:t>hereas</w:t>
      </w:r>
      <w:r>
        <w:t xml:space="preserve">, </w:t>
      </w:r>
      <w:r w:rsidR="00985B5D">
        <w:t>n</w:t>
      </w:r>
      <w:r>
        <w:t>arcolepsy affects people of all ages, with onset typically</w:t>
      </w:r>
      <w:r w:rsidR="00CF43A3">
        <w:t xml:space="preserve"> </w:t>
      </w:r>
      <w:r w:rsidR="00E71C28">
        <w:t>occurring</w:t>
      </w:r>
      <w:r>
        <w:t xml:space="preserve"> between the ages of </w:t>
      </w:r>
      <w:r w:rsidR="00985B5D">
        <w:t>fifteen</w:t>
      </w:r>
      <w:r>
        <w:t xml:space="preserve"> and </w:t>
      </w:r>
      <w:r w:rsidR="00985B5D">
        <w:t>twenty</w:t>
      </w:r>
      <w:r w:rsidR="00985B5D">
        <w:noBreakHyphen/>
        <w:t>five</w:t>
      </w:r>
      <w:r>
        <w:t>; and</w:t>
      </w:r>
    </w:p>
    <w:p w:rsidR="00B5115B" w:rsidP="00B5115B" w:rsidRDefault="00B5115B" w14:paraId="50D912B2" w14:textId="77777777">
      <w:pPr>
        <w:pStyle w:val="scemptyline"/>
      </w:pPr>
    </w:p>
    <w:p w:rsidR="00B5115B" w:rsidP="00B5115B" w:rsidRDefault="00B5115B" w14:paraId="421FA19F" w14:textId="132FDD60">
      <w:pPr>
        <w:pStyle w:val="scemptyline"/>
      </w:pPr>
      <w:bookmarkStart w:name="up_e158a254e" w:id="6"/>
      <w:r>
        <w:t>W</w:t>
      </w:r>
      <w:bookmarkEnd w:id="6"/>
      <w:r w:rsidR="00985B5D">
        <w:t>hereas</w:t>
      </w:r>
      <w:r>
        <w:t xml:space="preserve">, </w:t>
      </w:r>
      <w:r w:rsidR="00985B5D">
        <w:t>o</w:t>
      </w:r>
      <w:r>
        <w:t>n average, it takes a patient over six years to be diagnosed with narcolepsy after first experiencing symptoms</w:t>
      </w:r>
      <w:r w:rsidR="006D2812">
        <w:t>. Once recognized and diagnosed, narcolepsy is generally stable and can most often be effectively treated</w:t>
      </w:r>
      <w:r>
        <w:t>; and</w:t>
      </w:r>
    </w:p>
    <w:p w:rsidR="00B5115B" w:rsidP="00B5115B" w:rsidRDefault="00B5115B" w14:paraId="2964E3D3" w14:textId="77777777">
      <w:pPr>
        <w:pStyle w:val="scemptyline"/>
      </w:pPr>
    </w:p>
    <w:p w:rsidR="00B5115B" w:rsidP="00B5115B" w:rsidRDefault="00B5115B" w14:paraId="52883264" w14:textId="763DEE21">
      <w:pPr>
        <w:pStyle w:val="scemptyline"/>
      </w:pPr>
      <w:bookmarkStart w:name="up_17a71a810" w:id="7"/>
      <w:proofErr w:type="gramStart"/>
      <w:r>
        <w:t>W</w:t>
      </w:r>
      <w:bookmarkEnd w:id="7"/>
      <w:r w:rsidR="00985B5D">
        <w:t>hereas</w:t>
      </w:r>
      <w:r>
        <w:t>,</w:t>
      </w:r>
      <w:proofErr w:type="gramEnd"/>
      <w:r>
        <w:t xml:space="preserve"> </w:t>
      </w:r>
      <w:r w:rsidR="00985B5D">
        <w:t>r</w:t>
      </w:r>
      <w:r>
        <w:t>esearch shows that narcolepsy patients have an increased prevalence of high blood pressure, cardiovascular disease, and diabetes; and</w:t>
      </w:r>
    </w:p>
    <w:p w:rsidR="00B5115B" w:rsidP="00B5115B" w:rsidRDefault="00B5115B" w14:paraId="16E23D53" w14:textId="77777777">
      <w:pPr>
        <w:pStyle w:val="scemptyline"/>
      </w:pPr>
    </w:p>
    <w:p w:rsidR="00B5115B" w:rsidP="00B5115B" w:rsidRDefault="00B5115B" w14:paraId="78D6313C" w14:textId="7647358A">
      <w:pPr>
        <w:pStyle w:val="scemptyline"/>
      </w:pPr>
      <w:bookmarkStart w:name="up_295dd0958" w:id="8"/>
      <w:proofErr w:type="gramStart"/>
      <w:r>
        <w:lastRenderedPageBreak/>
        <w:t>W</w:t>
      </w:r>
      <w:bookmarkEnd w:id="8"/>
      <w:r w:rsidR="00985B5D">
        <w:t>hereas</w:t>
      </w:r>
      <w:r>
        <w:t>,</w:t>
      </w:r>
      <w:proofErr w:type="gramEnd"/>
      <w:r>
        <w:t xml:space="preserve"> </w:t>
      </w:r>
      <w:r w:rsidR="00985B5D">
        <w:t>n</w:t>
      </w:r>
      <w:r>
        <w:t xml:space="preserve">arcolepsy patients need trained providers to address their comorbidities and treat additional underlying health concerns; and </w:t>
      </w:r>
    </w:p>
    <w:p w:rsidR="00985B5D" w:rsidP="00B5115B" w:rsidRDefault="00985B5D" w14:paraId="24DDE586" w14:textId="77777777">
      <w:pPr>
        <w:pStyle w:val="scemptyline"/>
      </w:pPr>
    </w:p>
    <w:p w:rsidR="008A7625" w:rsidP="00B5115B" w:rsidRDefault="00B5115B" w14:paraId="44F28955" w14:textId="6DA58874">
      <w:pPr>
        <w:pStyle w:val="scemptyline"/>
      </w:pPr>
      <w:bookmarkStart w:name="up_f7248b324" w:id="9"/>
      <w:proofErr w:type="gramStart"/>
      <w:r>
        <w:t>W</w:t>
      </w:r>
      <w:bookmarkEnd w:id="9"/>
      <w:r w:rsidR="00985B5D">
        <w:t>hereas</w:t>
      </w:r>
      <w:r>
        <w:t>,</w:t>
      </w:r>
      <w:proofErr w:type="gramEnd"/>
      <w:r>
        <w:t xml:space="preserve"> Narcolepsy Network is a national </w:t>
      </w:r>
      <w:r w:rsidR="001A32E9">
        <w:t xml:space="preserve">nonprofit </w:t>
      </w:r>
      <w:r>
        <w:t xml:space="preserve">organization </w:t>
      </w:r>
      <w:r w:rsidR="001A32E9">
        <w:t xml:space="preserve">founded in 1986 which was </w:t>
      </w:r>
      <w:r>
        <w:t xml:space="preserve">created to promote awareness of the disease and </w:t>
      </w:r>
      <w:r w:rsidR="001A32E9">
        <w:t xml:space="preserve">to provide </w:t>
      </w:r>
      <w:r>
        <w:t xml:space="preserve">support </w:t>
      </w:r>
      <w:r w:rsidR="001A32E9">
        <w:t xml:space="preserve">and resources </w:t>
      </w:r>
      <w:r>
        <w:t xml:space="preserve">for those who suffer from narcolepsy.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369FE6AF">
      <w:pPr>
        <w:pStyle w:val="scresolutionbody"/>
      </w:pPr>
      <w:bookmarkStart w:name="up_81c019daa"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74C1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81761C4">
      <w:pPr>
        <w:pStyle w:val="scresolutionmembers"/>
      </w:pPr>
      <w:bookmarkStart w:name="up_f03ac8b98"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74C17">
            <w:rPr>
              <w:rStyle w:val="scresolutionbody1"/>
            </w:rPr>
            <w:t>House of Representatives</w:t>
          </w:r>
        </w:sdtContent>
      </w:sdt>
      <w:r w:rsidRPr="00040E43">
        <w:t xml:space="preserve">, by this resolution, </w:t>
      </w:r>
      <w:r w:rsidR="00A70CCE">
        <w:t xml:space="preserve">declare Saturday, March 11, 2023, “Suddenly Sleepy Saturday” in South Carolina </w:t>
      </w:r>
      <w:proofErr w:type="gramStart"/>
      <w:r w:rsidR="00A70CCE">
        <w:t>in order to</w:t>
      </w:r>
      <w:proofErr w:type="gramEnd"/>
      <w:r w:rsidR="00A70CCE">
        <w:t xml:space="preserve"> raise awareness for the need for research and clinical trials, diagnostic testing, and access to care for individuals who suffer from narcolepsy.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F3CD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62FF8D8" w:rsidR="007003E1" w:rsidRDefault="00CF3CD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74C17">
              <w:rPr>
                <w:noProof/>
              </w:rPr>
              <w:t>LC-0262CM-JN23.docx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47B4"/>
    <w:rsid w:val="00032E86"/>
    <w:rsid w:val="00040E43"/>
    <w:rsid w:val="0008202C"/>
    <w:rsid w:val="000843D7"/>
    <w:rsid w:val="00084D53"/>
    <w:rsid w:val="00091FD9"/>
    <w:rsid w:val="0009711F"/>
    <w:rsid w:val="00097234"/>
    <w:rsid w:val="00097C23"/>
    <w:rsid w:val="000C5BE4"/>
    <w:rsid w:val="000E0100"/>
    <w:rsid w:val="000E1785"/>
    <w:rsid w:val="000E6017"/>
    <w:rsid w:val="000F01AD"/>
    <w:rsid w:val="000F1901"/>
    <w:rsid w:val="000F2E49"/>
    <w:rsid w:val="000F40FA"/>
    <w:rsid w:val="001035F1"/>
    <w:rsid w:val="0010776B"/>
    <w:rsid w:val="001147D7"/>
    <w:rsid w:val="0011753D"/>
    <w:rsid w:val="00133E66"/>
    <w:rsid w:val="001347EE"/>
    <w:rsid w:val="00136B38"/>
    <w:rsid w:val="001373F6"/>
    <w:rsid w:val="001435A3"/>
    <w:rsid w:val="00146ED3"/>
    <w:rsid w:val="00151044"/>
    <w:rsid w:val="00173B1C"/>
    <w:rsid w:val="00187057"/>
    <w:rsid w:val="00187917"/>
    <w:rsid w:val="001A022F"/>
    <w:rsid w:val="001A2C0B"/>
    <w:rsid w:val="001A32E9"/>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6D6E"/>
    <w:rsid w:val="00284AAE"/>
    <w:rsid w:val="002B451A"/>
    <w:rsid w:val="002B6465"/>
    <w:rsid w:val="002D2D9C"/>
    <w:rsid w:val="002D55D2"/>
    <w:rsid w:val="002E4C16"/>
    <w:rsid w:val="002E5912"/>
    <w:rsid w:val="002F4473"/>
    <w:rsid w:val="00301B21"/>
    <w:rsid w:val="00325348"/>
    <w:rsid w:val="0032732C"/>
    <w:rsid w:val="003321E4"/>
    <w:rsid w:val="00336AD0"/>
    <w:rsid w:val="00355363"/>
    <w:rsid w:val="0037079A"/>
    <w:rsid w:val="00374CB2"/>
    <w:rsid w:val="00377679"/>
    <w:rsid w:val="0038588D"/>
    <w:rsid w:val="003A4798"/>
    <w:rsid w:val="003A4F41"/>
    <w:rsid w:val="003C4DAB"/>
    <w:rsid w:val="003C536B"/>
    <w:rsid w:val="003D01E8"/>
    <w:rsid w:val="003D0BC2"/>
    <w:rsid w:val="003E38E3"/>
    <w:rsid w:val="003E5288"/>
    <w:rsid w:val="003F6D79"/>
    <w:rsid w:val="003F6E8C"/>
    <w:rsid w:val="0041760A"/>
    <w:rsid w:val="00417C01"/>
    <w:rsid w:val="004252D4"/>
    <w:rsid w:val="0043409C"/>
    <w:rsid w:val="00436096"/>
    <w:rsid w:val="004403BD"/>
    <w:rsid w:val="004530D5"/>
    <w:rsid w:val="00461441"/>
    <w:rsid w:val="004623E6"/>
    <w:rsid w:val="004643D9"/>
    <w:rsid w:val="0046488E"/>
    <w:rsid w:val="0046685D"/>
    <w:rsid w:val="004669F5"/>
    <w:rsid w:val="004809EE"/>
    <w:rsid w:val="004B06B3"/>
    <w:rsid w:val="004B7339"/>
    <w:rsid w:val="004C7B0E"/>
    <w:rsid w:val="004E7D54"/>
    <w:rsid w:val="00511974"/>
    <w:rsid w:val="0052116B"/>
    <w:rsid w:val="005273C6"/>
    <w:rsid w:val="005275A2"/>
    <w:rsid w:val="00530A69"/>
    <w:rsid w:val="00533CEA"/>
    <w:rsid w:val="00536B5D"/>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05C1A"/>
    <w:rsid w:val="00611909"/>
    <w:rsid w:val="006215AA"/>
    <w:rsid w:val="00627DCA"/>
    <w:rsid w:val="00666E48"/>
    <w:rsid w:val="006803AC"/>
    <w:rsid w:val="006913C9"/>
    <w:rsid w:val="0069470D"/>
    <w:rsid w:val="006B1590"/>
    <w:rsid w:val="006D2812"/>
    <w:rsid w:val="006D58AA"/>
    <w:rsid w:val="006E4451"/>
    <w:rsid w:val="006E655C"/>
    <w:rsid w:val="006E69E6"/>
    <w:rsid w:val="006F54C9"/>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28E4"/>
    <w:rsid w:val="007A70AE"/>
    <w:rsid w:val="007B7A62"/>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285E"/>
    <w:rsid w:val="008C3A19"/>
    <w:rsid w:val="008D05D1"/>
    <w:rsid w:val="008E1DCA"/>
    <w:rsid w:val="008F0F33"/>
    <w:rsid w:val="008F4429"/>
    <w:rsid w:val="009059FF"/>
    <w:rsid w:val="0092634F"/>
    <w:rsid w:val="009270BA"/>
    <w:rsid w:val="0094021A"/>
    <w:rsid w:val="00953783"/>
    <w:rsid w:val="0096528D"/>
    <w:rsid w:val="00965B3F"/>
    <w:rsid w:val="00985B5D"/>
    <w:rsid w:val="009B1198"/>
    <w:rsid w:val="009B44AF"/>
    <w:rsid w:val="009C6A0B"/>
    <w:rsid w:val="009C7F19"/>
    <w:rsid w:val="009E2BE4"/>
    <w:rsid w:val="009F0C77"/>
    <w:rsid w:val="009F4DD1"/>
    <w:rsid w:val="009F7B81"/>
    <w:rsid w:val="00A02543"/>
    <w:rsid w:val="00A41684"/>
    <w:rsid w:val="00A64E80"/>
    <w:rsid w:val="00A66C6B"/>
    <w:rsid w:val="00A70CCE"/>
    <w:rsid w:val="00A7261B"/>
    <w:rsid w:val="00A72BCD"/>
    <w:rsid w:val="00A74015"/>
    <w:rsid w:val="00A741D9"/>
    <w:rsid w:val="00A74C17"/>
    <w:rsid w:val="00A833AB"/>
    <w:rsid w:val="00A95560"/>
    <w:rsid w:val="00A9741D"/>
    <w:rsid w:val="00AB1254"/>
    <w:rsid w:val="00AB2CC0"/>
    <w:rsid w:val="00AC34A2"/>
    <w:rsid w:val="00AC74F4"/>
    <w:rsid w:val="00AD1C9A"/>
    <w:rsid w:val="00AD4B17"/>
    <w:rsid w:val="00AE0CDD"/>
    <w:rsid w:val="00AF0102"/>
    <w:rsid w:val="00AF1A81"/>
    <w:rsid w:val="00AF69EE"/>
    <w:rsid w:val="00B00C4F"/>
    <w:rsid w:val="00B128F5"/>
    <w:rsid w:val="00B3602C"/>
    <w:rsid w:val="00B412D4"/>
    <w:rsid w:val="00B5115B"/>
    <w:rsid w:val="00B519D6"/>
    <w:rsid w:val="00B5594E"/>
    <w:rsid w:val="00B6480F"/>
    <w:rsid w:val="00B64FFF"/>
    <w:rsid w:val="00B703CB"/>
    <w:rsid w:val="00B7267F"/>
    <w:rsid w:val="00B879A5"/>
    <w:rsid w:val="00B9052D"/>
    <w:rsid w:val="00B9105E"/>
    <w:rsid w:val="00BC1E62"/>
    <w:rsid w:val="00BC64BB"/>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E31"/>
    <w:rsid w:val="00CC6B7B"/>
    <w:rsid w:val="00CD2089"/>
    <w:rsid w:val="00CE4BB6"/>
    <w:rsid w:val="00CE4EE6"/>
    <w:rsid w:val="00CF3CD8"/>
    <w:rsid w:val="00CF43A3"/>
    <w:rsid w:val="00D1567E"/>
    <w:rsid w:val="00D2645A"/>
    <w:rsid w:val="00D31310"/>
    <w:rsid w:val="00D37AF8"/>
    <w:rsid w:val="00D55053"/>
    <w:rsid w:val="00D66B80"/>
    <w:rsid w:val="00D712FB"/>
    <w:rsid w:val="00D73A67"/>
    <w:rsid w:val="00D8028D"/>
    <w:rsid w:val="00D9105E"/>
    <w:rsid w:val="00D970A9"/>
    <w:rsid w:val="00DB1F5E"/>
    <w:rsid w:val="00DC47B1"/>
    <w:rsid w:val="00DD03DE"/>
    <w:rsid w:val="00DF3845"/>
    <w:rsid w:val="00E04A77"/>
    <w:rsid w:val="00E071A0"/>
    <w:rsid w:val="00E13387"/>
    <w:rsid w:val="00E32D96"/>
    <w:rsid w:val="00E41911"/>
    <w:rsid w:val="00E44B57"/>
    <w:rsid w:val="00E658FD"/>
    <w:rsid w:val="00E71C28"/>
    <w:rsid w:val="00E92EEF"/>
    <w:rsid w:val="00E97AB4"/>
    <w:rsid w:val="00EA150E"/>
    <w:rsid w:val="00EE3499"/>
    <w:rsid w:val="00EF2368"/>
    <w:rsid w:val="00EF5F4D"/>
    <w:rsid w:val="00F02C5C"/>
    <w:rsid w:val="00F24442"/>
    <w:rsid w:val="00F42BA9"/>
    <w:rsid w:val="00F47458"/>
    <w:rsid w:val="00F477DA"/>
    <w:rsid w:val="00F50AE3"/>
    <w:rsid w:val="00F655B7"/>
    <w:rsid w:val="00F656BA"/>
    <w:rsid w:val="00F67CF1"/>
    <w:rsid w:val="00F7053B"/>
    <w:rsid w:val="00F728AA"/>
    <w:rsid w:val="00F840F0"/>
    <w:rsid w:val="00F91CB4"/>
    <w:rsid w:val="00F935A0"/>
    <w:rsid w:val="00FA0B1D"/>
    <w:rsid w:val="00FA26EE"/>
    <w:rsid w:val="00FB0D0D"/>
    <w:rsid w:val="00FB43B4"/>
    <w:rsid w:val="00FB6B0B"/>
    <w:rsid w:val="00FB6FC2"/>
    <w:rsid w:val="00FC39D8"/>
    <w:rsid w:val="00FD6A1F"/>
    <w:rsid w:val="00FE443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D264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08&amp;session=125&amp;summary=B" TargetMode="External" Id="R78d19d1128134d81" /><Relationship Type="http://schemas.openxmlformats.org/officeDocument/2006/relationships/hyperlink" Target="https://www.scstatehouse.gov/sess125_2023-2024/prever/4108_20230309.docx" TargetMode="External" Id="R7626c0ff5b564b9f" /><Relationship Type="http://schemas.openxmlformats.org/officeDocument/2006/relationships/hyperlink" Target="h:\hj\20230309.docx" TargetMode="External" Id="Rb6149b65768148c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692995"/>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06b2cd2e-a37a-4231-bee9-bc32ec9e3117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2023-03-09T00:00:00-05:00</T_BILL_DT_VERSION>
  <T_BILL_D_HOUSEINTRODATE>2023-03-09</T_BILL_D_HOUSEINTRODATE>
  <T_BILL_D_INTRODATE>2023-03-09</T_BILL_D_INTRODATE>
  <T_BILL_N_INTERNALVERSIONNUMBER>1</T_BILL_N_INTERNALVERSIONNUMBER>
  <T_BILL_N_SESSION>125</T_BILL_N_SESSION>
  <T_BILL_N_VERSIONNUMBER>1</T_BILL_N_VERSIONNUMBER>
  <T_BILL_N_YEAR>2023</T_BILL_N_YEAR>
  <T_BILL_REQUEST_REQUEST>8563c6c4-323f-430d-b088-81468badbe74</T_BILL_REQUEST_REQUEST>
  <T_BILL_R_ORIGINALDRAFT>60e6248c-7af1-4835-89e1-84bb67d0a955</T_BILL_R_ORIGINALDRAFT>
  <T_BILL_SPONSOR_SPONSOR>45b0864e-2b46-43e1-a00f-5e4a135e626c</T_BILL_SPONSOR_SPONSOR>
  <T_BILL_T_BILLNAME>[4108]</T_BILL_T_BILLNAME>
  <T_BILL_T_BILLNUMBER>4108</T_BILL_T_BILLNUMBER>
  <T_BILL_T_BILLTITLE>TO DECLARE SATURDAY, MARCH 11, 2023, “SUDDENLY SLEEPY SATURDAY” in south carolina in order to raise awareness for the need for research and clinical trials, diagnostic testing, and access to care for individuals who suffer from narcolepsy.</T_BILL_T_BILLTITLE>
  <T_BILL_T_CHAMBER>house</T_BILL_T_CHAMBER>
  <T_BILL_T_FILENAME> </T_BILL_T_FILENAME>
  <T_BILL_T_LEGTYPE>resolution</T_BILL_T_LEGTYPE>
  <T_BILL_T_SUBJECT>Narcolepsy Awareness Day</T_BILL_T_SUBJECT>
  <T_BILL_UR_DRAFTER>carlmcintosh@scstatehouse.gov</T_BILL_UR_DRAFTER>
  <T_BILL_UR_DRAFTINGASSISTANT>gwenthurmond@scstatehouse.gov</T_BILL_UR_DRAFTINGASSISTANT>
  <T_BILL_UR_RESOLUTIONWRITER>julienewboult@scstatehouse.gov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372</Words>
  <Characters>2230</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2023-03-09T13:58:00Z</cp:lastPrinted>
  <dcterms:created xsi:type="dcterms:W3CDTF">2023-03-09T13:58:00Z</dcterms:created>
  <dcterms:modified xsi:type="dcterms:W3CDTF">2023-03-09T14:01:00Z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