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and Weeks</w:t>
      </w:r>
    </w:p>
    <w:p>
      <w:pPr>
        <w:widowControl w:val="false"/>
        <w:spacing w:after="0"/>
        <w:jc w:val="left"/>
      </w:pPr>
      <w:r>
        <w:rPr>
          <w:rFonts w:ascii="Times New Roman"/>
          <w:sz w:val="22"/>
        </w:rPr>
        <w:t xml:space="preserve">Document Path: LC-0185HDB-RM23.docx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House on March 28, 2023</w:t>
      </w:r>
    </w:p>
    <w:p>
      <w:pPr>
        <w:widowControl w:val="false"/>
        <w:spacing w:after="0"/>
        <w:jc w:val="left"/>
      </w:pPr>
    </w:p>
    <w:p>
      <w:pPr>
        <w:widowControl w:val="false"/>
        <w:spacing w:after="0"/>
        <w:jc w:val="left"/>
      </w:pPr>
      <w:r>
        <w:rPr>
          <w:rFonts w:ascii="Times New Roman"/>
          <w:sz w:val="22"/>
        </w:rPr>
        <w:t xml:space="preserve">Summary: Lt. Col. Todd J. Harkrader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adopted</w:t>
      </w:r>
      <w:r>
        <w:t xml:space="preserve"> (</w:t>
      </w:r>
      <w:hyperlink w:history="true" r:id="R31ed376d2de44a5e">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a7adaf3085749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1fbe77b9ab48b0">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8C1047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9102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D2BA3" w14:paraId="48DB32D0" w14:textId="3E788E20">
          <w:pPr>
            <w:pStyle w:val="scresolutiontitle"/>
          </w:pPr>
          <w:r w:rsidRPr="005D2BA3">
            <w:t>TO RECOGNIZE AND HONOR LIEUTENANT COLONEL TODD J. HARKRADER, BATTALION COMMANDER FOR HEADQUARTERS AND HEADQUARTERS BATTALION, UNITED STATES ARMY CENTRAL AT SHAW AIR FORCE BASE, FOR HIS OUTSTANDING SERVICE TO THE UNITED STATES ARMY AND THE PALMETTO STATE; TO THANK HIM FOR HIS SACRIFICES IN DEFENDING OUR COUNTRY; AND TO WISH HIM MUCH SUCCESS AS HE BEGINS A NEW ASSIGNMENT AND CONTINUES HIS ILLUSTRIOUS CAREER.</w:t>
          </w:r>
        </w:p>
      </w:sdtContent>
    </w:sdt>
    <w:bookmarkStart w:name="at_0ac18b408" w:displacedByCustomXml="prev" w:id="0"/>
    <w:bookmarkEnd w:id="0"/>
    <w:p w:rsidR="0010776B" w:rsidP="00091FD9" w:rsidRDefault="0010776B" w14:paraId="48DB32D1" w14:textId="56627158">
      <w:pPr>
        <w:pStyle w:val="scresolutiontitle"/>
      </w:pPr>
    </w:p>
    <w:p w:rsidR="00D469AB" w:rsidP="00D469AB" w:rsidRDefault="008C3A19" w14:paraId="2F77A4CD" w14:textId="28EE262C">
      <w:pPr>
        <w:pStyle w:val="scresolutionwhereas"/>
      </w:pPr>
      <w:bookmarkStart w:name="wa_af001bbb1" w:id="1"/>
      <w:r w:rsidRPr="00084D53">
        <w:t>W</w:t>
      </w:r>
      <w:bookmarkEnd w:id="1"/>
      <w:r w:rsidRPr="00084D53">
        <w:t>hereas,</w:t>
      </w:r>
      <w:r w:rsidR="001347EE">
        <w:t xml:space="preserve"> </w:t>
      </w:r>
      <w:r w:rsidR="00D469AB">
        <w:t xml:space="preserve">the South Carolina House of Representatives has learned that on May 25, 2023, Lieutenant Colonel </w:t>
      </w:r>
      <w:r w:rsidR="00DC6A43">
        <w:t xml:space="preserve">Todd J. </w:t>
      </w:r>
      <w:proofErr w:type="spellStart"/>
      <w:r w:rsidR="00D469AB">
        <w:t>Harkrader</w:t>
      </w:r>
      <w:proofErr w:type="spellEnd"/>
      <w:r w:rsidR="00D469AB">
        <w:t xml:space="preserve"> will be leaving his position as battalion commander for Headquarters and Headquarters Battalion, United States Army Central </w:t>
      </w:r>
      <w:r w:rsidR="002C32C8">
        <w:t xml:space="preserve">(Third Army) </w:t>
      </w:r>
      <w:r w:rsidR="00D469AB">
        <w:t>at Shaw Air Force Base; and</w:t>
      </w:r>
    </w:p>
    <w:p w:rsidR="00D469AB" w:rsidP="00D469AB" w:rsidRDefault="00D469AB" w14:paraId="1BFA28C9" w14:textId="77777777">
      <w:pPr>
        <w:pStyle w:val="scresolutionwhereas"/>
      </w:pPr>
    </w:p>
    <w:p w:rsidR="00D469AB" w:rsidP="00D469AB" w:rsidRDefault="00D469AB" w14:paraId="66FB7877" w14:textId="617A24D7">
      <w:pPr>
        <w:pStyle w:val="scresolutionwhereas"/>
      </w:pPr>
      <w:bookmarkStart w:name="wa_ba1c56392" w:id="2"/>
      <w:r>
        <w:t>W</w:t>
      </w:r>
      <w:bookmarkEnd w:id="2"/>
      <w:r>
        <w:t>hereas, over the course of a distinguished career</w:t>
      </w:r>
      <w:r w:rsidR="00181250">
        <w:t>, aside from</w:t>
      </w:r>
      <w:r>
        <w:t xml:space="preserve"> </w:t>
      </w:r>
      <w:r w:rsidR="00181250">
        <w:t xml:space="preserve">his present assignment </w:t>
      </w:r>
      <w:r>
        <w:t xml:space="preserve">in South Carolina, Lieutenant Colonel </w:t>
      </w:r>
      <w:proofErr w:type="spellStart"/>
      <w:r>
        <w:t>Harkrader</w:t>
      </w:r>
      <w:proofErr w:type="spellEnd"/>
      <w:r>
        <w:t xml:space="preserve"> </w:t>
      </w:r>
      <w:r w:rsidR="00181250">
        <w:t xml:space="preserve">has </w:t>
      </w:r>
      <w:r>
        <w:t xml:space="preserve">served in Schweinfurt, Germany; Fort Stewart, Georgia; Wiesbaden, Germany; Fort Benning, Georgia; and the Pentagon in Washington, D.C. In addition, he </w:t>
      </w:r>
      <w:r w:rsidR="00181250">
        <w:t xml:space="preserve">has </w:t>
      </w:r>
      <w:r>
        <w:t xml:space="preserve">completed four combat deployments, including </w:t>
      </w:r>
      <w:proofErr w:type="spellStart"/>
      <w:r>
        <w:t>Balad</w:t>
      </w:r>
      <w:proofErr w:type="spellEnd"/>
      <w:r>
        <w:t>, Iraq</w:t>
      </w:r>
      <w:r w:rsidR="006C63A8">
        <w:t>;</w:t>
      </w:r>
      <w:r>
        <w:t xml:space="preserve"> Ramadi, Iraq</w:t>
      </w:r>
      <w:r w:rsidR="006C63A8">
        <w:t>;</w:t>
      </w:r>
      <w:r>
        <w:t xml:space="preserve"> and </w:t>
      </w:r>
      <w:proofErr w:type="spellStart"/>
      <w:r>
        <w:t>Gardez</w:t>
      </w:r>
      <w:proofErr w:type="spellEnd"/>
      <w:r>
        <w:t>, Afghanistan, in support of Operations Iraqi Freedom, New Dawn, Resolute Support (NATO), and Freedom’s Sentinel; and</w:t>
      </w:r>
    </w:p>
    <w:p w:rsidR="00D469AB" w:rsidP="00D469AB" w:rsidRDefault="00D469AB" w14:paraId="58495814" w14:textId="77777777">
      <w:pPr>
        <w:pStyle w:val="scresolutionwhereas"/>
      </w:pPr>
    </w:p>
    <w:p w:rsidR="00D469AB" w:rsidP="00D469AB" w:rsidRDefault="00D469AB" w14:paraId="27A2CCFB" w14:textId="5244E1EF">
      <w:pPr>
        <w:pStyle w:val="scresolutionwhereas"/>
      </w:pPr>
      <w:bookmarkStart w:name="wa_5af14c26e" w:id="3"/>
      <w:r>
        <w:t>W</w:t>
      </w:r>
      <w:bookmarkEnd w:id="3"/>
      <w:r>
        <w:t xml:space="preserve">hereas, since May 2021, Lieutenant Colonel </w:t>
      </w:r>
      <w:proofErr w:type="spellStart"/>
      <w:r>
        <w:t>Harkrader</w:t>
      </w:r>
      <w:proofErr w:type="spellEnd"/>
      <w:r>
        <w:t xml:space="preserve"> has distinguished himself through resilient leadership and selfless service as commander of Headquarters and Headquarters Battalion (HHBN), United States Army Central (USARCENT), Shaw Air Force Base. He has exhibited professionalism, uncompromising standards, dedication to soldiers and families, and synchronization of operations internally and externally across the USARCENT staff and subordinate units while supporting ongoing COVID</w:t>
      </w:r>
      <w:r w:rsidR="00190639">
        <w:t>-</w:t>
      </w:r>
      <w:r>
        <w:t>19 mitigation requirements, the Afghan evacuation of military personnel, and Operation Allies Refuge</w:t>
      </w:r>
      <w:r w:rsidR="009C682B">
        <w:t>. A</w:t>
      </w:r>
      <w:r>
        <w:t>s commander of HHBN,</w:t>
      </w:r>
      <w:r w:rsidR="003D7489">
        <w:t xml:space="preserve"> </w:t>
      </w:r>
      <w:r w:rsidR="009C682B">
        <w:t>he</w:t>
      </w:r>
      <w:r>
        <w:t xml:space="preserve"> has excelled in one of the most demanding positions within USARCENT during a time </w:t>
      </w:r>
      <w:r w:rsidR="001709D7">
        <w:t>of</w:t>
      </w:r>
      <w:r>
        <w:t xml:space="preserve"> transitional regional priorities, frequent change, and limited resources. Under his leadership, HHBN has become ready to provide the ARCENT commanding general with flexible options for future employment in multi</w:t>
      </w:r>
      <w:r w:rsidR="00916587">
        <w:t>-</w:t>
      </w:r>
      <w:r>
        <w:t xml:space="preserve">domain </w:t>
      </w:r>
      <w:r w:rsidR="006A6341">
        <w:t>large-scale combat opera</w:t>
      </w:r>
      <w:r>
        <w:t>tions; and</w:t>
      </w:r>
    </w:p>
    <w:p w:rsidR="00D469AB" w:rsidP="00D469AB" w:rsidRDefault="00D469AB" w14:paraId="2B9E8B28" w14:textId="77777777">
      <w:pPr>
        <w:pStyle w:val="scresolutionwhereas"/>
      </w:pPr>
    </w:p>
    <w:p w:rsidR="00D469AB" w:rsidP="00D469AB" w:rsidRDefault="00D469AB" w14:paraId="5875B08F" w14:textId="5CEF7591">
      <w:pPr>
        <w:pStyle w:val="scresolutionwhereas"/>
      </w:pPr>
      <w:bookmarkStart w:name="wa_a3dd52c34" w:id="4"/>
      <w:r>
        <w:t>W</w:t>
      </w:r>
      <w:bookmarkEnd w:id="4"/>
      <w:r>
        <w:t xml:space="preserve">hereas, in preparation for his career, </w:t>
      </w:r>
      <w:r w:rsidR="0006619F">
        <w:t xml:space="preserve">this </w:t>
      </w:r>
      <w:r>
        <w:t>Virginia native earned an ROTC scholarship to Radford University</w:t>
      </w:r>
      <w:r w:rsidR="005F6D28">
        <w:t xml:space="preserve">, </w:t>
      </w:r>
      <w:r>
        <w:t>graduat</w:t>
      </w:r>
      <w:r w:rsidR="005F6D28">
        <w:t>ing</w:t>
      </w:r>
      <w:r>
        <w:t xml:space="preserve"> summa cum laude and </w:t>
      </w:r>
      <w:r w:rsidR="005F6D28">
        <w:t>being</w:t>
      </w:r>
      <w:r>
        <w:t xml:space="preserve"> commissioned into the U.S. Army Military Intelligence Corps in 2003. </w:t>
      </w:r>
      <w:r w:rsidR="005F6D28">
        <w:t xml:space="preserve">Since then, </w:t>
      </w:r>
      <w:r>
        <w:t xml:space="preserve">he also has completed many military courses, culminating in a master’s degree in strategic intelligence (National Intelligence University, Defense Intelligence </w:t>
      </w:r>
      <w:r>
        <w:lastRenderedPageBreak/>
        <w:t>Agency)</w:t>
      </w:r>
      <w:r w:rsidR="00D965A0">
        <w:t xml:space="preserve">. Among </w:t>
      </w:r>
      <w:r w:rsidRPr="00D965A0" w:rsidR="00D965A0">
        <w:t>his numerous awards and decorations are the Bronze Star (2 OLC), Meritorious Service Medals (2 OLC), Army Commendation Medal (4 OLC), and the Army Achievement Medal. He is also the recipient of the Military Intelligence Corps Association’s Knowlton Award; and</w:t>
      </w:r>
    </w:p>
    <w:p w:rsidR="00D469AB" w:rsidP="00D469AB" w:rsidRDefault="00D469AB" w14:paraId="3603328C" w14:textId="77777777">
      <w:pPr>
        <w:pStyle w:val="scresolutionwhereas"/>
      </w:pPr>
    </w:p>
    <w:p w:rsidR="00D469AB" w:rsidP="00D469AB" w:rsidRDefault="00C96C43" w14:paraId="33B6F21D" w14:textId="6039F169">
      <w:pPr>
        <w:pStyle w:val="scresolutionwhereas"/>
      </w:pPr>
      <w:bookmarkStart w:name="wa_1570ca11b" w:id="5"/>
      <w:r w:rsidRPr="00C96C43">
        <w:t>W</w:t>
      </w:r>
      <w:bookmarkEnd w:id="5"/>
      <w:r w:rsidRPr="00C96C43">
        <w:t xml:space="preserve">hereas, </w:t>
      </w:r>
      <w:r w:rsidRPr="00555081" w:rsidR="00555081">
        <w:t>the House is grateful for</w:t>
      </w:r>
      <w:r w:rsidR="00555081">
        <w:t xml:space="preserve"> </w:t>
      </w:r>
      <w:r w:rsidRPr="00CD5435" w:rsidR="00CD5435">
        <w:t xml:space="preserve">Lieutenant Colonel </w:t>
      </w:r>
      <w:proofErr w:type="spellStart"/>
      <w:r w:rsidRPr="00CD5435" w:rsidR="00CD5435">
        <w:t>Harkrader</w:t>
      </w:r>
      <w:r w:rsidR="00CD5435">
        <w:t>’</w:t>
      </w:r>
      <w:r w:rsidRPr="00C96C43">
        <w:t>s</w:t>
      </w:r>
      <w:proofErr w:type="spellEnd"/>
      <w:r w:rsidRPr="00C96C43">
        <w:t xml:space="preserve"> </w:t>
      </w:r>
      <w:r w:rsidR="00191921">
        <w:t>committed</w:t>
      </w:r>
      <w:r w:rsidRPr="00C96C43">
        <w:t xml:space="preserve"> service</w:t>
      </w:r>
      <w:r w:rsidR="00555081">
        <w:t xml:space="preserve">, which </w:t>
      </w:r>
      <w:r w:rsidRPr="00C96C43">
        <w:t>epitomizes the caring leader with a warrior spirit. His energy and many outstanding contributions, along with a devotion to duty and strong love for this country and the soldiers who protect it, will have an enduring impact on USARCENT well into the future</w:t>
      </w:r>
      <w:r w:rsidR="00555081">
        <w:t>. N</w:t>
      </w:r>
      <w:r w:rsidR="00D469AB">
        <w:t>ow, therefore,</w:t>
      </w:r>
    </w:p>
    <w:p w:rsidRPr="00040E43" w:rsidR="008A7625" w:rsidP="006B1590" w:rsidRDefault="008A7625" w14:paraId="24BB5989" w14:textId="77777777">
      <w:pPr>
        <w:pStyle w:val="scresolutionbody"/>
      </w:pPr>
    </w:p>
    <w:p w:rsidRPr="00040E43" w:rsidR="00B9052D" w:rsidP="00B703CB" w:rsidRDefault="00B9052D" w14:paraId="48DB32E4" w14:textId="69E0DBB9">
      <w:pPr>
        <w:pStyle w:val="scresolutionbody"/>
      </w:pPr>
      <w:bookmarkStart w:name="up_46fb895cd"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9102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97E033F">
      <w:pPr>
        <w:pStyle w:val="scresolutionmembers"/>
      </w:pPr>
      <w:bookmarkStart w:name="up_56c8c1ae4"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91029">
            <w:rPr>
              <w:rStyle w:val="scresolutionbody1"/>
            </w:rPr>
            <w:t>House of Representatives</w:t>
          </w:r>
        </w:sdtContent>
      </w:sdt>
      <w:r w:rsidRPr="00040E43">
        <w:t xml:space="preserve">, by this resolution, </w:t>
      </w:r>
      <w:r w:rsidRPr="00754FB2" w:rsidR="00754FB2">
        <w:t xml:space="preserve">recognize and honor Lieutenant Colonel Todd J. </w:t>
      </w:r>
      <w:proofErr w:type="spellStart"/>
      <w:r w:rsidRPr="00754FB2" w:rsidR="00754FB2">
        <w:t>Harkrader</w:t>
      </w:r>
      <w:proofErr w:type="spellEnd"/>
      <w:r w:rsidRPr="00754FB2" w:rsidR="00754FB2">
        <w:t xml:space="preserve">, battalion commander for Headquarters and Headquarters Battalion, United States Army Central at Shaw Air Force Base, for his outstanding service to the United States Army and the </w:t>
      </w:r>
      <w:r w:rsidR="00C17F6C">
        <w:t xml:space="preserve">Palmetto </w:t>
      </w:r>
      <w:r w:rsidRPr="00754FB2" w:rsidR="00754FB2">
        <w:t>State; thank him for his sacrifices in defending our country; and wish him much success as he begins a new assignment and continues his illustrious career.</w:t>
      </w:r>
    </w:p>
    <w:p w:rsidRPr="00040E43" w:rsidR="00007116" w:rsidP="00B703CB" w:rsidRDefault="00007116" w14:paraId="48DB32E7" w14:textId="77777777">
      <w:pPr>
        <w:pStyle w:val="scresolutionbody"/>
      </w:pPr>
    </w:p>
    <w:p w:rsidRPr="00040E43" w:rsidR="00B9052D" w:rsidP="00B703CB" w:rsidRDefault="00007116" w14:paraId="48DB32E8" w14:textId="7411AF8F">
      <w:pPr>
        <w:pStyle w:val="scresolutionbody"/>
      </w:pPr>
      <w:bookmarkStart w:name="up_9b81b28ac" w:id="8"/>
      <w:r w:rsidRPr="00040E43">
        <w:t>B</w:t>
      </w:r>
      <w:bookmarkEnd w:id="8"/>
      <w:r w:rsidRPr="00040E43">
        <w:t>e it further resolved that a copy of this resolution be presented to</w:t>
      </w:r>
      <w:r w:rsidRPr="00040E43" w:rsidR="00B9105E">
        <w:t xml:space="preserve"> </w:t>
      </w:r>
      <w:r w:rsidRPr="00754FB2" w:rsidR="00754FB2">
        <w:t xml:space="preserve">Lieutenant Colonel Todd J. </w:t>
      </w:r>
      <w:proofErr w:type="spellStart"/>
      <w:r w:rsidRPr="00754FB2" w:rsidR="00754FB2">
        <w:t>Harkrader</w:t>
      </w:r>
      <w:proofErr w:type="spellEnd"/>
      <w:r w:rsidRPr="00754FB2" w:rsidR="00754FB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F0B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54387B7" w:rsidR="007003E1" w:rsidRDefault="003F0BB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91029">
              <w:rPr>
                <w:noProof/>
              </w:rPr>
              <w:t>LC-0185HDB-RM23.docx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2E1"/>
    <w:rsid w:val="000047CD"/>
    <w:rsid w:val="00007116"/>
    <w:rsid w:val="00011869"/>
    <w:rsid w:val="00015CD6"/>
    <w:rsid w:val="00017F25"/>
    <w:rsid w:val="00032E86"/>
    <w:rsid w:val="00040E43"/>
    <w:rsid w:val="0006619F"/>
    <w:rsid w:val="00066C82"/>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09D7"/>
    <w:rsid w:val="00181250"/>
    <w:rsid w:val="00181E77"/>
    <w:rsid w:val="001866ED"/>
    <w:rsid w:val="00187057"/>
    <w:rsid w:val="00190639"/>
    <w:rsid w:val="00191921"/>
    <w:rsid w:val="001A022F"/>
    <w:rsid w:val="001A2C0B"/>
    <w:rsid w:val="001A5560"/>
    <w:rsid w:val="001A72A6"/>
    <w:rsid w:val="001C4F58"/>
    <w:rsid w:val="001D08F2"/>
    <w:rsid w:val="001D1801"/>
    <w:rsid w:val="001D2A16"/>
    <w:rsid w:val="001D3A58"/>
    <w:rsid w:val="001D525B"/>
    <w:rsid w:val="001D68D8"/>
    <w:rsid w:val="001D7F4F"/>
    <w:rsid w:val="001F75F9"/>
    <w:rsid w:val="002017E6"/>
    <w:rsid w:val="00205238"/>
    <w:rsid w:val="00211604"/>
    <w:rsid w:val="00211B4F"/>
    <w:rsid w:val="002321B6"/>
    <w:rsid w:val="00232912"/>
    <w:rsid w:val="00233531"/>
    <w:rsid w:val="0025001F"/>
    <w:rsid w:val="00250967"/>
    <w:rsid w:val="002543C8"/>
    <w:rsid w:val="0025541D"/>
    <w:rsid w:val="002635C9"/>
    <w:rsid w:val="00284AAE"/>
    <w:rsid w:val="002B451A"/>
    <w:rsid w:val="002C32C8"/>
    <w:rsid w:val="002D55D2"/>
    <w:rsid w:val="002E5912"/>
    <w:rsid w:val="002F4473"/>
    <w:rsid w:val="00301B21"/>
    <w:rsid w:val="00325348"/>
    <w:rsid w:val="0032732C"/>
    <w:rsid w:val="003321E4"/>
    <w:rsid w:val="00336AD0"/>
    <w:rsid w:val="0037079A"/>
    <w:rsid w:val="00374565"/>
    <w:rsid w:val="003A38EA"/>
    <w:rsid w:val="003A4798"/>
    <w:rsid w:val="003A4F41"/>
    <w:rsid w:val="003C4DAB"/>
    <w:rsid w:val="003D01E8"/>
    <w:rsid w:val="003D0BC2"/>
    <w:rsid w:val="003D7489"/>
    <w:rsid w:val="003E5288"/>
    <w:rsid w:val="003F0BB8"/>
    <w:rsid w:val="003F6D79"/>
    <w:rsid w:val="003F6E8C"/>
    <w:rsid w:val="0041760A"/>
    <w:rsid w:val="00417C01"/>
    <w:rsid w:val="004252D4"/>
    <w:rsid w:val="00436096"/>
    <w:rsid w:val="004403BD"/>
    <w:rsid w:val="00452E19"/>
    <w:rsid w:val="00461441"/>
    <w:rsid w:val="004623E6"/>
    <w:rsid w:val="0046488E"/>
    <w:rsid w:val="0046685D"/>
    <w:rsid w:val="004669F5"/>
    <w:rsid w:val="004809EE"/>
    <w:rsid w:val="00487979"/>
    <w:rsid w:val="004B7339"/>
    <w:rsid w:val="004E2572"/>
    <w:rsid w:val="004E7D54"/>
    <w:rsid w:val="00511974"/>
    <w:rsid w:val="0052116B"/>
    <w:rsid w:val="005273C6"/>
    <w:rsid w:val="005275A2"/>
    <w:rsid w:val="00530A69"/>
    <w:rsid w:val="00544C6E"/>
    <w:rsid w:val="00545593"/>
    <w:rsid w:val="00545C09"/>
    <w:rsid w:val="00551C74"/>
    <w:rsid w:val="00555081"/>
    <w:rsid w:val="00556EBF"/>
    <w:rsid w:val="0055760A"/>
    <w:rsid w:val="0057560B"/>
    <w:rsid w:val="00577C6C"/>
    <w:rsid w:val="005834ED"/>
    <w:rsid w:val="005A62FE"/>
    <w:rsid w:val="005B2567"/>
    <w:rsid w:val="005C2FE2"/>
    <w:rsid w:val="005D2BA3"/>
    <w:rsid w:val="005E2BC9"/>
    <w:rsid w:val="005F6D28"/>
    <w:rsid w:val="00605102"/>
    <w:rsid w:val="006053F5"/>
    <w:rsid w:val="00607C2D"/>
    <w:rsid w:val="00611909"/>
    <w:rsid w:val="006215AA"/>
    <w:rsid w:val="00627DCA"/>
    <w:rsid w:val="00666E48"/>
    <w:rsid w:val="006913C9"/>
    <w:rsid w:val="0069470D"/>
    <w:rsid w:val="006A6341"/>
    <w:rsid w:val="006B1590"/>
    <w:rsid w:val="006B71B6"/>
    <w:rsid w:val="006C63A8"/>
    <w:rsid w:val="006D58AA"/>
    <w:rsid w:val="006E4451"/>
    <w:rsid w:val="006E655C"/>
    <w:rsid w:val="006E69E6"/>
    <w:rsid w:val="007003E1"/>
    <w:rsid w:val="007070AD"/>
    <w:rsid w:val="0072024A"/>
    <w:rsid w:val="00733210"/>
    <w:rsid w:val="00734F00"/>
    <w:rsid w:val="007352A5"/>
    <w:rsid w:val="0073631E"/>
    <w:rsid w:val="00736959"/>
    <w:rsid w:val="0074375C"/>
    <w:rsid w:val="00746A58"/>
    <w:rsid w:val="00751595"/>
    <w:rsid w:val="00754FB2"/>
    <w:rsid w:val="007562CD"/>
    <w:rsid w:val="00766DC8"/>
    <w:rsid w:val="007720AC"/>
    <w:rsid w:val="00773CAE"/>
    <w:rsid w:val="00781DF8"/>
    <w:rsid w:val="00784630"/>
    <w:rsid w:val="00787728"/>
    <w:rsid w:val="007917CE"/>
    <w:rsid w:val="00791D52"/>
    <w:rsid w:val="007959D3"/>
    <w:rsid w:val="007965F1"/>
    <w:rsid w:val="007A70AE"/>
    <w:rsid w:val="007C0EE1"/>
    <w:rsid w:val="007E01B6"/>
    <w:rsid w:val="007F6D64"/>
    <w:rsid w:val="008209F9"/>
    <w:rsid w:val="008362E8"/>
    <w:rsid w:val="008410D3"/>
    <w:rsid w:val="00843D27"/>
    <w:rsid w:val="00846FE5"/>
    <w:rsid w:val="00855691"/>
    <w:rsid w:val="0085786E"/>
    <w:rsid w:val="00870570"/>
    <w:rsid w:val="00870681"/>
    <w:rsid w:val="0087235D"/>
    <w:rsid w:val="008905D2"/>
    <w:rsid w:val="008A1768"/>
    <w:rsid w:val="008A489F"/>
    <w:rsid w:val="008A7625"/>
    <w:rsid w:val="008B4AC4"/>
    <w:rsid w:val="008C3A19"/>
    <w:rsid w:val="008D05D1"/>
    <w:rsid w:val="008E1DCA"/>
    <w:rsid w:val="008F0F33"/>
    <w:rsid w:val="008F4429"/>
    <w:rsid w:val="009059FF"/>
    <w:rsid w:val="00911CBD"/>
    <w:rsid w:val="00916587"/>
    <w:rsid w:val="0092634F"/>
    <w:rsid w:val="009270BA"/>
    <w:rsid w:val="00932F9A"/>
    <w:rsid w:val="0094021A"/>
    <w:rsid w:val="00953783"/>
    <w:rsid w:val="0096528D"/>
    <w:rsid w:val="00965B3F"/>
    <w:rsid w:val="0097723C"/>
    <w:rsid w:val="00981E4F"/>
    <w:rsid w:val="009B0A36"/>
    <w:rsid w:val="009B44AF"/>
    <w:rsid w:val="009C682B"/>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05AB"/>
    <w:rsid w:val="00B128F5"/>
    <w:rsid w:val="00B3602C"/>
    <w:rsid w:val="00B412D4"/>
    <w:rsid w:val="00B519D6"/>
    <w:rsid w:val="00B610A2"/>
    <w:rsid w:val="00B6480F"/>
    <w:rsid w:val="00B64FFF"/>
    <w:rsid w:val="00B703CB"/>
    <w:rsid w:val="00B7267F"/>
    <w:rsid w:val="00B879A5"/>
    <w:rsid w:val="00B9052D"/>
    <w:rsid w:val="00B91029"/>
    <w:rsid w:val="00B9105E"/>
    <w:rsid w:val="00B97A74"/>
    <w:rsid w:val="00BC1E62"/>
    <w:rsid w:val="00BC695A"/>
    <w:rsid w:val="00BD086A"/>
    <w:rsid w:val="00BD4498"/>
    <w:rsid w:val="00BE3C22"/>
    <w:rsid w:val="00BE46CD"/>
    <w:rsid w:val="00C02C1B"/>
    <w:rsid w:val="00C03187"/>
    <w:rsid w:val="00C0345E"/>
    <w:rsid w:val="00C06735"/>
    <w:rsid w:val="00C17F6C"/>
    <w:rsid w:val="00C21775"/>
    <w:rsid w:val="00C21ABE"/>
    <w:rsid w:val="00C269A7"/>
    <w:rsid w:val="00C31C95"/>
    <w:rsid w:val="00C3483A"/>
    <w:rsid w:val="00C41EB9"/>
    <w:rsid w:val="00C433D3"/>
    <w:rsid w:val="00C664FC"/>
    <w:rsid w:val="00C7322B"/>
    <w:rsid w:val="00C73AFC"/>
    <w:rsid w:val="00C74E9D"/>
    <w:rsid w:val="00C826DD"/>
    <w:rsid w:val="00C82FD3"/>
    <w:rsid w:val="00C92819"/>
    <w:rsid w:val="00C93C2C"/>
    <w:rsid w:val="00C96C43"/>
    <w:rsid w:val="00CC6B7B"/>
    <w:rsid w:val="00CD2089"/>
    <w:rsid w:val="00CD5435"/>
    <w:rsid w:val="00CE4EE6"/>
    <w:rsid w:val="00D13A07"/>
    <w:rsid w:val="00D1567E"/>
    <w:rsid w:val="00D31310"/>
    <w:rsid w:val="00D37AF8"/>
    <w:rsid w:val="00D469AB"/>
    <w:rsid w:val="00D55053"/>
    <w:rsid w:val="00D66B80"/>
    <w:rsid w:val="00D73A67"/>
    <w:rsid w:val="00D8028D"/>
    <w:rsid w:val="00D965A0"/>
    <w:rsid w:val="00D970A9"/>
    <w:rsid w:val="00DB1F5E"/>
    <w:rsid w:val="00DC47B1"/>
    <w:rsid w:val="00DC6A43"/>
    <w:rsid w:val="00DF3845"/>
    <w:rsid w:val="00E00347"/>
    <w:rsid w:val="00E071A0"/>
    <w:rsid w:val="00E32D96"/>
    <w:rsid w:val="00E41911"/>
    <w:rsid w:val="00E44B57"/>
    <w:rsid w:val="00E658FD"/>
    <w:rsid w:val="00E92EEF"/>
    <w:rsid w:val="00E97AB4"/>
    <w:rsid w:val="00EA150E"/>
    <w:rsid w:val="00EF2368"/>
    <w:rsid w:val="00EF5F4D"/>
    <w:rsid w:val="00F02C5C"/>
    <w:rsid w:val="00F103C2"/>
    <w:rsid w:val="00F24442"/>
    <w:rsid w:val="00F350B6"/>
    <w:rsid w:val="00F42BA9"/>
    <w:rsid w:val="00F477DA"/>
    <w:rsid w:val="00F50AE3"/>
    <w:rsid w:val="00F655B7"/>
    <w:rsid w:val="00F656BA"/>
    <w:rsid w:val="00F67CF1"/>
    <w:rsid w:val="00F7053B"/>
    <w:rsid w:val="00F728AA"/>
    <w:rsid w:val="00F840F0"/>
    <w:rsid w:val="00F91CB4"/>
    <w:rsid w:val="00F935A0"/>
    <w:rsid w:val="00F97CD9"/>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70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64&amp;session=125&amp;summary=B" TargetMode="External" Id="Rda7adaf308574982" /><Relationship Type="http://schemas.openxmlformats.org/officeDocument/2006/relationships/hyperlink" Target="https://www.scstatehouse.gov/sess125_2023-2024/prever/4164_20230328.docx" TargetMode="External" Id="R481fbe77b9ab48b0" /><Relationship Type="http://schemas.openxmlformats.org/officeDocument/2006/relationships/hyperlink" Target="h:\hj\20230328.docx" TargetMode="External" Id="R31ed376d2de44a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e8c6f344-45cd-438c-b617-8c7a108f9e5a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7a4378fa-8594-4cc5-9c86-a0e8b7b0dba2</T_BILL_REQUEST_REQUEST>
  <T_BILL_R_ORIGINALDRAFT>4df43c8c-69c8-4265-9314-4d28537904d1</T_BILL_R_ORIGINALDRAFT>
  <T_BILL_SPONSOR_SPONSOR>7dd4f309-dfcd-4edf-9cba-f0144eec17d6</T_BILL_SPONSOR_SPONSOR>
  <T_BILL_T_BILLNAME>[4164]</T_BILL_T_BILLNAME>
  <T_BILL_T_BILLNUMBER>4164</T_BILL_T_BILLNUMBER>
  <T_BILL_T_BILLTITLE>TO RECOGNIZE AND HONOR LIEUTENANT COLONEL TODD J. HARKRADER, BATTALION COMMANDER FOR HEADQUARTERS AND HEADQUARTERS BATTALION, UNITED STATES ARMY CENTRAL AT SHAW AIR FORCE BASE, FOR HIS OUTSTANDING SERVICE TO THE UNITED STATES ARMY AND THE PALMETTO STATE; TO THANK HIM FOR HIS SACRIFICES IN DEFENDING OUR COUNTRY; AND TO WISH HIM MUCH SUCCESS AS HE BEGINS A NEW ASSIGNMENT AND CONTINUES HIS ILLUSTRIOUS CAREER.</T_BILL_T_BILLTITLE>
  <T_BILL_T_CHAMBER>house</T_BILL_T_CHAMBER>
  <T_BILL_T_FILENAME> </T_BILL_T_FILENAME>
  <T_BILL_T_LEGTYPE>resolution</T_BILL_T_LEGTYPE>
  <T_BILL_T_SUBJECT>Lt. Col. Todd J. Harkrader</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3306</Characters>
  <Application>Microsoft Office Word</Application>
  <DocSecurity>0</DocSecurity>
  <Lines>62</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5</cp:revision>
  <cp:lastPrinted>2023-03-20T18:49:00Z</cp:lastPrinted>
  <dcterms:created xsi:type="dcterms:W3CDTF">2023-03-21T14:22:00Z</dcterms:created>
  <dcterms:modified xsi:type="dcterms:W3CDTF">2023-03-28T15:55:00Z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