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LC-0292WAB-GM23.docx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Heroic actions of Dorman track Coaches Tariq Caudle and Jeffrey Johns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09d18d852fa42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e69cf443d64d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de08996f8d84f85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CA8636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E283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F59E6" w14:paraId="48DB32D0" w14:textId="499BF96F">
          <w:pPr>
            <w:pStyle w:val="scresolutiontitle"/>
          </w:pPr>
          <w:r w:rsidRPr="008F59E6">
            <w:t xml:space="preserve">To </w:t>
          </w:r>
          <w:r w:rsidR="009B07D1">
            <w:t>HONOR AND COMMEND</w:t>
          </w:r>
          <w:r w:rsidRPr="008F59E6">
            <w:t xml:space="preserve"> Dorman High School </w:t>
          </w:r>
          <w:r w:rsidR="0014276A">
            <w:t xml:space="preserve">TRACK TEAM </w:t>
          </w:r>
          <w:r w:rsidRPr="008F59E6">
            <w:t xml:space="preserve">coaches Tariq Caudle and Jeffrey Johns for their </w:t>
          </w:r>
          <w:r w:rsidR="009B07D1">
            <w:t>HEROIC EFFORTS THAT SAVED THE LIFE OF ONE OF THEIR STUDENT-ATHLETES.</w:t>
          </w:r>
        </w:p>
      </w:sdtContent>
    </w:sdt>
    <w:bookmarkStart w:name="at_c40ef990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F491B" w:rsidP="00084D53" w:rsidRDefault="008C3A19" w14:paraId="002728F8" w14:textId="22ACEE7E">
      <w:pPr>
        <w:pStyle w:val="scresolutionwhereas"/>
      </w:pPr>
      <w:bookmarkStart w:name="wa_e04d431de" w:id="1"/>
      <w:r w:rsidRPr="00084D53">
        <w:t>W</w:t>
      </w:r>
      <w:bookmarkEnd w:id="1"/>
      <w:r w:rsidRPr="00084D53">
        <w:t>hereas,</w:t>
      </w:r>
      <w:r w:rsidR="009B07D1">
        <w:t xml:space="preserve"> </w:t>
      </w:r>
      <w:r w:rsidR="00A71BB3">
        <w:t xml:space="preserve"> </w:t>
      </w:r>
      <w:r w:rsidRPr="009B07D1" w:rsidR="009B07D1">
        <w:t xml:space="preserve">the members of the South Carolina </w:t>
      </w:r>
      <w:r w:rsidR="009B07D1">
        <w:t>House of Representatives</w:t>
      </w:r>
      <w:r w:rsidRPr="009B07D1" w:rsidR="009B07D1">
        <w:t xml:space="preserve"> wish to extend their ardent appreciation to Mr. </w:t>
      </w:r>
      <w:r w:rsidR="009B07D1">
        <w:t xml:space="preserve">Tariq Caudle and Mr. Jeffrey Johns, </w:t>
      </w:r>
      <w:r w:rsidR="00AF491B">
        <w:t xml:space="preserve">coaches for the Dorman High School </w:t>
      </w:r>
      <w:r w:rsidR="00F07E82">
        <w:t>t</w:t>
      </w:r>
      <w:r w:rsidR="00AF491B">
        <w:t>rack team, for their heroic conduct that saved the life of a student-athlete on their team; and</w:t>
      </w:r>
    </w:p>
    <w:p w:rsidR="009B07D1" w:rsidP="00084D53" w:rsidRDefault="009B07D1" w14:paraId="2CDE87E7" w14:textId="77777777">
      <w:pPr>
        <w:pStyle w:val="scresolutionwhereas"/>
      </w:pPr>
    </w:p>
    <w:p w:rsidR="00AF491B" w:rsidP="00084D53" w:rsidRDefault="00F07E82" w14:paraId="4E311B67" w14:textId="3876DA8E">
      <w:pPr>
        <w:pStyle w:val="scresolutionwhereas"/>
      </w:pPr>
      <w:bookmarkStart w:name="wa_bda5a7f93" w:id="2"/>
      <w:r>
        <w:t>W</w:t>
      </w:r>
      <w:bookmarkEnd w:id="2"/>
      <w:r>
        <w:t>hereas</w:t>
      </w:r>
      <w:r w:rsidR="009B07D1">
        <w:t xml:space="preserve">, </w:t>
      </w:r>
      <w:r w:rsidR="00AF491B">
        <w:t xml:space="preserve">coaches and </w:t>
      </w:r>
      <w:r>
        <w:t>athletes</w:t>
      </w:r>
      <w:r w:rsidR="00AF491B">
        <w:t xml:space="preserve"> respond to adversity every day, but adversity of a different sort arose on March 8, 2023, when Dorman j</w:t>
      </w:r>
      <w:r w:rsidRPr="00A71BB3" w:rsidR="00AF491B">
        <w:t>unior sprinter and hurdler Ray Busby</w:t>
      </w:r>
      <w:r w:rsidR="00AF491B">
        <w:t xml:space="preserve"> inadvertently ingested a beverage that contained cashews, triggering a </w:t>
      </w:r>
      <w:r>
        <w:t>severe</w:t>
      </w:r>
      <w:r w:rsidR="00AF491B">
        <w:t xml:space="preserve"> </w:t>
      </w:r>
      <w:r>
        <w:t>allergic</w:t>
      </w:r>
      <w:r w:rsidR="00AF491B">
        <w:t xml:space="preserve"> reaction in the student-</w:t>
      </w:r>
      <w:r>
        <w:t>athlete</w:t>
      </w:r>
      <w:r w:rsidR="00AF491B">
        <w:t xml:space="preserve"> while the team attended a track meet at T. L. Hannah High School; and</w:t>
      </w:r>
    </w:p>
    <w:p w:rsidR="00AF491B" w:rsidP="00084D53" w:rsidRDefault="00AF491B" w14:paraId="733947C6" w14:textId="77777777">
      <w:pPr>
        <w:pStyle w:val="scresolutionwhereas"/>
      </w:pPr>
    </w:p>
    <w:p w:rsidR="00AF491B" w:rsidP="00084D53" w:rsidRDefault="00AF491B" w14:paraId="4463B99C" w14:textId="3CEF6132">
      <w:pPr>
        <w:pStyle w:val="scresolutionwhereas"/>
      </w:pPr>
      <w:bookmarkStart w:name="wa_5dbeccbca" w:id="3"/>
      <w:r>
        <w:t>W</w:t>
      </w:r>
      <w:bookmarkEnd w:id="3"/>
      <w:r>
        <w:t>hereas, Busby, aware that he has a serious allergy to nuts, quickly notified his coaches when he realized his mistake</w:t>
      </w:r>
      <w:r w:rsidR="005558F9">
        <w:t>, letting them know that he was feeling unwell. The coaches took Busby’s complain</w:t>
      </w:r>
      <w:r w:rsidR="00817133">
        <w:t>t</w:t>
      </w:r>
      <w:r w:rsidR="005558F9">
        <w:t>s seriously, knowing that he was not one to complain; and</w:t>
      </w:r>
    </w:p>
    <w:p w:rsidR="005558F9" w:rsidP="00084D53" w:rsidRDefault="005558F9" w14:paraId="110CEA22" w14:textId="741D0F96">
      <w:pPr>
        <w:pStyle w:val="scresolutionwhereas"/>
      </w:pPr>
    </w:p>
    <w:p w:rsidR="005558F9" w:rsidP="00084D53" w:rsidRDefault="005558F9" w14:paraId="19EBF364" w14:textId="7E0CF33C">
      <w:pPr>
        <w:pStyle w:val="scresolutionwhereas"/>
      </w:pPr>
      <w:bookmarkStart w:name="wa_0f2b914f5" w:id="4"/>
      <w:r>
        <w:t>W</w:t>
      </w:r>
      <w:bookmarkEnd w:id="4"/>
      <w:r>
        <w:t xml:space="preserve">hereas, the gravity of the situation quickly became apparent when Busby began swelling and blacking out. The coaches sprung into action, with Coach Johns calling 911 and Coach </w:t>
      </w:r>
      <w:r w:rsidR="00F07E82">
        <w:t>Caudle</w:t>
      </w:r>
      <w:r>
        <w:t xml:space="preserve"> </w:t>
      </w:r>
      <w:r w:rsidR="00F07E82">
        <w:t>finding a</w:t>
      </w:r>
      <w:r>
        <w:t xml:space="preserve"> trainer who administered an EpiPen injection in an effort to </w:t>
      </w:r>
      <w:r w:rsidR="00F07E82">
        <w:t>alleviate</w:t>
      </w:r>
      <w:r>
        <w:t xml:space="preserve"> Busby’s condition; and</w:t>
      </w:r>
    </w:p>
    <w:p w:rsidR="005558F9" w:rsidP="00084D53" w:rsidRDefault="005558F9" w14:paraId="08DA97CD" w14:textId="1E8F96F4">
      <w:pPr>
        <w:pStyle w:val="scresolutionwhereas"/>
      </w:pPr>
    </w:p>
    <w:p w:rsidR="00BF6AEA" w:rsidP="00084D53" w:rsidRDefault="005558F9" w14:paraId="1FE4C660" w14:textId="1BC98F66">
      <w:pPr>
        <w:pStyle w:val="scresolutionwhereas"/>
      </w:pPr>
      <w:bookmarkStart w:name="wa_8cb3b8fbe" w:id="5"/>
      <w:r>
        <w:t>W</w:t>
      </w:r>
      <w:bookmarkEnd w:id="5"/>
      <w:r>
        <w:t>hereas, when Busby’s conditioned continued to worsen, the coaches lowered him to the ground</w:t>
      </w:r>
      <w:r w:rsidR="00F07E82">
        <w:t xml:space="preserve">, </w:t>
      </w:r>
      <w:r>
        <w:t>began administering CPR</w:t>
      </w:r>
      <w:r w:rsidR="00F07E82">
        <w:t>,</w:t>
      </w:r>
      <w:r>
        <w:t xml:space="preserve"> and provided three </w:t>
      </w:r>
      <w:r w:rsidR="00F07E82">
        <w:t>additional</w:t>
      </w:r>
      <w:r>
        <w:t xml:space="preserve"> EpiPen injections. As Coach Caudle administered CPR, Coach Johns focused on monitoring Busby’s vital signs and keeping him in the optimal position for his airways to remain open</w:t>
      </w:r>
      <w:r w:rsidR="00BF6AEA">
        <w:t>; and</w:t>
      </w:r>
    </w:p>
    <w:p w:rsidR="00BF6AEA" w:rsidP="00084D53" w:rsidRDefault="00BF6AEA" w14:paraId="61A62392" w14:textId="77777777">
      <w:pPr>
        <w:pStyle w:val="scresolutionwhereas"/>
      </w:pPr>
    </w:p>
    <w:p w:rsidR="005558F9" w:rsidP="00084D53" w:rsidRDefault="00BF6AEA" w14:paraId="059EC7E4" w14:textId="413D4FBF">
      <w:pPr>
        <w:pStyle w:val="scresolutionwhereas"/>
      </w:pPr>
      <w:bookmarkStart w:name="wa_91adcce0c" w:id="6"/>
      <w:r>
        <w:t>W</w:t>
      </w:r>
      <w:bookmarkEnd w:id="6"/>
      <w:r>
        <w:t xml:space="preserve">hereas, meanwhile, leaders from T. L. Hanna and Dorman </w:t>
      </w:r>
      <w:r w:rsidR="00F07E82">
        <w:t>respectfully</w:t>
      </w:r>
      <w:r>
        <w:t xml:space="preserve"> agreed to cancel the track meet so that </w:t>
      </w:r>
      <w:r w:rsidR="00F07E82">
        <w:t xml:space="preserve">everyone could </w:t>
      </w:r>
      <w:r>
        <w:t>focus on Busby and his well-being</w:t>
      </w:r>
      <w:r w:rsidR="005558F9">
        <w:t xml:space="preserve">; and </w:t>
      </w:r>
    </w:p>
    <w:p w:rsidR="00AF491B" w:rsidP="00084D53" w:rsidRDefault="00AF491B" w14:paraId="0DD7B588" w14:textId="77777777">
      <w:pPr>
        <w:pStyle w:val="scresolutionwhereas"/>
      </w:pPr>
    </w:p>
    <w:p w:rsidR="00A71BB3" w:rsidP="00A71BB3" w:rsidRDefault="00A32DA8" w14:paraId="2962B2D7" w14:textId="19B413B8">
      <w:pPr>
        <w:pStyle w:val="scemptyline"/>
      </w:pPr>
      <w:bookmarkStart w:name="up_33d20928e" w:id="7"/>
      <w:r>
        <w:t>W</w:t>
      </w:r>
      <w:bookmarkEnd w:id="7"/>
      <w:r>
        <w:t xml:space="preserve">hereas, </w:t>
      </w:r>
      <w:r w:rsidR="00767F69">
        <w:t xml:space="preserve">EMS </w:t>
      </w:r>
      <w:r>
        <w:t xml:space="preserve">paramedics </w:t>
      </w:r>
      <w:r w:rsidR="005558F9">
        <w:t>arrived,</w:t>
      </w:r>
      <w:r>
        <w:t xml:space="preserve"> and </w:t>
      </w:r>
      <w:r w:rsidR="005558F9">
        <w:t>Busby</w:t>
      </w:r>
      <w:r w:rsidR="00A71BB3">
        <w:t xml:space="preserve"> was taken by ambulance to </w:t>
      </w:r>
      <w:r w:rsidR="00F07E82">
        <w:t>a nearby hospital</w:t>
      </w:r>
      <w:r w:rsidR="00A71BB3">
        <w:t>.</w:t>
      </w:r>
      <w:r>
        <w:t xml:space="preserve"> </w:t>
      </w:r>
      <w:r w:rsidR="00A71BB3">
        <w:t>Upon arrival, he was put on a ventilator and remained on it for two days before awakening</w:t>
      </w:r>
      <w:r w:rsidR="00BF6AEA">
        <w:t xml:space="preserve">. </w:t>
      </w:r>
      <w:r>
        <w:t>Em</w:t>
      </w:r>
      <w:r w:rsidR="00A71BB3">
        <w:t xml:space="preserve">ergency room </w:t>
      </w:r>
      <w:r w:rsidR="00A71BB3">
        <w:lastRenderedPageBreak/>
        <w:t xml:space="preserve">doctors </w:t>
      </w:r>
      <w:r w:rsidR="00767F69">
        <w:t xml:space="preserve">at the hospital </w:t>
      </w:r>
      <w:r w:rsidR="00A71BB3">
        <w:t>were impressed with the coaches</w:t>
      </w:r>
      <w:r w:rsidR="005558F9">
        <w:t xml:space="preserve">’ </w:t>
      </w:r>
      <w:r w:rsidR="00A71BB3">
        <w:t>response</w:t>
      </w:r>
      <w:r w:rsidR="005558F9">
        <w:t>s</w:t>
      </w:r>
      <w:r w:rsidR="00BF6AEA">
        <w:t>, which were critical to Busby’s survival</w:t>
      </w:r>
      <w:r>
        <w:t>; and</w:t>
      </w:r>
    </w:p>
    <w:p w:rsidR="00A71BB3" w:rsidP="00A71BB3" w:rsidRDefault="00A71BB3" w14:paraId="4A73A1DE" w14:textId="77777777">
      <w:pPr>
        <w:pStyle w:val="scemptyline"/>
      </w:pPr>
    </w:p>
    <w:p w:rsidR="00A71BB3" w:rsidP="00A71BB3" w:rsidRDefault="00A32DA8" w14:paraId="484AD5EE" w14:textId="49ECA53A">
      <w:pPr>
        <w:pStyle w:val="scemptyline"/>
      </w:pPr>
      <w:bookmarkStart w:name="up_65c5aeb02" w:id="8"/>
      <w:r>
        <w:t>W</w:t>
      </w:r>
      <w:bookmarkEnd w:id="8"/>
      <w:r>
        <w:t xml:space="preserve">hereas, </w:t>
      </w:r>
      <w:r w:rsidR="00BF6AEA">
        <w:t xml:space="preserve">the calm, steady leadership of </w:t>
      </w:r>
      <w:r>
        <w:t xml:space="preserve">Coach </w:t>
      </w:r>
      <w:r w:rsidR="00A71BB3">
        <w:t xml:space="preserve">Caudle </w:t>
      </w:r>
      <w:r w:rsidR="00BF6AEA">
        <w:t>and Coach Johns</w:t>
      </w:r>
      <w:r w:rsidR="0014276A">
        <w:t xml:space="preserve">, combined with expertise they gained from required medical </w:t>
      </w:r>
      <w:r w:rsidR="00F07E82">
        <w:t>response</w:t>
      </w:r>
      <w:r w:rsidR="0014276A">
        <w:t xml:space="preserve"> training, enabled these heroic coaches to meet the moment and give a second chance at life to a young man entrusted to their care</w:t>
      </w:r>
      <w:r>
        <w:t>; and</w:t>
      </w:r>
    </w:p>
    <w:p w:rsidR="00A71BB3" w:rsidP="00A71BB3" w:rsidRDefault="00A71BB3" w14:paraId="72F5ABC3" w14:textId="77777777">
      <w:pPr>
        <w:pStyle w:val="scemptyline"/>
      </w:pPr>
    </w:p>
    <w:p w:rsidR="008A7625" w:rsidP="00843D27" w:rsidRDefault="00721B11" w14:paraId="44F28955" w14:textId="4A8916C1">
      <w:pPr>
        <w:pStyle w:val="scresolutionwhereas"/>
      </w:pPr>
      <w:bookmarkStart w:name="wa_40a01735a" w:id="9"/>
      <w:r>
        <w:t>W</w:t>
      </w:r>
      <w:bookmarkEnd w:id="9"/>
      <w:r>
        <w:t xml:space="preserve">hereas, the South Carolina </w:t>
      </w:r>
      <w:r w:rsidR="008F59E6">
        <w:t>H</w:t>
      </w:r>
      <w:r>
        <w:t xml:space="preserve">ouse of Representatives remains deeply grateful to coaches who provide valuable guidance to the youth of the Palmetto </w:t>
      </w:r>
      <w:r w:rsidR="008F59E6">
        <w:t>S</w:t>
      </w:r>
      <w:r>
        <w:t>tate</w:t>
      </w:r>
      <w:r w:rsidR="0014276A">
        <w:t xml:space="preserve">, even </w:t>
      </w:r>
      <w:r w:rsidR="0042274F">
        <w:t>more so</w:t>
      </w:r>
      <w:r w:rsidR="0014276A">
        <w:t xml:space="preserve"> when they become everyday heroes</w:t>
      </w:r>
      <w:r>
        <w:t xml:space="preserve">, and the members express their sincere appreciation to Coach Caudle and Coach Johns for their </w:t>
      </w:r>
      <w:r w:rsidR="0014276A">
        <w:t>courage and quick-thinking</w:t>
      </w:r>
      <w:r w:rsidR="00BF6AEA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1356EE4">
      <w:pPr>
        <w:pStyle w:val="scresolutionbody"/>
      </w:pPr>
      <w:bookmarkStart w:name="up_7e28ee33c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E283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482BD9D">
      <w:pPr>
        <w:pStyle w:val="scresolutionmembers"/>
      </w:pPr>
      <w:bookmarkStart w:name="up_5c199cded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E283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71BB3" w:rsidR="00A71BB3">
        <w:t xml:space="preserve">recognize and honor </w:t>
      </w:r>
      <w:r w:rsidR="00A71BB3">
        <w:t>D</w:t>
      </w:r>
      <w:r w:rsidRPr="00A71BB3" w:rsidR="00A71BB3">
        <w:t xml:space="preserve">orman </w:t>
      </w:r>
      <w:r w:rsidR="008F59E6">
        <w:t xml:space="preserve">High School </w:t>
      </w:r>
      <w:r w:rsidRPr="00A71BB3" w:rsidR="00A71BB3">
        <w:t xml:space="preserve">track </w:t>
      </w:r>
      <w:r w:rsidR="0014276A">
        <w:t xml:space="preserve">team </w:t>
      </w:r>
      <w:r w:rsidRPr="00A71BB3" w:rsidR="00A71BB3">
        <w:t xml:space="preserve">coaches Tariq Caudle </w:t>
      </w:r>
      <w:r w:rsidR="00A71BB3">
        <w:t>a</w:t>
      </w:r>
      <w:r w:rsidRPr="00A71BB3" w:rsidR="00A71BB3">
        <w:t xml:space="preserve">nd Jeffrey Johns for </w:t>
      </w:r>
      <w:r w:rsidR="00F07E82">
        <w:t>their heroic actions that saved the life of one of their student-athletes</w:t>
      </w:r>
      <w:r w:rsidRPr="00A71BB3" w:rsidR="00A71BB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9257C91">
      <w:pPr>
        <w:pStyle w:val="scresolutionbody"/>
      </w:pPr>
      <w:bookmarkStart w:name="up_9b9ffd115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A71BB3">
        <w:t>C</w:t>
      </w:r>
      <w:r w:rsidRPr="00A71BB3" w:rsidR="00A71BB3">
        <w:t xml:space="preserve">oach Tariq Caudle and </w:t>
      </w:r>
      <w:r w:rsidR="00A71BB3">
        <w:t xml:space="preserve">Coach </w:t>
      </w:r>
      <w:r w:rsidRPr="00A71BB3" w:rsidR="00A71BB3">
        <w:t>Jeffrey Johns</w:t>
      </w:r>
      <w:r w:rsidR="00A71BB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86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CB51332" w:rsidR="007003E1" w:rsidRDefault="00E8666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E283D">
              <w:rPr>
                <w:noProof/>
              </w:rPr>
              <w:t>LC-0292WAB-GM23.docx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3D64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76A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625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53A6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74F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58F9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015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1B11"/>
    <w:rsid w:val="00733210"/>
    <w:rsid w:val="00734F00"/>
    <w:rsid w:val="007352A5"/>
    <w:rsid w:val="0073631E"/>
    <w:rsid w:val="00736959"/>
    <w:rsid w:val="0074375C"/>
    <w:rsid w:val="00746A58"/>
    <w:rsid w:val="00767F69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7133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59E6"/>
    <w:rsid w:val="009059FF"/>
    <w:rsid w:val="0092634F"/>
    <w:rsid w:val="009270BA"/>
    <w:rsid w:val="0094021A"/>
    <w:rsid w:val="00953783"/>
    <w:rsid w:val="0096528D"/>
    <w:rsid w:val="00965B3F"/>
    <w:rsid w:val="009B07D1"/>
    <w:rsid w:val="009B44AF"/>
    <w:rsid w:val="009C6A0B"/>
    <w:rsid w:val="009C7F19"/>
    <w:rsid w:val="009E2BE4"/>
    <w:rsid w:val="009F0C77"/>
    <w:rsid w:val="009F4DD1"/>
    <w:rsid w:val="009F7B81"/>
    <w:rsid w:val="00A02543"/>
    <w:rsid w:val="00A32DA8"/>
    <w:rsid w:val="00A41684"/>
    <w:rsid w:val="00A455C4"/>
    <w:rsid w:val="00A64E80"/>
    <w:rsid w:val="00A66C6B"/>
    <w:rsid w:val="00A71BB3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491B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22B3"/>
    <w:rsid w:val="00BC1E62"/>
    <w:rsid w:val="00BC695A"/>
    <w:rsid w:val="00BD086A"/>
    <w:rsid w:val="00BD4498"/>
    <w:rsid w:val="00BE3C22"/>
    <w:rsid w:val="00BE46CD"/>
    <w:rsid w:val="00BF6AEA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666E"/>
    <w:rsid w:val="00E92EEF"/>
    <w:rsid w:val="00E97AB4"/>
    <w:rsid w:val="00EA150E"/>
    <w:rsid w:val="00EF2368"/>
    <w:rsid w:val="00EF5F4D"/>
    <w:rsid w:val="00F02C5C"/>
    <w:rsid w:val="00F07E82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283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6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68&amp;session=125&amp;summary=B" TargetMode="External" Id="R8de69cf443d64d3a" /><Relationship Type="http://schemas.openxmlformats.org/officeDocument/2006/relationships/hyperlink" Target="https://www.scstatehouse.gov/sess125_2023-2024/prever/4168_20230328.docx" TargetMode="External" Id="Rbde08996f8d84f85" /><Relationship Type="http://schemas.openxmlformats.org/officeDocument/2006/relationships/hyperlink" Target="h:\hj\20230328.docx" TargetMode="External" Id="Ra09d18d852fa424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80B47"/>
    <w:rsid w:val="00460640"/>
    <w:rsid w:val="00573513"/>
    <w:rsid w:val="0072205F"/>
    <w:rsid w:val="008228BC"/>
    <w:rsid w:val="00972773"/>
    <w:rsid w:val="00A22407"/>
    <w:rsid w:val="00AA6F82"/>
    <w:rsid w:val="00B75C5A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d628c164-a41a-4bf0-af21-617d7c2d7bba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2023-03-28T00:00:00-04:00</T_BILL_DT_VERSION>
  <T_BILL_D_HOUSEINTRODATE>2023-03-28</T_BILL_D_HOUSEINTRODATE>
  <T_BILL_D_INTRODATE>2023-03-28</T_BILL_D_INTRODATE>
  <T_BILL_N_INTERNALVERSIONNUMBER>1</T_BILL_N_INTERNALVERSIONNUMBER>
  <T_BILL_N_SESSION>125</T_BILL_N_SESSION>
  <T_BILL_N_VERSIONNUMBER>1</T_BILL_N_VERSIONNUMBER>
  <T_BILL_N_YEAR>2023</T_BILL_N_YEAR>
  <T_BILL_REQUEST_REQUEST>a15f067d-9277-4a8e-bb9c-e2fed93ad385</T_BILL_REQUEST_REQUEST>
  <T_BILL_R_ORIGINALDRAFT>cf34d9f7-4a67-4d5b-93a0-1ca39796661d</T_BILL_R_ORIGINALDRAFT>
  <T_BILL_SPONSOR_SPONSOR>6880e92a-f535-44fe-9e4e-89acaf1a169b</T_BILL_SPONSOR_SPONSOR>
  <T_BILL_T_BILLNAME>[4168]</T_BILL_T_BILLNAME>
  <T_BILL_T_BILLNUMBER>4168</T_BILL_T_BILLNUMBER>
  <T_BILL_T_BILLTITLE>To HONOR AND COMMEND Dorman High School TRACK TEAM coaches Tariq Caudle and Jeffrey Johns for their HEROIC EFFORTS THAT SAVED THE LIFE OF ONE OF THEIR STUDENT-ATHLETES.</T_BILL_T_BILLTITLE>
  <T_BILL_T_CHAMBER>house</T_BILL_T_CHAMBER>
  <T_BILL_T_FILENAME> </T_BILL_T_FILENAME>
  <T_BILL_T_LEGTYPE>resolution</T_BILL_T_LEGTYPE>
  <T_BILL_T_SUBJECT>Heroic actions of Dorman track Coaches Tariq Caudle and Jeffrey Johns</T_BILL_T_SUBJECT>
  <T_BILL_UR_DRAFTER>andybeeson@scstatehouse.gov</T_BILL_UR_DRAFTER>
  <T_BILL_UR_DRAFTINGASSISTANT>nikidowney@scstatehouse.gov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2725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2023-03-27T17:46:00Z</cp:lastPrinted>
  <dcterms:created xsi:type="dcterms:W3CDTF">2023-03-27T17:57:00Z</dcterms:created>
  <dcterms:modified xsi:type="dcterms:W3CDTF">2023-03-27T19:27:00Z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