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Sandifer</w:t>
      </w:r>
    </w:p>
    <w:p>
      <w:pPr>
        <w:widowControl w:val="false"/>
        <w:spacing w:after="0"/>
        <w:jc w:val="left"/>
      </w:pPr>
      <w:r>
        <w:rPr>
          <w:rFonts w:ascii="Times New Roman"/>
          <w:sz w:val="22"/>
        </w:rPr>
        <w:t xml:space="preserve">Document Path: LC-0237PH23.docx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Captive Insurance Companies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e0dcd2c956264c18">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Labor, Commerce and Industry</w:t>
      </w:r>
      <w:r>
        <w:t xml:space="preserve"> (</w:t>
      </w:r>
      <w:hyperlink w:history="true" r:id="R656b093c84e14582">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 with amendment</w:t>
      </w:r>
      <w:r>
        <w:rPr>
          <w:b/>
        </w:rPr>
        <w:t xml:space="preserve"> Labor, Commerce and Industry</w:t>
      </w:r>
      <w:r>
        <w:t xml:space="preserve"> (</w:t>
      </w:r>
      <w:hyperlink w:history="true" r:id="R5977091f528446ed">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Amended</w:t>
      </w:r>
      <w:r>
        <w:t xml:space="preserve"> (</w:t>
      </w:r>
      <w:hyperlink w:history="true" r:id="Rbad377e73ac04bf7">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second time</w:t>
      </w:r>
      <w:r>
        <w:t xml:space="preserve"> (</w:t>
      </w:r>
      <w:hyperlink w:history="true" r:id="Rd180518e6fe04f75">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Yeas-104  Nays-0</w:t>
      </w:r>
      <w:r>
        <w:t xml:space="preserve"> (</w:t>
      </w:r>
      <w:hyperlink w:history="true" r:id="R05a2a2efc5d04ce9">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Unanimous consent for third reading on next legislative day</w:t>
      </w:r>
      <w:r>
        <w:t xml:space="preserve"> (</w:t>
      </w:r>
      <w:hyperlink w:history="true" r:id="R1fe5fb87bc4b40d9">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3/29/2024</w:t>
      </w:r>
      <w:r>
        <w:tab/>
        <w:t>House</w:t>
      </w:r>
      <w:r>
        <w:tab/>
        <w:t xml:space="preserve">Read third time and sent to Senate</w:t>
      </w:r>
      <w:r>
        <w:t xml:space="preserve"> (</w:t>
      </w:r>
      <w:hyperlink w:history="true" r:id="Rab7d0f0c2dda4d3a">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4d97ce2144bf4816">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Banking and Insurance</w:t>
      </w:r>
      <w:r>
        <w:t xml:space="preserve"> (</w:t>
      </w:r>
      <w:hyperlink w:history="true" r:id="R1f6d0e9a69d64097">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4/2/2024</w:t>
      </w:r>
      <w:r>
        <w:tab/>
        <w:t/>
      </w:r>
      <w:r>
        <w:tab/>
        <w:t>Scrivener's error corrected
 </w:t>
      </w:r>
    </w:p>
    <w:p>
      <w:pPr>
        <w:widowControl w:val="false"/>
        <w:tabs>
          <w:tab w:val="right" w:pos="1008"/>
          <w:tab w:val="left" w:pos="1152"/>
          <w:tab w:val="left" w:pos="1872"/>
          <w:tab w:val="left" w:pos="9187"/>
        </w:tabs>
        <w:spacing w:after="0"/>
        <w:ind w:left="2088" w:hanging="2088"/>
      </w:pPr>
      <w:r>
        <w:tab/>
        <w:t>4/25/2024</w:t>
      </w:r>
      <w:r>
        <w:tab/>
        <w:t>Senate</w:t>
      </w:r>
      <w:r>
        <w:tab/>
        <w:t xml:space="preserve">Committee report: Favorable with amendment</w:t>
      </w:r>
      <w:r>
        <w:rPr>
          <w:b/>
        </w:rPr>
        <w:t xml:space="preserve"> Banking and Insurance</w:t>
      </w:r>
      <w:r>
        <w:t xml:space="preserve"> (</w:t>
      </w:r>
      <w:hyperlink w:history="true" r:id="Ra9f59449445a49c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Committee Amendment Adopted</w:t>
      </w:r>
      <w:r>
        <w:t xml:space="preserve"> (</w:t>
      </w:r>
      <w:hyperlink w:history="true" r:id="Rf88152b7227d4cc8">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d15f5806ead94727">
        <w:r w:rsidRPr="00770434">
          <w:rPr>
            <w:rStyle w:val="Hyperlink"/>
          </w:rPr>
          <w:t>Senate Journal</w:t>
        </w:r>
        <w:r w:rsidRPr="00770434">
          <w:rPr>
            <w:rStyle w:val="Hyperlink"/>
          </w:rPr>
          <w:noBreakHyphen/>
          <w:t>page 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475c4af226d44fd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707cacd7ba4f42">
        <w:r>
          <w:rPr>
            <w:rStyle w:val="Hyperlink"/>
            <w:u w:val="single"/>
          </w:rPr>
          <w:t>03/28/2023</w:t>
        </w:r>
      </w:hyperlink>
      <w:r>
        <w:t xml:space="preserve"/>
      </w:r>
    </w:p>
    <w:p>
      <w:pPr>
        <w:widowControl w:val="true"/>
        <w:spacing w:after="0"/>
        <w:jc w:val="left"/>
      </w:pPr>
      <w:r>
        <w:rPr>
          <w:rFonts w:ascii="Times New Roman"/>
          <w:sz w:val="22"/>
        </w:rPr>
        <w:t xml:space="preserve"/>
      </w:r>
      <w:hyperlink r:id="R5f72fd7cc1f146b0">
        <w:r>
          <w:rPr>
            <w:rStyle w:val="Hyperlink"/>
            <w:u w:val="single"/>
          </w:rPr>
          <w:t>03/27/2024</w:t>
        </w:r>
      </w:hyperlink>
      <w:r>
        <w:t xml:space="preserve"/>
      </w:r>
    </w:p>
    <w:p>
      <w:pPr>
        <w:widowControl w:val="true"/>
        <w:spacing w:after="0"/>
        <w:jc w:val="left"/>
      </w:pPr>
      <w:r>
        <w:rPr>
          <w:rFonts w:ascii="Times New Roman"/>
          <w:sz w:val="22"/>
        </w:rPr>
        <w:t xml:space="preserve"/>
      </w:r>
      <w:hyperlink r:id="Rd94c7d1d652c43a2">
        <w:r>
          <w:rPr>
            <w:rStyle w:val="Hyperlink"/>
            <w:u w:val="single"/>
          </w:rPr>
          <w:t>03/28/2024</w:t>
        </w:r>
      </w:hyperlink>
      <w:r>
        <w:t xml:space="preserve"/>
      </w:r>
    </w:p>
    <w:p>
      <w:pPr>
        <w:widowControl w:val="true"/>
        <w:spacing w:after="0"/>
        <w:jc w:val="left"/>
      </w:pPr>
      <w:r>
        <w:rPr>
          <w:rFonts w:ascii="Times New Roman"/>
          <w:sz w:val="22"/>
        </w:rPr>
        <w:t xml:space="preserve"/>
      </w:r>
      <w:hyperlink r:id="Rd0d219e59c1544bf">
        <w:r>
          <w:rPr>
            <w:rStyle w:val="Hyperlink"/>
            <w:u w:val="single"/>
          </w:rPr>
          <w:t>04/02/2024</w:t>
        </w:r>
      </w:hyperlink>
      <w:r>
        <w:t xml:space="preserve"/>
      </w:r>
    </w:p>
    <w:p>
      <w:pPr>
        <w:widowControl w:val="true"/>
        <w:spacing w:after="0"/>
        <w:jc w:val="left"/>
      </w:pPr>
      <w:r>
        <w:rPr>
          <w:rFonts w:ascii="Times New Roman"/>
          <w:sz w:val="22"/>
        </w:rPr>
        <w:t xml:space="preserve"/>
      </w:r>
      <w:hyperlink r:id="Ra91ef0cba2e64114">
        <w:r>
          <w:rPr>
            <w:rStyle w:val="Hyperlink"/>
            <w:u w:val="single"/>
          </w:rPr>
          <w:t>04/25/2024</w:t>
        </w:r>
      </w:hyperlink>
      <w:r>
        <w:t xml:space="preserve"/>
      </w:r>
    </w:p>
    <w:p>
      <w:pPr>
        <w:widowControl w:val="true"/>
        <w:spacing w:after="0"/>
        <w:jc w:val="left"/>
      </w:pPr>
      <w:r>
        <w:rPr>
          <w:rFonts w:ascii="Times New Roman"/>
          <w:sz w:val="22"/>
        </w:rPr>
        <w:t xml:space="preserve"/>
      </w:r>
      <w:hyperlink r:id="R184c90cd3b094227">
        <w:r>
          <w:rPr>
            <w:rStyle w:val="Hyperlink"/>
            <w:u w:val="single"/>
          </w:rPr>
          <w:t>05/09/2024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0760B" w:rsidP="0050760B" w:rsidRDefault="0050760B" w14:paraId="77DACBA7" w14:textId="77777777">
      <w:pPr>
        <w:pStyle w:val="sccoversheetstricken"/>
      </w:pPr>
      <w:r w:rsidRPr="00B07BF4">
        <w:t>Indicates Matter Stricken</w:t>
      </w:r>
    </w:p>
    <w:p w:rsidRPr="00B07BF4" w:rsidR="0050760B" w:rsidP="0050760B" w:rsidRDefault="0050760B" w14:paraId="1FC3B217" w14:textId="77777777">
      <w:pPr>
        <w:pStyle w:val="sccoversheetunderline"/>
      </w:pPr>
      <w:r w:rsidRPr="00B07BF4">
        <w:t>Indicates New Matter</w:t>
      </w:r>
    </w:p>
    <w:p w:rsidRPr="00B07BF4" w:rsidR="0050760B" w:rsidP="0050760B" w:rsidRDefault="0050760B" w14:paraId="3193EFE7" w14:textId="77777777">
      <w:pPr>
        <w:pStyle w:val="sccoversheetemptyline"/>
      </w:pPr>
    </w:p>
    <w:sdt>
      <w:sdtPr>
        <w:alias w:val="status"/>
        <w:tag w:val="status"/>
        <w:id w:val="854397200"/>
        <w:placeholder>
          <w:docPart w:val="CE31034580FC4E4DB6B874498260E463"/>
        </w:placeholder>
      </w:sdtPr>
      <w:sdtEndPr/>
      <w:sdtContent>
        <w:p w:rsidRPr="00B07BF4" w:rsidR="0050760B" w:rsidP="0050760B" w:rsidRDefault="0050760B" w14:paraId="136738B4" w14:textId="139B4D77">
          <w:pPr>
            <w:pStyle w:val="sccoversheetstatus"/>
          </w:pPr>
          <w:r>
            <w:t>Committee Amendment Adopted</w:t>
          </w:r>
        </w:p>
      </w:sdtContent>
    </w:sdt>
    <w:sdt>
      <w:sdtPr>
        <w:alias w:val="printed1"/>
        <w:tag w:val="printed1"/>
        <w:id w:val="-1779714481"/>
        <w:placeholder>
          <w:docPart w:val="CE31034580FC4E4DB6B874498260E463"/>
        </w:placeholder>
        <w:text/>
      </w:sdtPr>
      <w:sdtEndPr/>
      <w:sdtContent>
        <w:p w:rsidR="0050760B" w:rsidP="0050760B" w:rsidRDefault="0050760B" w14:paraId="79F70550" w14:textId="315E896E">
          <w:pPr>
            <w:pStyle w:val="sccoversheetinfo"/>
          </w:pPr>
          <w:r>
            <w:t>May 08, 2024</w:t>
          </w:r>
        </w:p>
      </w:sdtContent>
    </w:sdt>
    <w:p w:rsidR="0050760B" w:rsidP="0050760B" w:rsidRDefault="0050760B" w14:paraId="1493C98C" w14:textId="77777777">
      <w:pPr>
        <w:pStyle w:val="sccoversheetinfo"/>
      </w:pPr>
    </w:p>
    <w:sdt>
      <w:sdtPr>
        <w:alias w:val="billnumber"/>
        <w:tag w:val="billnumber"/>
        <w:id w:val="-897512070"/>
        <w:placeholder>
          <w:docPart w:val="CE31034580FC4E4DB6B874498260E463"/>
        </w:placeholder>
        <w:text/>
      </w:sdtPr>
      <w:sdtEndPr/>
      <w:sdtContent>
        <w:p w:rsidRPr="00B07BF4" w:rsidR="0050760B" w:rsidP="0050760B" w:rsidRDefault="0050760B" w14:paraId="04A7C087" w14:textId="3BFEA625">
          <w:pPr>
            <w:pStyle w:val="sccoversheetbillno"/>
          </w:pPr>
          <w:r>
            <w:t>H. 4189</w:t>
          </w:r>
        </w:p>
      </w:sdtContent>
    </w:sdt>
    <w:p w:rsidR="0050760B" w:rsidP="0050760B" w:rsidRDefault="0050760B" w14:paraId="1879A628" w14:textId="77777777">
      <w:pPr>
        <w:pStyle w:val="sccoversheetsponsor6"/>
      </w:pPr>
    </w:p>
    <w:p w:rsidRPr="00B07BF4" w:rsidR="0050760B" w:rsidP="0050760B" w:rsidRDefault="0050760B" w14:paraId="0DE80FF8" w14:textId="2699B230">
      <w:pPr>
        <w:pStyle w:val="sccoversheetsponsor6"/>
        <w:jc w:val="center"/>
      </w:pPr>
      <w:r w:rsidRPr="00B07BF4">
        <w:t xml:space="preserve">Introduced by </w:t>
      </w:r>
      <w:sdt>
        <w:sdtPr>
          <w:alias w:val="sponsortype"/>
          <w:tag w:val="sponsortype"/>
          <w:id w:val="1707217765"/>
          <w:placeholder>
            <w:docPart w:val="CE31034580FC4E4DB6B874498260E463"/>
          </w:placeholder>
          <w:text/>
        </w:sdtPr>
        <w:sdtEndPr/>
        <w:sdtContent>
          <w:r>
            <w:t>Rep.</w:t>
          </w:r>
        </w:sdtContent>
      </w:sdt>
      <w:r w:rsidRPr="00B07BF4">
        <w:t xml:space="preserve"> </w:t>
      </w:r>
      <w:sdt>
        <w:sdtPr>
          <w:alias w:val="sponsors"/>
          <w:tag w:val="sponsors"/>
          <w:id w:val="716862734"/>
          <w:placeholder>
            <w:docPart w:val="CE31034580FC4E4DB6B874498260E463"/>
          </w:placeholder>
          <w:text/>
        </w:sdtPr>
        <w:sdtEndPr/>
        <w:sdtContent>
          <w:r>
            <w:t>Sandifer</w:t>
          </w:r>
        </w:sdtContent>
      </w:sdt>
      <w:r w:rsidRPr="00B07BF4">
        <w:t xml:space="preserve"> </w:t>
      </w:r>
    </w:p>
    <w:p w:rsidRPr="00B07BF4" w:rsidR="0050760B" w:rsidP="0050760B" w:rsidRDefault="0050760B" w14:paraId="1AB962DB" w14:textId="77777777">
      <w:pPr>
        <w:pStyle w:val="sccoversheetsponsor6"/>
      </w:pPr>
    </w:p>
    <w:p w:rsidRPr="00B07BF4" w:rsidR="0050760B" w:rsidP="0050760B" w:rsidRDefault="001A18B0" w14:paraId="55122328" w14:textId="7167B785">
      <w:pPr>
        <w:pStyle w:val="sccoversheetinfo"/>
      </w:pPr>
      <w:sdt>
        <w:sdtPr>
          <w:alias w:val="typeinitial"/>
          <w:tag w:val="typeinitial"/>
          <w:id w:val="98301346"/>
          <w:placeholder>
            <w:docPart w:val="CE31034580FC4E4DB6B874498260E463"/>
          </w:placeholder>
          <w:text/>
        </w:sdtPr>
        <w:sdtEndPr/>
        <w:sdtContent>
          <w:r w:rsidR="0050760B">
            <w:t>S</w:t>
          </w:r>
        </w:sdtContent>
      </w:sdt>
      <w:r w:rsidRPr="00B07BF4" w:rsidR="0050760B">
        <w:t xml:space="preserve">. Printed </w:t>
      </w:r>
      <w:sdt>
        <w:sdtPr>
          <w:alias w:val="printed2"/>
          <w:tag w:val="printed2"/>
          <w:id w:val="-774643221"/>
          <w:placeholder>
            <w:docPart w:val="CE31034580FC4E4DB6B874498260E463"/>
          </w:placeholder>
          <w:text/>
        </w:sdtPr>
        <w:sdtEndPr/>
        <w:sdtContent>
          <w:r w:rsidR="0050760B">
            <w:t>05/08/24</w:t>
          </w:r>
        </w:sdtContent>
      </w:sdt>
      <w:r w:rsidRPr="00B07BF4" w:rsidR="0050760B">
        <w:t>--</w:t>
      </w:r>
      <w:sdt>
        <w:sdtPr>
          <w:alias w:val="residingchamber"/>
          <w:tag w:val="residingchamber"/>
          <w:id w:val="1651789982"/>
          <w:placeholder>
            <w:docPart w:val="CE31034580FC4E4DB6B874498260E463"/>
          </w:placeholder>
          <w:text/>
        </w:sdtPr>
        <w:sdtEndPr/>
        <w:sdtContent>
          <w:r w:rsidR="0050760B">
            <w:t>S</w:t>
          </w:r>
        </w:sdtContent>
      </w:sdt>
      <w:r w:rsidRPr="00B07BF4" w:rsidR="0050760B">
        <w:t>.</w:t>
      </w:r>
    </w:p>
    <w:p w:rsidRPr="00B07BF4" w:rsidR="0050760B" w:rsidP="0050760B" w:rsidRDefault="0050760B" w14:paraId="33DB86D4" w14:textId="318664F4">
      <w:pPr>
        <w:pStyle w:val="sccoversheetreadfirst"/>
      </w:pPr>
      <w:r w:rsidRPr="00B07BF4">
        <w:t xml:space="preserve">Read the first time </w:t>
      </w:r>
      <w:sdt>
        <w:sdtPr>
          <w:alias w:val="readfirst"/>
          <w:tag w:val="readfirst"/>
          <w:id w:val="-1145275273"/>
          <w:placeholder>
            <w:docPart w:val="CE31034580FC4E4DB6B874498260E463"/>
          </w:placeholder>
          <w:text/>
        </w:sdtPr>
        <w:sdtEndPr/>
        <w:sdtContent>
          <w:r>
            <w:t xml:space="preserve">April </w:t>
          </w:r>
          <w:r w:rsidR="00F27A69">
            <w:t>0</w:t>
          </w:r>
          <w:r>
            <w:t>2, 2024</w:t>
          </w:r>
        </w:sdtContent>
      </w:sdt>
    </w:p>
    <w:p w:rsidRPr="00B07BF4" w:rsidR="0050760B" w:rsidP="0050760B" w:rsidRDefault="0050760B" w14:paraId="07D04FEE" w14:textId="77777777">
      <w:pPr>
        <w:pStyle w:val="sccoversheetemptyline"/>
      </w:pPr>
    </w:p>
    <w:p w:rsidRPr="00B07BF4" w:rsidR="0050760B" w:rsidP="0050760B" w:rsidRDefault="0050760B" w14:paraId="08CA8958" w14:textId="29772DDC">
      <w:pPr>
        <w:pStyle w:val="sccoversheetemptyline"/>
        <w:jc w:val="center"/>
        <w:rPr>
          <w:u w:val="single"/>
        </w:rPr>
      </w:pPr>
      <w:r>
        <w:t>________</w:t>
      </w:r>
    </w:p>
    <w:p w:rsidR="0050760B" w:rsidP="0050760B" w:rsidRDefault="0050760B" w14:paraId="469522F6" w14:textId="74BD9E84">
      <w:pPr>
        <w:pStyle w:val="sccoversheetemptyline"/>
        <w:jc w:val="center"/>
        <w:sectPr w:rsidR="0050760B" w:rsidSect="0050760B">
          <w:footerReference w:type="default" r:id="rId12"/>
          <w:pgSz w:w="12240" w:h="15840" w:code="1"/>
          <w:pgMar w:top="1008" w:right="1627" w:bottom="1008" w:left="1627" w:header="720" w:footer="720" w:gutter="0"/>
          <w:lnNumType w:countBy="1"/>
          <w:pgNumType w:start="1"/>
          <w:cols w:space="708"/>
          <w:docGrid w:linePitch="360"/>
        </w:sectPr>
      </w:pPr>
    </w:p>
    <w:p w:rsidRPr="00B07BF4" w:rsidR="0050760B" w:rsidP="0050760B" w:rsidRDefault="0050760B" w14:paraId="626B04FE" w14:textId="77777777">
      <w:pPr>
        <w:pStyle w:val="sccoversheetemptyline"/>
      </w:pPr>
      <w:bookmarkStart w:name="open_doc_here" w:id="0"/>
      <w:bookmarkEnd w:id="0"/>
    </w:p>
    <w:p w:rsidRPr="00BB0725" w:rsidR="00A73EFA" w:rsidP="00B936F4" w:rsidRDefault="00A73EFA" w14:paraId="7B72410E" w14:textId="5E5DCC7B">
      <w:pPr>
        <w:pStyle w:val="scemptylineheader"/>
      </w:pPr>
    </w:p>
    <w:p w:rsidRPr="00BB0725" w:rsidR="00A73EFA" w:rsidP="00B936F4" w:rsidRDefault="00A73EFA" w14:paraId="6AD935C9" w14:textId="4F7A8005">
      <w:pPr>
        <w:pStyle w:val="scemptylineheader"/>
      </w:pPr>
    </w:p>
    <w:p w:rsidRPr="00DF3B44" w:rsidR="00A73EFA" w:rsidP="00B936F4" w:rsidRDefault="00A73EFA" w14:paraId="51A98227" w14:textId="298E2AE4">
      <w:pPr>
        <w:pStyle w:val="scemptylineheader"/>
      </w:pPr>
    </w:p>
    <w:p w:rsidRPr="00DF3B44" w:rsidR="00A73EFA" w:rsidP="00B936F4" w:rsidRDefault="00A73EFA" w14:paraId="3858851A" w14:textId="4E1035F5">
      <w:pPr>
        <w:pStyle w:val="scemptylineheader"/>
      </w:pPr>
    </w:p>
    <w:p w:rsidRPr="00DF3B44" w:rsidR="00A73EFA" w:rsidP="00B936F4" w:rsidRDefault="00A73EFA" w14:paraId="4E3DDE20" w14:textId="5EF2DCA2">
      <w:pPr>
        <w:pStyle w:val="scemptylineheader"/>
      </w:pPr>
    </w:p>
    <w:p w:rsidR="0050760B" w:rsidP="00446987" w:rsidRDefault="0050760B" w14:paraId="603C8A96" w14:textId="77777777">
      <w:pPr>
        <w:pStyle w:val="scemptylineheader"/>
      </w:pPr>
    </w:p>
    <w:p w:rsidRPr="00DF3B44" w:rsidR="008E61A1" w:rsidP="00446987" w:rsidRDefault="008E61A1" w14:paraId="3B5B27A6" w14:textId="5C2706CB">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7521C" w14:paraId="40FEFADA" w14:textId="55C0498A">
          <w:pPr>
            <w:pStyle w:val="scbilltitle"/>
            <w:tabs>
              <w:tab w:val="left" w:pos="2104"/>
            </w:tabs>
          </w:pPr>
          <w:r>
            <w:t>TO AMEND THE SOUTH CAROLINA CODE OF LAWS BY AMENDING SECTION 38‑90‑10, RELATING TO DEFINITIONS</w:t>
          </w:r>
          <w:r w:rsidR="00270FDA">
            <w:t>,</w:t>
          </w:r>
          <w:r w:rsidR="00DF06E3">
            <w:t xml:space="preserve"> so as to include references to foreign captive insurance companies</w:t>
          </w:r>
          <w:r>
            <w:t>; BY AMENDING SECTION 38‑90‑20, RELATING TO LICENSING</w:t>
          </w:r>
          <w:r w:rsidR="00DF06E3">
            <w:t xml:space="preserve"> and fee</w:t>
          </w:r>
          <w:r w:rsidR="00270FDA">
            <w:t>s,</w:t>
          </w:r>
          <w:r>
            <w:t xml:space="preserve"> </w:t>
          </w:r>
          <w:r w:rsidR="00DF06E3">
            <w:t xml:space="preserve">so as to amend meeting requirements, remove a certification fee and </w:t>
          </w:r>
          <w:r w:rsidR="00463A29">
            <w:t>outline how to make proper payments to the department</w:t>
          </w:r>
          <w:r>
            <w:t>; BY AMENDING SECTION 38‑90‑40, RELATING TO CAPITALIZATION REQUIREMENTS</w:t>
          </w:r>
          <w:r w:rsidR="00463A29">
            <w:t>, so as to give discretion to the director</w:t>
          </w:r>
          <w:r>
            <w:t>; BY AMENDING SECTION 38‑90‑60, RELATING TO INCORPORATION OPTIONS AND REQUIREMENTS</w:t>
          </w:r>
          <w:r w:rsidR="00463A29">
            <w:t>, so as to include foreign captive insurance companies</w:t>
          </w:r>
          <w:r>
            <w:t>; BY AMENDING SECTION 38‑90‑70, RELATING TO REPORTS</w:t>
          </w:r>
          <w:r w:rsidR="00463A29">
            <w:t>, so as to change a deadline and include references to foreign captive insurance companies</w:t>
          </w:r>
          <w:r>
            <w:t>; BY AMENDING SECTION 38‑90‑75, RELATING TO DISCOUNTING OF LOSS AND LOSS ADJUSTMENT EXPENSE RESERVES</w:t>
          </w:r>
          <w:r w:rsidR="00463A29">
            <w:t>, so as to allow a sponsored captive insurance company to file one actuarial opinion</w:t>
          </w:r>
          <w:r>
            <w:t>; BY AMENDING SECTION 38‑90‑80, RELATING TO INSPECTIONS AND EXAMINATIONS</w:t>
          </w:r>
          <w:r w:rsidR="00463A29">
            <w:t>, so as to make the examination of some captive insurance companies optional and to include references to foreign captive insurance companies</w:t>
          </w:r>
          <w:r>
            <w:t>; BY AMENDING SECTION 38‑90‑140, RELATING TO TAX PAYMENT</w:t>
          </w:r>
          <w:r w:rsidR="00463A29">
            <w:t>s, so as to amend rEQUIRED tax payments for a sponsored captive insurance company</w:t>
          </w:r>
          <w:r>
            <w:t>; BY AMENDING SECTION 38‑90‑165, RELATING TO DECLARATION OF INACTIVITY</w:t>
          </w:r>
          <w:r w:rsidR="00463A29">
            <w:t>, so as to allow for the submission of a written approval</w:t>
          </w:r>
          <w:r>
            <w:t>;</w:t>
          </w:r>
          <w:r w:rsidR="009142D4">
            <w:t xml:space="preserve"> </w:t>
          </w:r>
          <w:r>
            <w:t xml:space="preserve">BY AMENDING SECTION 38‑90‑175, RELATING TO </w:t>
          </w:r>
          <w:r w:rsidR="00270FDA">
            <w:t xml:space="preserve">the </w:t>
          </w:r>
          <w:r>
            <w:t>CAPTIVE INSURANCE REGULATORY AND SUPERVISION FUND</w:t>
          </w:r>
          <w:r w:rsidR="00463A29">
            <w:t>, so as to change the allowed transfer of collected taxes from twenty percent to forty percent</w:t>
          </w:r>
          <w:r w:rsidR="009142D4">
            <w:t xml:space="preserve">; AND BY AMENDING 38‑90‑215, RELATING TO </w:t>
          </w:r>
          <w:r w:rsidR="008E3E4D">
            <w:t>PROTECTED CELLS</w:t>
          </w:r>
          <w:r w:rsidR="009142D4">
            <w:t xml:space="preserve">, SO AS TO </w:t>
          </w:r>
          <w:r w:rsidR="008E3E4D">
            <w:t>REMOVE LICENSING REQUIREMENTS</w:t>
          </w:r>
          <w:r>
            <w:t>.</w:t>
          </w:r>
        </w:p>
      </w:sdtContent>
    </w:sdt>
    <w:bookmarkStart w:name="at_d2dc0813d" w:displacedByCustomXml="prev" w:id="1"/>
    <w:bookmarkEnd w:id="1"/>
    <w:p w:rsidR="00FE4F22" w:rsidP="00FE4F22" w:rsidRDefault="00FE4F22" w14:paraId="567CFD29" w14:textId="77777777">
      <w:pPr>
        <w:pStyle w:val="scnoncodifiedsection"/>
      </w:pPr>
      <w:r>
        <w:tab/>
        <w:t>Amend Title To Conform</w:t>
      </w:r>
    </w:p>
    <w:p w:rsidRPr="00DF3B44" w:rsidR="006C18F0" w:rsidP="00FE4F22" w:rsidRDefault="006C18F0" w14:paraId="5BAAC1B7" w14:textId="60F94946">
      <w:pPr>
        <w:pStyle w:val="scnoncodifiedsection"/>
      </w:pPr>
    </w:p>
    <w:p w:rsidRPr="0094541D" w:rsidR="007E06BB" w:rsidP="0094541D" w:rsidRDefault="002C3463" w14:paraId="7A934B75" w14:textId="6F4B79DE">
      <w:pPr>
        <w:pStyle w:val="scenactingwords"/>
      </w:pPr>
      <w:bookmarkStart w:name="ew_09afadb83" w:id="2"/>
      <w:r w:rsidRPr="0094541D">
        <w:t>B</w:t>
      </w:r>
      <w:bookmarkEnd w:id="2"/>
      <w:r w:rsidRPr="0094541D">
        <w:t>e it enacted by the General Assembly of the State of South Carolina:</w:t>
      </w:r>
    </w:p>
    <w:p w:rsidR="008D7153" w:rsidP="00D31A15" w:rsidRDefault="008D7153" w14:paraId="1967E550" w14:textId="77777777">
      <w:pPr>
        <w:pStyle w:val="scemptyline"/>
      </w:pPr>
    </w:p>
    <w:p w:rsidR="008D7153" w:rsidP="00D31A15" w:rsidRDefault="008D7153" w14:paraId="209BF017" w14:textId="3457A22F">
      <w:pPr>
        <w:pStyle w:val="scdirectionallanguage"/>
      </w:pPr>
      <w:bookmarkStart w:name="bs_num_1_0638ec9e0" w:id="3"/>
      <w:r>
        <w:t>S</w:t>
      </w:r>
      <w:bookmarkEnd w:id="3"/>
      <w:r>
        <w:t>ECTION 1.</w:t>
      </w:r>
      <w:r>
        <w:tab/>
      </w:r>
      <w:bookmarkStart w:name="dl_91307a696" w:id="4"/>
      <w:r>
        <w:t>S</w:t>
      </w:r>
      <w:bookmarkEnd w:id="4"/>
      <w:r>
        <w:t>ection 38‑90‑10(1), (6), and (21) of the S.C. Code is amended to read:</w:t>
      </w:r>
    </w:p>
    <w:p w:rsidR="008D7153" w:rsidP="00D31A15" w:rsidRDefault="008D7153" w14:paraId="2397367B" w14:textId="77777777">
      <w:pPr>
        <w:pStyle w:val="scemptyline"/>
      </w:pPr>
    </w:p>
    <w:p w:rsidR="008D7153" w:rsidP="008D7153" w:rsidRDefault="008D7153" w14:paraId="33107686" w14:textId="1251E583">
      <w:pPr>
        <w:pStyle w:val="sccodifiedsection"/>
      </w:pPr>
      <w:bookmarkStart w:name="cs_T38C90N10_c7008c420" w:id="5"/>
      <w:r>
        <w:tab/>
      </w:r>
      <w:bookmarkStart w:name="ss_T38C90N10S1_lv1_cd1693d20" w:id="6"/>
      <w:bookmarkEnd w:id="5"/>
      <w:r>
        <w:t>(</w:t>
      </w:r>
      <w:bookmarkEnd w:id="6"/>
      <w:r>
        <w:t xml:space="preserve">1) “Alien </w:t>
      </w:r>
      <w:r>
        <w:rPr>
          <w:rStyle w:val="scinsert"/>
        </w:rPr>
        <w:t xml:space="preserve">or foreign </w:t>
      </w:r>
      <w:r>
        <w:t xml:space="preserve">captive insurance company” means </w:t>
      </w:r>
      <w:r>
        <w:rPr>
          <w:rStyle w:val="scinsert"/>
        </w:rPr>
        <w:t xml:space="preserve">an insurance company or protected cell, or its equivalent, of </w:t>
      </w:r>
      <w:r>
        <w:t xml:space="preserve">an insurance company formed to write insurance business for its parents and affiliates and licensed pursuant to the laws of an alien </w:t>
      </w:r>
      <w:r w:rsidR="0002722E">
        <w:rPr>
          <w:rStyle w:val="scinsert"/>
        </w:rPr>
        <w:t xml:space="preserve">or foreign </w:t>
      </w:r>
      <w:r>
        <w:t>jurisdiction which imposes statutory or regulatory standards in a form acceptable to the director on companies transacting the business of insurance in such jurisdiction</w:t>
      </w:r>
      <w:r w:rsidR="00AA674A">
        <w:rPr>
          <w:rStyle w:val="scinsert"/>
        </w:rPr>
        <w:t>, but may not include a corporation controlled by an alien adversary</w:t>
      </w:r>
      <w:r>
        <w:t>.</w:t>
      </w:r>
    </w:p>
    <w:p w:rsidR="008D7153" w:rsidP="00D31A15" w:rsidRDefault="008D7153" w14:paraId="212B4ADD" w14:textId="77777777">
      <w:pPr>
        <w:pStyle w:val="scemptyline"/>
      </w:pPr>
    </w:p>
    <w:p w:rsidR="008D7153" w:rsidP="008D7153" w:rsidRDefault="008D7153" w14:paraId="4BCC1492" w14:textId="00D700F9">
      <w:pPr>
        <w:pStyle w:val="sccodifiedsection"/>
      </w:pPr>
      <w:bookmarkStart w:name="cs_T38C90N10_6980d2de5" w:id="7"/>
      <w:r>
        <w:lastRenderedPageBreak/>
        <w:tab/>
      </w:r>
      <w:bookmarkStart w:name="ss_T38C90N10S6_lv1_f97831ce0" w:id="8"/>
      <w:bookmarkEnd w:id="7"/>
      <w:r>
        <w:t>(</w:t>
      </w:r>
      <w:bookmarkEnd w:id="8"/>
      <w:r>
        <w:t xml:space="preserve">6) “Branch captive insurance company” means an alien </w:t>
      </w:r>
      <w:r>
        <w:rPr>
          <w:rStyle w:val="scinsert"/>
        </w:rPr>
        <w:t>o</w:t>
      </w:r>
      <w:r w:rsidR="0002722E">
        <w:rPr>
          <w:rStyle w:val="scinsert"/>
        </w:rPr>
        <w:t>r</w:t>
      </w:r>
      <w:r>
        <w:rPr>
          <w:rStyle w:val="scinsert"/>
        </w:rPr>
        <w:t xml:space="preserve"> foreign </w:t>
      </w:r>
      <w:r>
        <w:t>captive insurance company licensed by the director to transact the business of insurance in this State through a business unit with a principal place of business in this State.</w:t>
      </w:r>
    </w:p>
    <w:p w:rsidR="008D7153" w:rsidP="00D31A15" w:rsidRDefault="008D7153" w14:paraId="3798D8B9" w14:textId="77777777">
      <w:pPr>
        <w:pStyle w:val="scemptyline"/>
      </w:pPr>
    </w:p>
    <w:p w:rsidR="008D7153" w:rsidP="008D7153" w:rsidRDefault="008D7153" w14:paraId="690E8B01" w14:textId="779776FA">
      <w:pPr>
        <w:pStyle w:val="sccodifiedsection"/>
      </w:pPr>
      <w:bookmarkStart w:name="cs_T38C90N10_55f624a33" w:id="9"/>
      <w:r>
        <w:tab/>
      </w:r>
      <w:bookmarkStart w:name="ss_T38C90N10S21_lv1_69258a67f" w:id="10"/>
      <w:bookmarkEnd w:id="9"/>
      <w:r>
        <w:t>(</w:t>
      </w:r>
      <w:bookmarkEnd w:id="10"/>
      <w:r>
        <w:t xml:space="preserve">21) “Participant” means an entity as defined in Section </w:t>
      </w:r>
      <w:r>
        <w:rPr>
          <w:rStyle w:val="scstrike"/>
        </w:rPr>
        <w:t>38‑90‑240</w:t>
      </w:r>
      <w:r>
        <w:rPr>
          <w:rStyle w:val="scinsert"/>
        </w:rPr>
        <w:t>38‑90‑255</w:t>
      </w:r>
      <w:r>
        <w:t>, and any affiliates of that entity, that are insured by a sponsored captive insurance company, where the losses of the participant are limited through a participant contract to the assets of a protected cell.</w:t>
      </w:r>
    </w:p>
    <w:p w:rsidR="00AA674A" w:rsidP="00AA674A" w:rsidRDefault="00AA674A" w14:paraId="4347B690" w14:textId="77777777">
      <w:pPr>
        <w:pStyle w:val="scemptyline"/>
      </w:pPr>
    </w:p>
    <w:p w:rsidR="00AA674A" w:rsidP="00AA674A" w:rsidRDefault="00AA674A" w14:paraId="31338C27" w14:textId="77777777">
      <w:pPr>
        <w:pStyle w:val="scdirectionallanguage"/>
      </w:pPr>
      <w:bookmarkStart w:name="bs_num_2_493442c07" w:id="11"/>
      <w:r>
        <w:t>S</w:t>
      </w:r>
      <w:bookmarkEnd w:id="11"/>
      <w:r>
        <w:t>ECTION 2.</w:t>
      </w:r>
      <w:r>
        <w:tab/>
      </w:r>
      <w:bookmarkStart w:name="dl_f6a5e143f" w:id="12"/>
      <w:r>
        <w:t>S</w:t>
      </w:r>
      <w:bookmarkEnd w:id="12"/>
      <w:r>
        <w:t>ection 38-90-10 of the S.C. Code is amended by adding:</w:t>
      </w:r>
    </w:p>
    <w:p w:rsidR="00AA674A" w:rsidP="00AA674A" w:rsidRDefault="00AA674A" w14:paraId="219485D8" w14:textId="77777777">
      <w:pPr>
        <w:pStyle w:val="scemptyline"/>
      </w:pPr>
    </w:p>
    <w:p w:rsidR="00AA674A" w:rsidP="00AA674A" w:rsidRDefault="00AA674A" w14:paraId="59DF627E" w14:textId="77777777">
      <w:pPr>
        <w:pStyle w:val="scnewcodesection"/>
      </w:pPr>
      <w:bookmarkStart w:name="ns_T38C90N10_9c7a58c99" w:id="13"/>
      <w:r>
        <w:tab/>
      </w:r>
      <w:bookmarkStart w:name="ss_T38C90N10S34_lv1_9c538afb" w:id="14"/>
      <w:bookmarkEnd w:id="13"/>
      <w:r>
        <w:t>(</w:t>
      </w:r>
      <w:bookmarkEnd w:id="14"/>
      <w:r>
        <w:t xml:space="preserve">34) “Alien adversary” means </w:t>
      </w:r>
      <w:r w:rsidRPr="007C356C">
        <w:t>any alien government or nongovernment person determined by the United States Secretary of Commerce to have engaged in a long-term pattern or serious instances of conduct significantly adverse to the national security of the United States or the security and safety of United States citizens.</w:t>
      </w:r>
    </w:p>
    <w:p w:rsidR="00AA674A" w:rsidP="00AA674A" w:rsidRDefault="00AA674A" w14:paraId="69D2705C" w14:textId="77777777">
      <w:pPr>
        <w:pStyle w:val="scnewcodesection"/>
      </w:pPr>
      <w:bookmarkStart w:name="ns_T38C90N10_99c755953" w:id="15"/>
      <w:r>
        <w:tab/>
      </w:r>
      <w:bookmarkStart w:name="ss_T38C90N10S35_lv1_6cab4a960" w:id="16"/>
      <w:bookmarkEnd w:id="15"/>
      <w:r>
        <w:t>(</w:t>
      </w:r>
      <w:bookmarkEnd w:id="16"/>
      <w:r>
        <w:t>35) “Corporation controlled by an alien adversary” means a legal entity engaged in commerce that:</w:t>
      </w:r>
    </w:p>
    <w:p w:rsidR="00AA674A" w:rsidP="00AA674A" w:rsidRDefault="00AA674A" w14:paraId="492D6B8A" w14:textId="77777777">
      <w:pPr>
        <w:pStyle w:val="scnewcodesection"/>
      </w:pPr>
      <w:r>
        <w:tab/>
      </w:r>
      <w:r>
        <w:tab/>
      </w:r>
      <w:bookmarkStart w:name="ss_T38C90N10Sa_lv2_7dcec1d9" w:id="17"/>
      <w:r>
        <w:t>(</w:t>
      </w:r>
      <w:bookmarkEnd w:id="17"/>
      <w:r>
        <w:t>a) is wholly owned by an alien adversary;</w:t>
      </w:r>
    </w:p>
    <w:p w:rsidR="00AA674A" w:rsidP="00AA674A" w:rsidRDefault="00AA674A" w14:paraId="6E83591C" w14:textId="77777777">
      <w:pPr>
        <w:pStyle w:val="scnewcodesection"/>
      </w:pPr>
      <w:r>
        <w:tab/>
      </w:r>
      <w:r>
        <w:tab/>
      </w:r>
      <w:bookmarkStart w:name="ss_T38C90N10Sb_lv2_0c26e002" w:id="18"/>
      <w:r>
        <w:t>(</w:t>
      </w:r>
      <w:bookmarkEnd w:id="18"/>
      <w:r>
        <w:t>b) has an alien adversary as a dominant shareholder, directly or indirectly;</w:t>
      </w:r>
    </w:p>
    <w:p w:rsidR="00AA674A" w:rsidP="00AA674A" w:rsidRDefault="00AA674A" w14:paraId="3FFE680E" w14:textId="77777777">
      <w:pPr>
        <w:pStyle w:val="scnewcodesection"/>
      </w:pPr>
      <w:r>
        <w:tab/>
      </w:r>
      <w:r>
        <w:tab/>
      </w:r>
      <w:bookmarkStart w:name="ss_T38C90N10Sc_lv2_9bf8f724" w:id="19"/>
      <w:r>
        <w:t>(</w:t>
      </w:r>
      <w:bookmarkEnd w:id="19"/>
      <w:r>
        <w:t>c) is wholly owned by a citizen of an alien adversary; or</w:t>
      </w:r>
    </w:p>
    <w:p w:rsidR="00AA674A" w:rsidP="00AA674A" w:rsidRDefault="00AA674A" w14:paraId="1DEAB5AF" w14:textId="77777777">
      <w:pPr>
        <w:pStyle w:val="scnewcodesection"/>
      </w:pPr>
      <w:r>
        <w:tab/>
      </w:r>
      <w:r>
        <w:tab/>
      </w:r>
      <w:bookmarkStart w:name="ss_T38C90N10Sd_lv2_c314c19b" w:id="20"/>
      <w:r>
        <w:t>(</w:t>
      </w:r>
      <w:bookmarkEnd w:id="20"/>
      <w:r>
        <w:t>d) has one or a number of citizens of an alien adversary whose cumulative ownership is as a dominant shareholder.</w:t>
      </w:r>
    </w:p>
    <w:p w:rsidR="00AA674A" w:rsidP="00AA674A" w:rsidRDefault="00AA674A" w14:paraId="5048B0D2" w14:textId="77777777">
      <w:pPr>
        <w:pStyle w:val="scnewcodesection"/>
      </w:pPr>
      <w:bookmarkStart w:name="ns_T38C90N10_1aef77959" w:id="21"/>
      <w:r>
        <w:tab/>
      </w:r>
      <w:bookmarkStart w:name="ss_T38C90N10S36_lv1_984831b33" w:id="22"/>
      <w:bookmarkEnd w:id="21"/>
      <w:r>
        <w:t>(</w:t>
      </w:r>
      <w:bookmarkEnd w:id="22"/>
      <w:r>
        <w:t>36) “Dominant shareholder” means the single owner of ten percent or more of a legal entity engaged in commerce’s stock, securities, or other indicia of ownership; or multiple owners of twenty percent or more of a legal entity engaged in commerce’s stock, securities, or other indicia of ownership.</w:t>
      </w:r>
    </w:p>
    <w:p w:rsidR="00CC24D9" w:rsidP="00D31A15" w:rsidRDefault="00CC24D9" w14:paraId="77029C79" w14:textId="1742644D">
      <w:pPr>
        <w:pStyle w:val="scemptyline"/>
      </w:pPr>
    </w:p>
    <w:p w:rsidR="00CC24D9" w:rsidP="00D31A15" w:rsidRDefault="008D7153" w14:paraId="36866CBA" w14:textId="61897445">
      <w:pPr>
        <w:pStyle w:val="scdirectionallanguage"/>
      </w:pPr>
      <w:bookmarkStart w:name="bs_num_3_5222a2584" w:id="23"/>
      <w:r>
        <w:t>S</w:t>
      </w:r>
      <w:bookmarkEnd w:id="23"/>
      <w:r>
        <w:t>ECTION 3.</w:t>
      </w:r>
      <w:r w:rsidR="00CC24D9">
        <w:tab/>
      </w:r>
      <w:bookmarkStart w:name="dl_c79004d3f" w:id="24"/>
      <w:r w:rsidR="00CC24D9">
        <w:t>S</w:t>
      </w:r>
      <w:bookmarkEnd w:id="24"/>
      <w:r w:rsidR="00CC24D9">
        <w:t>ection 38‑90‑20 of the S.C. Code is amended to read:</w:t>
      </w:r>
    </w:p>
    <w:p w:rsidR="00CC24D9" w:rsidP="00D31A15" w:rsidRDefault="00CC24D9" w14:paraId="247C7C24" w14:textId="77777777">
      <w:pPr>
        <w:pStyle w:val="scemptyline"/>
      </w:pPr>
    </w:p>
    <w:p w:rsidR="00CC24D9" w:rsidP="00CC24D9" w:rsidRDefault="00CC24D9" w14:paraId="57D8416A" w14:textId="37A2216C">
      <w:pPr>
        <w:pStyle w:val="sccodifiedsection"/>
      </w:pPr>
      <w:r>
        <w:tab/>
      </w:r>
      <w:bookmarkStart w:name="cs_T38C90N20_c1650f0f9" w:id="25"/>
      <w:r>
        <w:t>S</w:t>
      </w:r>
      <w:bookmarkEnd w:id="25"/>
      <w:r>
        <w:t>ection 38‑90‑20.</w:t>
      </w:r>
      <w:r>
        <w:tab/>
      </w:r>
      <w:bookmarkStart w:name="ss_T38C90N20SA_lv1_028868335" w:id="26"/>
      <w:r>
        <w:t>(</w:t>
      </w:r>
      <w:bookmarkEnd w:id="26"/>
      <w:r>
        <w:t>A) A captive insurance company, when permitted by its articles of incorporation, articles of organization, operating agreement, or charter, may apply to the director for a license to provide any and all insurance, except workers' compensation insurance written on a direct basis, authorized by this title; however:</w:t>
      </w:r>
    </w:p>
    <w:p w:rsidR="00CC24D9" w:rsidP="00CC24D9" w:rsidRDefault="00CC24D9" w14:paraId="5800FF97" w14:textId="77777777">
      <w:pPr>
        <w:pStyle w:val="sccodifiedsection"/>
      </w:pPr>
      <w:r>
        <w:tab/>
      </w:r>
      <w:r>
        <w:tab/>
      </w:r>
      <w:bookmarkStart w:name="ss_T38C90N20S1_lv2_10ac3b915" w:id="27"/>
      <w:r>
        <w:t>(</w:t>
      </w:r>
      <w:bookmarkEnd w:id="27"/>
      <w:r>
        <w:t>1) a pure captive insurance company may not insure any risks other than those of its parent, affiliated companies, controlled unaffiliated business, risks assumed from a risk pool for the purpose of risk sharing, or a combination of them;</w:t>
      </w:r>
    </w:p>
    <w:p w:rsidR="00CC24D9" w:rsidP="00CC24D9" w:rsidRDefault="00CC24D9" w14:paraId="51FB3E48" w14:textId="77777777">
      <w:pPr>
        <w:pStyle w:val="sccodifiedsection"/>
      </w:pPr>
      <w:r>
        <w:tab/>
      </w:r>
      <w:r>
        <w:tab/>
      </w:r>
      <w:bookmarkStart w:name="ss_T38C90N20S2_lv2_9f3ed738e" w:id="28"/>
      <w:r>
        <w:t>(</w:t>
      </w:r>
      <w:bookmarkEnd w:id="28"/>
      <w:r>
        <w:t>2) an association captive insurance company may not insure any risks other than those of the member organizations of its association and their affiliated companies;</w:t>
      </w:r>
    </w:p>
    <w:p w:rsidR="00CC24D9" w:rsidP="00CC24D9" w:rsidRDefault="00CC24D9" w14:paraId="14B6CE46" w14:textId="77777777">
      <w:pPr>
        <w:pStyle w:val="sccodifiedsection"/>
      </w:pPr>
      <w:r>
        <w:tab/>
      </w:r>
      <w:r>
        <w:tab/>
      </w:r>
      <w:bookmarkStart w:name="ss_T38C90N20S3_lv2_58afb5ef2" w:id="29"/>
      <w:r>
        <w:t>(</w:t>
      </w:r>
      <w:bookmarkEnd w:id="29"/>
      <w:r>
        <w:t xml:space="preserve">3) an industrial insured captive insurance company may not insure any risks other than those of </w:t>
      </w:r>
      <w:r>
        <w:lastRenderedPageBreak/>
        <w:t>the industrial insureds that comprise the industrial insured group and their affiliated companies;</w:t>
      </w:r>
    </w:p>
    <w:p w:rsidR="00CC24D9" w:rsidP="00CC24D9" w:rsidRDefault="00CC24D9" w14:paraId="508A763E" w14:textId="77777777">
      <w:pPr>
        <w:pStyle w:val="sccodifiedsection"/>
      </w:pPr>
      <w:r>
        <w:tab/>
      </w:r>
      <w:r>
        <w:tab/>
      </w:r>
      <w:bookmarkStart w:name="ss_T38C90N20S4_lv2_fadfaa09e" w:id="30"/>
      <w:r>
        <w:t>(</w:t>
      </w:r>
      <w:bookmarkEnd w:id="30"/>
      <w:r>
        <w:t>4) a special purpose captive insurance company may provide insurance or reinsurance, or both, for risks as approved by the director;</w:t>
      </w:r>
    </w:p>
    <w:p w:rsidR="00CC24D9" w:rsidP="00CC24D9" w:rsidRDefault="00CC24D9" w14:paraId="3EC7D3A0" w14:textId="77777777">
      <w:pPr>
        <w:pStyle w:val="sccodifiedsection"/>
      </w:pPr>
      <w:r>
        <w:tab/>
      </w:r>
      <w:r>
        <w:tab/>
      </w:r>
      <w:bookmarkStart w:name="ss_T38C90N20S5_lv2_3e4ea9e7a" w:id="31"/>
      <w:r>
        <w:t>(</w:t>
      </w:r>
      <w:bookmarkEnd w:id="31"/>
      <w:r>
        <w:t>5) a captive insurance company may not provide personal motor vehicle or homeowner's insurance coverage written on a direct basis;</w:t>
      </w:r>
    </w:p>
    <w:p w:rsidR="00CC24D9" w:rsidP="00CC24D9" w:rsidRDefault="00CC24D9" w14:paraId="2D062D9D" w14:textId="77777777">
      <w:pPr>
        <w:pStyle w:val="sccodifiedsection"/>
      </w:pPr>
      <w:r>
        <w:tab/>
      </w:r>
      <w:r>
        <w:tab/>
      </w:r>
      <w:bookmarkStart w:name="ss_T38C90N20S6_lv2_23dbef7a6" w:id="32"/>
      <w:r>
        <w:t>(</w:t>
      </w:r>
      <w:bookmarkEnd w:id="32"/>
      <w:r>
        <w:t>6) a captive insurance company may not accept or cede reinsurance except as provided in Section 38‑90‑110.</w:t>
      </w:r>
    </w:p>
    <w:p w:rsidR="00CC24D9" w:rsidP="00CC24D9" w:rsidRDefault="00CC24D9" w14:paraId="54CC90B1" w14:textId="77777777">
      <w:pPr>
        <w:pStyle w:val="sccodifiedsection"/>
      </w:pPr>
      <w:r>
        <w:tab/>
      </w:r>
      <w:bookmarkStart w:name="ss_T38C90N20SB_lv1_645f2d501" w:id="33"/>
      <w:r>
        <w:t>(</w:t>
      </w:r>
      <w:bookmarkEnd w:id="33"/>
      <w:r>
        <w:t>B) To conduct insurance business in this State a captive insurance company shall:</w:t>
      </w:r>
    </w:p>
    <w:p w:rsidR="00CC24D9" w:rsidP="00CC24D9" w:rsidRDefault="00CC24D9" w14:paraId="5BC6A429" w14:textId="77777777">
      <w:pPr>
        <w:pStyle w:val="sccodifiedsection"/>
      </w:pPr>
      <w:r>
        <w:tab/>
      </w:r>
      <w:r>
        <w:tab/>
      </w:r>
      <w:bookmarkStart w:name="ss_T38C90N20S1_lv2_381b95df4" w:id="34"/>
      <w:r>
        <w:t>(</w:t>
      </w:r>
      <w:bookmarkEnd w:id="34"/>
      <w:r>
        <w:t>1) obtain from the director a license authorizing it to conduct insurance business in this State;</w:t>
      </w:r>
    </w:p>
    <w:p w:rsidR="00CC24D9" w:rsidP="00CC24D9" w:rsidRDefault="00CC24D9" w14:paraId="395A6B78" w14:textId="1D1584CC">
      <w:pPr>
        <w:pStyle w:val="sccodifiedsection"/>
      </w:pPr>
      <w:r>
        <w:tab/>
      </w:r>
      <w:r>
        <w:tab/>
      </w:r>
      <w:bookmarkStart w:name="ss_T38C90N20S2_lv2_d71c4676e" w:id="35"/>
      <w:r>
        <w:t>(</w:t>
      </w:r>
      <w:bookmarkEnd w:id="35"/>
      <w:r>
        <w:t xml:space="preserve">2) beginning the year immediately following the issuance of its license, annually hold at least one board of director's meeting, or in the case of a reciprocal insurer, a subscriber's advisory committee meeting, or in the case of a limited liability company a meeting of the managing board, at which a </w:t>
      </w:r>
      <w:r>
        <w:rPr>
          <w:rStyle w:val="scstrike"/>
        </w:rPr>
        <w:t>majority of the directors are</w:t>
      </w:r>
      <w:r>
        <w:rPr>
          <w:rStyle w:val="scinsert"/>
        </w:rPr>
        <w:t>quorum is physically present in this State, provided that at least two board members or subscriber advisory committee members, as applicable, must be</w:t>
      </w:r>
      <w:r>
        <w:t xml:space="preserve"> physically present in this State;</w:t>
      </w:r>
    </w:p>
    <w:p w:rsidR="00CC24D9" w:rsidP="00CC24D9" w:rsidRDefault="00CC24D9" w14:paraId="26537EDA" w14:textId="0B11E814">
      <w:pPr>
        <w:pStyle w:val="sccodifiedsection"/>
      </w:pPr>
      <w:r>
        <w:tab/>
      </w:r>
      <w:r>
        <w:tab/>
      </w:r>
      <w:bookmarkStart w:name="ss_T38C90N20S3_lv2_d8a40f671" w:id="36"/>
      <w:r>
        <w:t>(</w:t>
      </w:r>
      <w:bookmarkEnd w:id="36"/>
      <w:r>
        <w:t>3) maintain its principal place of business in this State, or in the case of a branch captive insurance company, maintain the principal place of business for its branch operations in this State; and</w:t>
      </w:r>
    </w:p>
    <w:p w:rsidR="00CC24D9" w:rsidP="00CC24D9" w:rsidRDefault="00CC24D9" w14:paraId="7814DF05" w14:textId="77777777">
      <w:pPr>
        <w:pStyle w:val="sccodifiedsection"/>
      </w:pPr>
      <w:r>
        <w:tab/>
      </w:r>
      <w:r>
        <w:tab/>
      </w:r>
      <w:bookmarkStart w:name="ss_T38C90N20S4_lv2_aec60aa4c" w:id="37"/>
      <w:r>
        <w:t>(</w:t>
      </w:r>
      <w:bookmarkEnd w:id="37"/>
      <w:r>
        <w:t>4) appoint a resident registered agent to accept service of process and to otherwise act on its behalf in this State. In the case of a captive insurance company:</w:t>
      </w:r>
    </w:p>
    <w:p w:rsidR="00CC24D9" w:rsidP="00CC24D9" w:rsidRDefault="00CC24D9" w14:paraId="445858A9" w14:textId="77777777">
      <w:pPr>
        <w:pStyle w:val="sccodifiedsection"/>
      </w:pPr>
      <w:r>
        <w:tab/>
      </w:r>
      <w:r>
        <w:tab/>
      </w:r>
      <w:r>
        <w:tab/>
      </w:r>
      <w:bookmarkStart w:name="ss_T38C90N20Sa_lv3_0c569eeff" w:id="38"/>
      <w:r>
        <w:t>(</w:t>
      </w:r>
      <w:bookmarkEnd w:id="38"/>
      <w:r>
        <w:t>a) formed as a corporation, a nonprofit corporation, or a limited liability company, whenever the registered agent cannot with reasonable diligence be found at the registered office of the captive insurance company, the director must be an agent of the captive insurance company upon whom any process, notice, or demand may be served;</w:t>
      </w:r>
    </w:p>
    <w:p w:rsidR="00CC24D9" w:rsidP="00CC24D9" w:rsidRDefault="00CC24D9" w14:paraId="75181BF3" w14:textId="77777777">
      <w:pPr>
        <w:pStyle w:val="sccodifiedsection"/>
      </w:pPr>
      <w:r>
        <w:tab/>
      </w:r>
      <w:r>
        <w:tab/>
      </w:r>
      <w:r>
        <w:tab/>
      </w:r>
      <w:bookmarkStart w:name="ss_T38C90N20Sb_lv3_9131e0704" w:id="39"/>
      <w:r>
        <w:t>(</w:t>
      </w:r>
      <w:bookmarkEnd w:id="39"/>
      <w:r>
        <w:t>b) formed as a reciprocal insurer, whenever the registered agent cannot with reasonable diligence be found at the registered office of the captive insurance company, the director must be an agent of the captive insurance company upon whom any process, notice, or demand may be served.</w:t>
      </w:r>
    </w:p>
    <w:p w:rsidR="00CC24D9" w:rsidP="00CC24D9" w:rsidRDefault="00CC24D9" w14:paraId="33828BCF" w14:textId="77777777">
      <w:pPr>
        <w:pStyle w:val="sccodifiedsection"/>
      </w:pPr>
      <w:r>
        <w:tab/>
      </w:r>
      <w:bookmarkStart w:name="ss_T38C90N20SC_lv1_7ee17eb33" w:id="40"/>
      <w:r>
        <w:t>(</w:t>
      </w:r>
      <w:bookmarkEnd w:id="40"/>
      <w:r>
        <w:t>C)</w:t>
      </w:r>
      <w:bookmarkStart w:name="ss_T38C90N20S1_lv2_ca82f7497" w:id="41"/>
      <w:r>
        <w:t>(</w:t>
      </w:r>
      <w:bookmarkEnd w:id="41"/>
      <w:r>
        <w:t>1) Before receiving a license, a captive insurance company:</w:t>
      </w:r>
    </w:p>
    <w:p w:rsidR="00CC24D9" w:rsidP="00CC24D9" w:rsidRDefault="00CC24D9" w14:paraId="37407232" w14:textId="77777777">
      <w:pPr>
        <w:pStyle w:val="sccodifiedsection"/>
      </w:pPr>
      <w:r>
        <w:tab/>
      </w:r>
      <w:r>
        <w:tab/>
      </w:r>
      <w:r>
        <w:tab/>
      </w:r>
      <w:bookmarkStart w:name="ss_T38C90N20Sa_lv3_41bc41e0a" w:id="42"/>
      <w:r>
        <w:t>(</w:t>
      </w:r>
      <w:bookmarkEnd w:id="42"/>
      <w:r>
        <w:t>a) formed as a corporation or a nonprofit corporation, shall file with the director a certified copy of its articles of incorporation and bylaws, a statement under oath of its president and secretary showing its financial condition, and any other statements or documents required by the director;</w:t>
      </w:r>
    </w:p>
    <w:p w:rsidR="00CC24D9" w:rsidP="00CC24D9" w:rsidRDefault="00CC24D9" w14:paraId="1933EA36" w14:textId="77777777">
      <w:pPr>
        <w:pStyle w:val="sccodifiedsection"/>
      </w:pPr>
      <w:r>
        <w:tab/>
      </w:r>
      <w:r>
        <w:tab/>
      </w:r>
      <w:r>
        <w:tab/>
      </w:r>
      <w:bookmarkStart w:name="ss_T38C90N20Sb_lv3_9ab5e3de9" w:id="43"/>
      <w:r>
        <w:t>(</w:t>
      </w:r>
      <w:bookmarkEnd w:id="43"/>
      <w:r>
        <w:t>b) formed as a limited liability company, shall file with the director a certified copy of its articles of organization and operating agreement, a statement under oath by its managers showing its financial condition, and any other statements or documents required by the director;</w:t>
      </w:r>
    </w:p>
    <w:p w:rsidR="00CC24D9" w:rsidP="00CC24D9" w:rsidRDefault="00CC24D9" w14:paraId="3AE327CA" w14:textId="77777777">
      <w:pPr>
        <w:pStyle w:val="sccodifiedsection"/>
      </w:pPr>
      <w:r>
        <w:tab/>
      </w:r>
      <w:r>
        <w:tab/>
      </w:r>
      <w:r>
        <w:tab/>
      </w:r>
      <w:bookmarkStart w:name="ss_T38C90N20Sc_lv3_f3753ff6c" w:id="44"/>
      <w:r>
        <w:t>(</w:t>
      </w:r>
      <w:bookmarkEnd w:id="44"/>
      <w:r>
        <w:t>c) formed as a reciprocal shall:</w:t>
      </w:r>
    </w:p>
    <w:p w:rsidR="00CC24D9" w:rsidP="00CC24D9" w:rsidRDefault="00CC24D9" w14:paraId="688FCCBE" w14:textId="77777777">
      <w:pPr>
        <w:pStyle w:val="sccodifiedsection"/>
      </w:pPr>
      <w:r>
        <w:tab/>
      </w:r>
      <w:r>
        <w:tab/>
      </w:r>
      <w:r>
        <w:tab/>
      </w:r>
      <w:r>
        <w:tab/>
      </w:r>
      <w:bookmarkStart w:name="ss_T38C90N20Si_lv4_395f89f8d" w:id="45"/>
      <w:r>
        <w:t>(</w:t>
      </w:r>
      <w:bookmarkEnd w:id="45"/>
      <w:r>
        <w:t xml:space="preserve">i) file with the director a certified copy of the power of attorney of its attorney‑in‑fact, a certified copy of its subscribers' agreement, a statement under oath of its attorney‑in‑fact showing its </w:t>
      </w:r>
      <w:r>
        <w:lastRenderedPageBreak/>
        <w:t>financial condition, and any other statements or documents required by the director;  and</w:t>
      </w:r>
    </w:p>
    <w:p w:rsidR="00CC24D9" w:rsidP="00CC24D9" w:rsidRDefault="00CC24D9" w14:paraId="77C85B42" w14:textId="77777777">
      <w:pPr>
        <w:pStyle w:val="sccodifiedsection"/>
      </w:pPr>
      <w:r>
        <w:tab/>
      </w:r>
      <w:r>
        <w:tab/>
      </w:r>
      <w:r>
        <w:tab/>
      </w:r>
      <w:r>
        <w:tab/>
      </w:r>
      <w:bookmarkStart w:name="ss_T38C90N20Sii_lv4_efca6cd15" w:id="46"/>
      <w:r>
        <w:t>(</w:t>
      </w:r>
      <w:bookmarkEnd w:id="46"/>
      <w:r>
        <w:t>ii) submit to the director for approval a description of the coverages, deductibles, coverage limits, and rates and any other information the director may reasonably require. If there is a subsequent material change in an item in the description, the reciprocal captive insurance company shall submit to the director for approval an appropriate revision and may not offer any additional kinds of insurance until a revision of the description is approved by the director. The reciprocal captive insurance company shall inform the director of any material change in rates within thirty days of the adoption of the change.</w:t>
      </w:r>
    </w:p>
    <w:p w:rsidR="00CC24D9" w:rsidP="00CC24D9" w:rsidRDefault="00CC24D9" w14:paraId="35EBAFC0" w14:textId="77777777">
      <w:pPr>
        <w:pStyle w:val="sccodifiedsection"/>
      </w:pPr>
      <w:r>
        <w:tab/>
      </w:r>
      <w:r>
        <w:tab/>
      </w:r>
      <w:bookmarkStart w:name="ss_T38C90N20S2_lv5_d96637b14" w:id="47"/>
      <w:r>
        <w:t>(</w:t>
      </w:r>
      <w:bookmarkEnd w:id="47"/>
      <w:r>
        <w:t>2) In addition to the information required by item (1), an applicant captive insurance company shall file with the director evidence of:</w:t>
      </w:r>
    </w:p>
    <w:p w:rsidR="00CC24D9" w:rsidP="00CC24D9" w:rsidRDefault="00CC24D9" w14:paraId="0CDC8AE3" w14:textId="77777777">
      <w:pPr>
        <w:pStyle w:val="sccodifiedsection"/>
      </w:pPr>
      <w:r>
        <w:tab/>
      </w:r>
      <w:r>
        <w:tab/>
      </w:r>
      <w:r>
        <w:tab/>
      </w:r>
      <w:bookmarkStart w:name="ss_T38C90N20Sa_lv6_253f80050" w:id="48"/>
      <w:r>
        <w:t>(</w:t>
      </w:r>
      <w:bookmarkEnd w:id="48"/>
      <w:r>
        <w:t>a) the amount and liquidity of its assets relative to the risks to be assumed;</w:t>
      </w:r>
    </w:p>
    <w:p w:rsidR="00CC24D9" w:rsidP="00CC24D9" w:rsidRDefault="00CC24D9" w14:paraId="4ADC6A0B" w14:textId="77777777">
      <w:pPr>
        <w:pStyle w:val="sccodifiedsection"/>
      </w:pPr>
      <w:r>
        <w:tab/>
      </w:r>
      <w:r>
        <w:tab/>
      </w:r>
      <w:r>
        <w:tab/>
      </w:r>
      <w:bookmarkStart w:name="ss_T38C90N20Sb_lv6_3190f3abc" w:id="49"/>
      <w:r>
        <w:t>(</w:t>
      </w:r>
      <w:bookmarkEnd w:id="49"/>
      <w:r>
        <w:t>b) the adequacy of the expertise, experience, and character of the person or persons who will manage it;</w:t>
      </w:r>
    </w:p>
    <w:p w:rsidR="00CC24D9" w:rsidP="00CC24D9" w:rsidRDefault="00CC24D9" w14:paraId="2C96AC2F" w14:textId="77777777">
      <w:pPr>
        <w:pStyle w:val="sccodifiedsection"/>
      </w:pPr>
      <w:r>
        <w:tab/>
      </w:r>
      <w:r>
        <w:tab/>
      </w:r>
      <w:r>
        <w:tab/>
      </w:r>
      <w:bookmarkStart w:name="ss_T38C90N20Sc_lv6_13098297f" w:id="50"/>
      <w:r>
        <w:t>(</w:t>
      </w:r>
      <w:bookmarkEnd w:id="50"/>
      <w:r>
        <w:t>c) the overall soundness of its plan of operation;</w:t>
      </w:r>
    </w:p>
    <w:p w:rsidR="00CC24D9" w:rsidP="00CC24D9" w:rsidRDefault="00CC24D9" w14:paraId="772EF253" w14:textId="61D1329C">
      <w:pPr>
        <w:pStyle w:val="sccodifiedsection"/>
      </w:pPr>
      <w:r>
        <w:tab/>
      </w:r>
      <w:r>
        <w:tab/>
      </w:r>
      <w:r>
        <w:tab/>
      </w:r>
      <w:bookmarkStart w:name="ss_T38C90N20Sd_lv6_105ae8e50" w:id="51"/>
      <w:r>
        <w:t>(</w:t>
      </w:r>
      <w:bookmarkEnd w:id="51"/>
      <w:r>
        <w:t>d) the adequacy of the loss prevention programs of its parent, member organizations, or industrial insureds as applicable; and</w:t>
      </w:r>
    </w:p>
    <w:p w:rsidR="00CC24D9" w:rsidP="00CC24D9" w:rsidRDefault="00CC24D9" w14:paraId="046A07A4" w14:textId="77777777">
      <w:pPr>
        <w:pStyle w:val="sccodifiedsection"/>
      </w:pPr>
      <w:r>
        <w:tab/>
      </w:r>
      <w:r>
        <w:tab/>
      </w:r>
      <w:r>
        <w:tab/>
      </w:r>
      <w:bookmarkStart w:name="ss_T38C90N20Se_lv6_ce3cf385e" w:id="52"/>
      <w:r>
        <w:t>(</w:t>
      </w:r>
      <w:bookmarkEnd w:id="52"/>
      <w:r>
        <w:t>e) such other factors considered relevant by the director in ascertaining whether the proposed captive insurance company will be able to meet its policy obligations.</w:t>
      </w:r>
    </w:p>
    <w:p w:rsidR="00CC24D9" w:rsidP="00CC24D9" w:rsidRDefault="00CC24D9" w14:paraId="760FE5F5" w14:textId="77777777">
      <w:pPr>
        <w:pStyle w:val="sccodifiedsection"/>
      </w:pPr>
      <w:r>
        <w:tab/>
      </w:r>
      <w:r>
        <w:tab/>
      </w:r>
      <w:bookmarkStart w:name="ss_T38C90N20S3_lv5_39eb92695" w:id="53"/>
      <w:r>
        <w:t>(</w:t>
      </w:r>
      <w:bookmarkEnd w:id="53"/>
      <w:r>
        <w:t>3) In addition to the information required by items (1) and (2) an applicant sponsored captive insurance company shall file with the director:</w:t>
      </w:r>
    </w:p>
    <w:p w:rsidR="00CC24D9" w:rsidP="00CC24D9" w:rsidRDefault="00CC24D9" w14:paraId="22B27ADA" w14:textId="77777777">
      <w:pPr>
        <w:pStyle w:val="sccodifiedsection"/>
      </w:pPr>
      <w:r>
        <w:tab/>
      </w:r>
      <w:r>
        <w:tab/>
      </w:r>
      <w:r>
        <w:tab/>
      </w:r>
      <w:bookmarkStart w:name="ss_T38C90N20Sa_lv6_6bb5e8d33" w:id="54"/>
      <w:r>
        <w:t>(</w:t>
      </w:r>
      <w:bookmarkEnd w:id="54"/>
      <w:r>
        <w:t>a) a business plan demonstrating how the applicant will account for the loss and expense experience of each protected cell at a level of detail found to be sufficient by the director, and how it will report the experience to the director;</w:t>
      </w:r>
    </w:p>
    <w:p w:rsidR="00CC24D9" w:rsidP="00CC24D9" w:rsidRDefault="00CC24D9" w14:paraId="440DAB81" w14:textId="6E7530FF">
      <w:pPr>
        <w:pStyle w:val="sccodifiedsection"/>
      </w:pPr>
      <w:r>
        <w:tab/>
      </w:r>
      <w:r>
        <w:tab/>
      </w:r>
      <w:r>
        <w:tab/>
      </w:r>
      <w:bookmarkStart w:name="ss_T38C90N20Sb_lv6_0f33c7f84" w:id="55"/>
      <w:r>
        <w:t>(</w:t>
      </w:r>
      <w:bookmarkEnd w:id="55"/>
      <w:r>
        <w:t>b) all contracts or sample contracts between the sponsored captive insurance company and any participants; and</w:t>
      </w:r>
    </w:p>
    <w:p w:rsidR="00CC24D9" w:rsidP="00CC24D9" w:rsidRDefault="00CC24D9" w14:paraId="5564FE0E" w14:textId="77777777">
      <w:pPr>
        <w:pStyle w:val="sccodifiedsection"/>
      </w:pPr>
      <w:r>
        <w:tab/>
      </w:r>
      <w:r>
        <w:tab/>
      </w:r>
      <w:r>
        <w:tab/>
      </w:r>
      <w:bookmarkStart w:name="ss_T38C90N20Sc_lv6_0c3d2d298" w:id="56"/>
      <w:r>
        <w:t>(</w:t>
      </w:r>
      <w:bookmarkEnd w:id="56"/>
      <w:r>
        <w:t>c) a statement that expenses will be allocated to each protected cell in an equitable manner.</w:t>
      </w:r>
    </w:p>
    <w:p w:rsidR="00CC24D9" w:rsidP="00CC24D9" w:rsidRDefault="00CC24D9" w14:paraId="58D7117B" w14:textId="77777777">
      <w:pPr>
        <w:pStyle w:val="sccodifiedsection"/>
      </w:pPr>
      <w:r>
        <w:tab/>
      </w:r>
      <w:r>
        <w:tab/>
      </w:r>
      <w:bookmarkStart w:name="ss_T38C90N20S4_lv5_d0088d653" w:id="57"/>
      <w:r>
        <w:t>(</w:t>
      </w:r>
      <w:bookmarkEnd w:id="57"/>
      <w:r>
        <w:t>4) Information submitted pursuant to this section is confidential as provided in Section 38‑90‑35 except that information is discoverable by a party in a civil action or contested case to which the captive insurance company that submitted the information is a party, upon a specific finding by the court that:</w:t>
      </w:r>
    </w:p>
    <w:p w:rsidR="00CC24D9" w:rsidP="00CC24D9" w:rsidRDefault="00CC24D9" w14:paraId="5506FFC7" w14:textId="77777777">
      <w:pPr>
        <w:pStyle w:val="sccodifiedsection"/>
      </w:pPr>
      <w:r>
        <w:tab/>
      </w:r>
      <w:r>
        <w:tab/>
      </w:r>
      <w:r>
        <w:tab/>
      </w:r>
      <w:bookmarkStart w:name="ss_T38C90N20Sa_lv6_c21c6b526" w:id="58"/>
      <w:r>
        <w:t>(</w:t>
      </w:r>
      <w:bookmarkEnd w:id="58"/>
      <w:r>
        <w:t>a) the captive is a necessary party to the action and not joined only for the purposes of evading the confidentiality provisions of this chapter;</w:t>
      </w:r>
    </w:p>
    <w:p w:rsidR="00CC24D9" w:rsidP="00CC24D9" w:rsidRDefault="00CC24D9" w14:paraId="7D881543" w14:textId="01DC9E11">
      <w:pPr>
        <w:pStyle w:val="sccodifiedsection"/>
      </w:pPr>
      <w:r>
        <w:tab/>
      </w:r>
      <w:r>
        <w:tab/>
      </w:r>
      <w:r>
        <w:tab/>
      </w:r>
      <w:bookmarkStart w:name="ss_T38C90N20Sb_lv6_14297381a" w:id="59"/>
      <w:r>
        <w:t>(</w:t>
      </w:r>
      <w:bookmarkEnd w:id="59"/>
      <w:r>
        <w:t>b) the information sought is relevant, material to, and necessary for the prosecution or defense of the claim asserted in litigation; and</w:t>
      </w:r>
    </w:p>
    <w:p w:rsidR="00CC24D9" w:rsidP="00CC24D9" w:rsidRDefault="00CC24D9" w14:paraId="0DB52382" w14:textId="77777777">
      <w:pPr>
        <w:pStyle w:val="sccodifiedsection"/>
      </w:pPr>
      <w:r>
        <w:tab/>
      </w:r>
      <w:r>
        <w:tab/>
      </w:r>
      <w:r>
        <w:tab/>
      </w:r>
      <w:bookmarkStart w:name="ss_T38C90N20Sc_lv6_7c8574ad6" w:id="60"/>
      <w:r>
        <w:t>(</w:t>
      </w:r>
      <w:bookmarkEnd w:id="60"/>
      <w:r>
        <w:t>c) the information sought is not available through another source.</w:t>
      </w:r>
    </w:p>
    <w:p w:rsidR="00CC24D9" w:rsidP="00CC24D9" w:rsidRDefault="00CC24D9" w14:paraId="686D67D2" w14:textId="77777777">
      <w:pPr>
        <w:pStyle w:val="sccodifiedsection"/>
      </w:pPr>
      <w:r>
        <w:tab/>
      </w:r>
      <w:bookmarkStart w:name="ss_T38C90N20SD_lv1_034149e85" w:id="61"/>
      <w:r>
        <w:t>(</w:t>
      </w:r>
      <w:bookmarkEnd w:id="61"/>
      <w:r>
        <w:t>D)</w:t>
      </w:r>
      <w:bookmarkStart w:name="ss_T38C90N20S1_lv2_21ad736f4" w:id="62"/>
      <w:r>
        <w:t>(</w:t>
      </w:r>
      <w:bookmarkEnd w:id="62"/>
      <w:r>
        <w:t xml:space="preserve">1) A captive insurance company shall pay to the department a nonrefundable fee of two hundred dollars for processing its application for license. In addition, the director may retain legal, financial, and examination services from outside the department to examine and investigate the application, the </w:t>
      </w:r>
      <w:r>
        <w:lastRenderedPageBreak/>
        <w:t>reasonable cost of which may be charged against the applicant in an amount that is determined to be appropriate by the director given the nature, scale, and complexity of the application being investigated.</w:t>
      </w:r>
    </w:p>
    <w:p w:rsidR="00CC24D9" w:rsidP="00CC24D9" w:rsidRDefault="00CC24D9" w14:paraId="2AEF3C2A" w14:textId="77777777">
      <w:pPr>
        <w:pStyle w:val="sccodifiedsection"/>
      </w:pPr>
      <w:r>
        <w:tab/>
      </w:r>
      <w:r>
        <w:tab/>
      </w:r>
      <w:bookmarkStart w:name="ss_T38C90N20S2_lv2_94e32c1ce" w:id="63"/>
      <w:r>
        <w:t>(</w:t>
      </w:r>
      <w:bookmarkEnd w:id="63"/>
      <w:r>
        <w:t>2) Section 38‑13‑60 applies to examinations, investigations, and processing conducted pursuant to the authority of this section.</w:t>
      </w:r>
    </w:p>
    <w:p w:rsidR="00CC24D9" w:rsidP="00CC24D9" w:rsidRDefault="00CC24D9" w14:paraId="5EE4DD70" w14:textId="77777777">
      <w:pPr>
        <w:pStyle w:val="sccodifiedsection"/>
      </w:pPr>
      <w:r>
        <w:tab/>
      </w:r>
      <w:r>
        <w:tab/>
      </w:r>
      <w:bookmarkStart w:name="ss_T38C90N20S3_lv2_901e07d3b" w:id="64"/>
      <w:r>
        <w:t>(</w:t>
      </w:r>
      <w:bookmarkEnd w:id="64"/>
      <w:r>
        <w:t>3) In addition, a captive insurance company shall pay a license fee for the year of registration of three hundred dollars and an annual renewal fee of five hundred dollars.</w:t>
      </w:r>
    </w:p>
    <w:p w:rsidR="00CC24D9" w:rsidDel="00CC24D9" w:rsidP="00CC24D9" w:rsidRDefault="00CC24D9" w14:paraId="388EB769" w14:textId="67E637F8">
      <w:pPr>
        <w:pStyle w:val="sccodifiedsection"/>
      </w:pPr>
      <w:r>
        <w:rPr>
          <w:rStyle w:val="scstrike"/>
        </w:rPr>
        <w:tab/>
      </w:r>
      <w:r>
        <w:rPr>
          <w:rStyle w:val="scstrike"/>
        </w:rPr>
        <w:tab/>
        <w:t>(4) The department may charge a fifteen‑dollar fee for any document requiring certification of authenticity or the signature of the director.</w:t>
      </w:r>
    </w:p>
    <w:p w:rsidR="00CC24D9" w:rsidP="00CC24D9" w:rsidRDefault="00CC24D9" w14:paraId="1F1AFDD9" w14:textId="77777777">
      <w:pPr>
        <w:pStyle w:val="sccodifiedsection"/>
      </w:pPr>
      <w:r>
        <w:tab/>
      </w:r>
      <w:bookmarkStart w:name="ss_T38C90N20SE_lv1_a6c1b4f2f" w:id="65"/>
      <w:r>
        <w:t>(</w:t>
      </w:r>
      <w:bookmarkEnd w:id="65"/>
      <w:r>
        <w:t>E) If the director is satisfied that the documents and statements filed by the captive insurance company comply with the provisions of this chapter, the director may grant a license authorizing the company to do insurance business in this State until March first at which time the license may be renewed.</w:t>
      </w:r>
    </w:p>
    <w:p w:rsidR="00CC24D9" w:rsidP="00CC24D9" w:rsidRDefault="00CC24D9" w14:paraId="54CC820E" w14:textId="164251A2">
      <w:pPr>
        <w:pStyle w:val="sccodifiedsection"/>
      </w:pPr>
      <w:r>
        <w:tab/>
      </w:r>
      <w:bookmarkStart w:name="ss_T38C90N20SF_lv1_fda4d2b6f" w:id="66"/>
      <w:r>
        <w:t>(</w:t>
      </w:r>
      <w:bookmarkEnd w:id="66"/>
      <w:r>
        <w:t>F) A foreign or alien captive insurance company, upon approval of the director, may become a domestic captive insurance company by complying with all of the requirements of law relative to the organization and licensing of a domestic captive insurance company of the same or equivalent type in this State and by filing with the Secretary of State its articles of association, charter, or other organizational document, together with appropriate amendments to them adopted in accordance with the laws of this State bringing those articles of association, charter, or other organizational document into compliance with the laws of this State. After this is accomplished, the captive insurance company is entitled to the necessary or appropriate certificates and licenses to continue transacting business in this State and is subject to the authority and jurisdiction of this State. In connection with this redomestication, the director may waive any requirements for public hearings. It is not necessary for a company redomesticating into this State to merge, consolidate, transfer assets, or otherwise engage in any other reorganization, other than as specified in this section.</w:t>
      </w:r>
    </w:p>
    <w:p w:rsidR="00CC24D9" w:rsidP="00CC24D9" w:rsidRDefault="00CC24D9" w14:paraId="09426F20" w14:textId="2DA899DD">
      <w:pPr>
        <w:pStyle w:val="sccodifiedsection"/>
      </w:pPr>
      <w:r>
        <w:rPr>
          <w:rStyle w:val="scinsert"/>
        </w:rPr>
        <w:tab/>
      </w:r>
      <w:bookmarkStart w:name="ss_T38C90N20SG_lv1_7102439ea" w:id="67"/>
      <w:r>
        <w:rPr>
          <w:rStyle w:val="scinsert"/>
        </w:rPr>
        <w:t>(</w:t>
      </w:r>
      <w:bookmarkEnd w:id="67"/>
      <w:r>
        <w:rPr>
          <w:rStyle w:val="scinsert"/>
        </w:rPr>
        <w:t>G)</w:t>
      </w:r>
      <w:bookmarkStart w:name="ss_T38C90N20S1_lv2_8273c1885" w:id="68"/>
      <w:r>
        <w:rPr>
          <w:rStyle w:val="scinsert"/>
        </w:rPr>
        <w:t>(</w:t>
      </w:r>
      <w:bookmarkEnd w:id="68"/>
      <w:r>
        <w:rPr>
          <w:rStyle w:val="scinsert"/>
        </w:rPr>
        <w:t xml:space="preserve">1) </w:t>
      </w:r>
      <w:r w:rsidRPr="00CC24D9">
        <w:rPr>
          <w:rStyle w:val="scinsert"/>
        </w:rPr>
        <w:t>A captive insurance company and any protected cell, upon approval of the director, may include within its plan of operation that it will:</w:t>
      </w:r>
    </w:p>
    <w:p w:rsidR="00CC24D9" w:rsidP="00CC24D9" w:rsidRDefault="00CC24D9" w14:paraId="13B41B5D" w14:textId="0C4E6561">
      <w:pPr>
        <w:pStyle w:val="sccodifiedsection"/>
      </w:pPr>
      <w:r>
        <w:rPr>
          <w:rStyle w:val="scinsert"/>
        </w:rPr>
        <w:tab/>
      </w:r>
      <w:r>
        <w:rPr>
          <w:rStyle w:val="scinsert"/>
        </w:rPr>
        <w:tab/>
      </w:r>
      <w:r>
        <w:rPr>
          <w:rStyle w:val="scinsert"/>
        </w:rPr>
        <w:tab/>
      </w:r>
      <w:bookmarkStart w:name="ss_T38C90N20Sa_lv3_036702d11" w:id="69"/>
      <w:r>
        <w:rPr>
          <w:rStyle w:val="scinsert"/>
        </w:rPr>
        <w:t>(</w:t>
      </w:r>
      <w:bookmarkEnd w:id="69"/>
      <w:r>
        <w:rPr>
          <w:rStyle w:val="scinsert"/>
        </w:rPr>
        <w:t xml:space="preserve">a) </w:t>
      </w:r>
      <w:r w:rsidRPr="00CC24D9">
        <w:rPr>
          <w:rStyle w:val="scinsert"/>
        </w:rPr>
        <w:t>receive payments of premium in a specified non‑U.S. currency and pay claims on insured losses in a specified non‑U.S. currency;</w:t>
      </w:r>
    </w:p>
    <w:p w:rsidR="00CC24D9" w:rsidP="00CC24D9" w:rsidRDefault="00CC24D9" w14:paraId="3693F907" w14:textId="1E024B44">
      <w:pPr>
        <w:pStyle w:val="sccodifiedsection"/>
      </w:pPr>
      <w:r>
        <w:rPr>
          <w:rStyle w:val="scinsert"/>
        </w:rPr>
        <w:tab/>
      </w:r>
      <w:r>
        <w:rPr>
          <w:rStyle w:val="scinsert"/>
        </w:rPr>
        <w:tab/>
      </w:r>
      <w:r>
        <w:rPr>
          <w:rStyle w:val="scinsert"/>
        </w:rPr>
        <w:tab/>
      </w:r>
      <w:bookmarkStart w:name="ss_T38C90N20Sb_lv3_aeffb5d88" w:id="70"/>
      <w:r>
        <w:rPr>
          <w:rStyle w:val="scinsert"/>
        </w:rPr>
        <w:t>(</w:t>
      </w:r>
      <w:bookmarkEnd w:id="70"/>
      <w:r>
        <w:rPr>
          <w:rStyle w:val="scinsert"/>
        </w:rPr>
        <w:t xml:space="preserve">b) </w:t>
      </w:r>
      <w:r w:rsidRPr="00CC24D9">
        <w:rPr>
          <w:rStyle w:val="scinsert"/>
        </w:rPr>
        <w:t>authorize the payment of claims in a specified non‑U.S. currency; and</w:t>
      </w:r>
    </w:p>
    <w:p w:rsidR="00F3281C" w:rsidP="00F3281C" w:rsidRDefault="00CC24D9" w14:paraId="659D2952" w14:textId="77777777">
      <w:pPr>
        <w:pStyle w:val="sccodifiedsection"/>
        <w:rPr>
          <w:rStyle w:val="scinsert"/>
        </w:rPr>
      </w:pPr>
      <w:r>
        <w:rPr>
          <w:rStyle w:val="scinsert"/>
        </w:rPr>
        <w:tab/>
      </w:r>
      <w:r>
        <w:rPr>
          <w:rStyle w:val="scinsert"/>
        </w:rPr>
        <w:tab/>
      </w:r>
      <w:r>
        <w:rPr>
          <w:rStyle w:val="scinsert"/>
        </w:rPr>
        <w:tab/>
      </w:r>
      <w:bookmarkStart w:name="ss_T38C90N20Sc_lv3_463ab94bb" w:id="71"/>
      <w:r>
        <w:rPr>
          <w:rStyle w:val="scinsert"/>
        </w:rPr>
        <w:t>(</w:t>
      </w:r>
      <w:bookmarkEnd w:id="71"/>
      <w:r>
        <w:rPr>
          <w:rStyle w:val="scinsert"/>
        </w:rPr>
        <w:t xml:space="preserve">c) </w:t>
      </w:r>
      <w:r w:rsidRPr="00CC24D9">
        <w:rPr>
          <w:rStyle w:val="scinsert"/>
        </w:rPr>
        <w:t>hold a specified non‑U.S. currency as capital, surplus, or net assets, or any combination thereof.</w:t>
      </w:r>
    </w:p>
    <w:p w:rsidR="00CC24D9" w:rsidP="00F3281C" w:rsidRDefault="00F3281C" w14:paraId="590E3C34" w14:textId="3B29E4BA">
      <w:pPr>
        <w:pStyle w:val="sccodifiedsection"/>
      </w:pPr>
      <w:r>
        <w:rPr>
          <w:rStyle w:val="scinsert"/>
        </w:rPr>
        <w:tab/>
      </w:r>
      <w:r>
        <w:rPr>
          <w:rStyle w:val="scinsert"/>
        </w:rPr>
        <w:tab/>
      </w:r>
      <w:r>
        <w:rPr>
          <w:rStyle w:val="scinsert"/>
        </w:rPr>
        <w:tab/>
      </w:r>
      <w:bookmarkStart w:name="ss_T38C90N20Sd_lv3_8b7793793" w:id="72"/>
      <w:r>
        <w:rPr>
          <w:rStyle w:val="scinsert"/>
        </w:rPr>
        <w:t>(</w:t>
      </w:r>
      <w:bookmarkEnd w:id="72"/>
      <w:r>
        <w:rPr>
          <w:rStyle w:val="scinsert"/>
        </w:rPr>
        <w:t>d) The non-U.S. currency may only be the currency of the country in which the owner or insured of the captive insurance company or protected cell is located</w:t>
      </w:r>
      <w:r w:rsidR="00AA674A">
        <w:rPr>
          <w:rStyle w:val="scinsert"/>
        </w:rPr>
        <w:t xml:space="preserve"> and may not be the currency of an alien adversary</w:t>
      </w:r>
      <w:r>
        <w:rPr>
          <w:rStyle w:val="scinsert"/>
        </w:rPr>
        <w:t>.</w:t>
      </w:r>
    </w:p>
    <w:p w:rsidR="00CC24D9" w:rsidP="00CC24D9" w:rsidRDefault="00CC24D9" w14:paraId="46DB6345" w14:textId="2D27767C">
      <w:pPr>
        <w:pStyle w:val="sccodifiedsection"/>
      </w:pPr>
      <w:r>
        <w:rPr>
          <w:rStyle w:val="scinsert"/>
        </w:rPr>
        <w:tab/>
      </w:r>
      <w:r>
        <w:rPr>
          <w:rStyle w:val="scinsert"/>
        </w:rPr>
        <w:tab/>
      </w:r>
      <w:bookmarkStart w:name="ss_T38C90N20S2_lv2_7680b9fcc" w:id="73"/>
      <w:r>
        <w:rPr>
          <w:rStyle w:val="scinsert"/>
        </w:rPr>
        <w:t>(</w:t>
      </w:r>
      <w:bookmarkEnd w:id="73"/>
      <w:r>
        <w:rPr>
          <w:rStyle w:val="scinsert"/>
        </w:rPr>
        <w:t xml:space="preserve">2) </w:t>
      </w:r>
      <w:r w:rsidRPr="00CC24D9">
        <w:rPr>
          <w:rStyle w:val="scinsert"/>
        </w:rPr>
        <w:t xml:space="preserve">Notwithstanding the foregoing, all amounts paid to the </w:t>
      </w:r>
      <w:r w:rsidR="0042133A">
        <w:rPr>
          <w:rStyle w:val="scinsert"/>
        </w:rPr>
        <w:t>d</w:t>
      </w:r>
      <w:r w:rsidRPr="00CC24D9">
        <w:rPr>
          <w:rStyle w:val="scinsert"/>
        </w:rPr>
        <w:t xml:space="preserve">epartment pursuant to this chapter shall be paid in United States currency, and all reports and other information required to be submitted </w:t>
      </w:r>
      <w:r w:rsidRPr="00CC24D9">
        <w:rPr>
          <w:rStyle w:val="scinsert"/>
        </w:rPr>
        <w:lastRenderedPageBreak/>
        <w:t xml:space="preserve">to the </w:t>
      </w:r>
      <w:r w:rsidR="00D130F6">
        <w:rPr>
          <w:rStyle w:val="scinsert"/>
        </w:rPr>
        <w:t>d</w:t>
      </w:r>
      <w:r w:rsidRPr="00CC24D9">
        <w:rPr>
          <w:rStyle w:val="scinsert"/>
        </w:rPr>
        <w:t xml:space="preserve">epartment pursuant to this chapter must be converted to United States currency, based on such exchange </w:t>
      </w:r>
      <w:r w:rsidR="00F3281C">
        <w:rPr>
          <w:rStyle w:val="scinsert"/>
        </w:rPr>
        <w:t>rate</w:t>
      </w:r>
      <w:r w:rsidRPr="00CC24D9">
        <w:rPr>
          <w:rStyle w:val="scinsert"/>
        </w:rPr>
        <w:t xml:space="preserve"> as may be approved by the </w:t>
      </w:r>
      <w:r w:rsidR="0042133A">
        <w:rPr>
          <w:rStyle w:val="scinsert"/>
        </w:rPr>
        <w:t>d</w:t>
      </w:r>
      <w:r w:rsidRPr="00CC24D9">
        <w:rPr>
          <w:rStyle w:val="scinsert"/>
        </w:rPr>
        <w:t>epartment.</w:t>
      </w:r>
    </w:p>
    <w:p w:rsidR="00CC24D9" w:rsidP="00CC24D9" w:rsidRDefault="00CC24D9" w14:paraId="770B6D6D" w14:textId="65AD9977">
      <w:pPr>
        <w:pStyle w:val="sccodifiedsection"/>
      </w:pPr>
      <w:r>
        <w:rPr>
          <w:rStyle w:val="scinsert"/>
        </w:rPr>
        <w:tab/>
      </w:r>
      <w:r>
        <w:rPr>
          <w:rStyle w:val="scinsert"/>
        </w:rPr>
        <w:tab/>
      </w:r>
      <w:bookmarkStart w:name="ss_T38C90N20S3_lv2_55f7ee694" w:id="74"/>
      <w:r>
        <w:rPr>
          <w:rStyle w:val="scinsert"/>
        </w:rPr>
        <w:t>(</w:t>
      </w:r>
      <w:bookmarkEnd w:id="74"/>
      <w:r>
        <w:rPr>
          <w:rStyle w:val="scinsert"/>
        </w:rPr>
        <w:t xml:space="preserve">3) In determining the exchange rate between United States currency and the non‑U.S. currency, the captive insurance company shall </w:t>
      </w:r>
      <w:r w:rsidR="00F3281C">
        <w:rPr>
          <w:rStyle w:val="scinsert"/>
        </w:rPr>
        <w:t>use the applicable exchange rate as published by the United States Department of the Treasury as of the applicable date of conversion</w:t>
      </w:r>
      <w:r>
        <w:rPr>
          <w:rStyle w:val="scinsert"/>
        </w:rPr>
        <w:t>.</w:t>
      </w:r>
    </w:p>
    <w:p w:rsidR="00CC24D9" w:rsidP="00CC24D9" w:rsidRDefault="00CC24D9" w14:paraId="5F541610" w14:textId="2988490E">
      <w:pPr>
        <w:pStyle w:val="sccodifiedsection"/>
      </w:pPr>
      <w:r>
        <w:rPr>
          <w:rStyle w:val="scinsert"/>
        </w:rPr>
        <w:tab/>
      </w:r>
      <w:r>
        <w:rPr>
          <w:rStyle w:val="scinsert"/>
        </w:rPr>
        <w:tab/>
      </w:r>
      <w:bookmarkStart w:name="ss_T38C90N20S4_lv2_ffb1112d5" w:id="75"/>
      <w:r>
        <w:rPr>
          <w:rStyle w:val="scinsert"/>
        </w:rPr>
        <w:t>(</w:t>
      </w:r>
      <w:bookmarkEnd w:id="75"/>
      <w:r>
        <w:rPr>
          <w:rStyle w:val="scinsert"/>
        </w:rPr>
        <w:t xml:space="preserve">4) </w:t>
      </w:r>
      <w:r w:rsidRPr="00CC24D9">
        <w:rPr>
          <w:rStyle w:val="scinsert"/>
        </w:rPr>
        <w:t xml:space="preserve">For the purpose of calculating the amount of premium tax due under this chapter, a policy issued by a captive insurance company payable in non‑U.S. currency is deemed to be of an equivalent value in United States currency based on </w:t>
      </w:r>
      <w:r w:rsidR="00F03F07">
        <w:rPr>
          <w:rStyle w:val="scinsert"/>
        </w:rPr>
        <w:t>the</w:t>
      </w:r>
      <w:r w:rsidRPr="00CC24D9">
        <w:rPr>
          <w:rStyle w:val="scinsert"/>
        </w:rPr>
        <w:t xml:space="preserve"> conversion date as may be approved by the </w:t>
      </w:r>
      <w:r w:rsidR="0042133A">
        <w:rPr>
          <w:rStyle w:val="scinsert"/>
        </w:rPr>
        <w:t>d</w:t>
      </w:r>
      <w:r w:rsidRPr="00CC24D9">
        <w:rPr>
          <w:rStyle w:val="scinsert"/>
        </w:rPr>
        <w:t>epartment and is payable in United States currency when due.</w:t>
      </w:r>
    </w:p>
    <w:p w:rsidR="00CC24D9" w:rsidP="00D31A15" w:rsidRDefault="00CC24D9" w14:paraId="549FA868" w14:textId="77777777">
      <w:pPr>
        <w:pStyle w:val="scemptyline"/>
      </w:pPr>
    </w:p>
    <w:p w:rsidR="00CC24D9" w:rsidP="00D31A15" w:rsidRDefault="008D7153" w14:paraId="583D7626" w14:textId="0442A0CC">
      <w:pPr>
        <w:pStyle w:val="scdirectionallanguage"/>
      </w:pPr>
      <w:bookmarkStart w:name="bs_num_4_3ba16b986" w:id="76"/>
      <w:r>
        <w:t>S</w:t>
      </w:r>
      <w:bookmarkEnd w:id="76"/>
      <w:r>
        <w:t>ECTION 4.</w:t>
      </w:r>
      <w:r w:rsidR="00CC24D9">
        <w:tab/>
      </w:r>
      <w:bookmarkStart w:name="dl_ff0329f17" w:id="77"/>
      <w:r w:rsidR="00CC24D9">
        <w:t>S</w:t>
      </w:r>
      <w:bookmarkEnd w:id="77"/>
      <w:r w:rsidR="00CC24D9">
        <w:t>ection 38‑90‑40(A)(1)(d) of the S.C. Code is amended to read:</w:t>
      </w:r>
    </w:p>
    <w:p w:rsidR="00CC24D9" w:rsidP="00D31A15" w:rsidRDefault="00CC24D9" w14:paraId="64B2A74D" w14:textId="77777777">
      <w:pPr>
        <w:pStyle w:val="scemptyline"/>
      </w:pPr>
    </w:p>
    <w:p w:rsidR="00CC24D9" w:rsidP="00CC24D9" w:rsidRDefault="00CC24D9" w14:paraId="19A3E60B" w14:textId="66E46A6E">
      <w:pPr>
        <w:pStyle w:val="sccodifiedsection"/>
      </w:pPr>
      <w:bookmarkStart w:name="cs_T38C90N40_5460e6c43" w:id="78"/>
      <w:r>
        <w:tab/>
      </w:r>
      <w:bookmarkEnd w:id="78"/>
      <w:r>
        <w:tab/>
      </w:r>
      <w:r>
        <w:tab/>
      </w:r>
      <w:bookmarkStart w:name="ss_T38C90N40Sd_lv1_0a34cd85b" w:id="79"/>
      <w:r>
        <w:t>(</w:t>
      </w:r>
      <w:bookmarkEnd w:id="79"/>
      <w:r>
        <w:t xml:space="preserve">d) in the case of a sponsored captive insurance company, </w:t>
      </w:r>
      <w:r>
        <w:rPr>
          <w:rStyle w:val="scstrike"/>
        </w:rPr>
        <w:t>not less than two hundred fifty thousand dollars</w:t>
      </w:r>
      <w:r w:rsidR="002417D6">
        <w:rPr>
          <w:rStyle w:val="scinsert"/>
        </w:rPr>
        <w:t>an amount determined by the director after giving due consideration to the company’s business plan, feasibility study, and pro formas, including the nature, scale, and complexity of the risks to be insured</w:t>
      </w:r>
      <w:r>
        <w:t>;</w:t>
      </w:r>
    </w:p>
    <w:p w:rsidR="002417D6" w:rsidP="00D31A15" w:rsidRDefault="002417D6" w14:paraId="0CD250FB" w14:textId="77777777">
      <w:pPr>
        <w:pStyle w:val="scemptyline"/>
      </w:pPr>
    </w:p>
    <w:p w:rsidR="002417D6" w:rsidP="00D31A15" w:rsidRDefault="008D7153" w14:paraId="1F38A66D" w14:textId="4BB49DC1">
      <w:pPr>
        <w:pStyle w:val="scdirectionallanguage"/>
      </w:pPr>
      <w:bookmarkStart w:name="bs_num_5_57a40d3ac" w:id="80"/>
      <w:r>
        <w:t>S</w:t>
      </w:r>
      <w:bookmarkEnd w:id="80"/>
      <w:r>
        <w:t>ECTION 5.</w:t>
      </w:r>
      <w:r w:rsidR="002417D6">
        <w:tab/>
      </w:r>
      <w:bookmarkStart w:name="dl_eaa5e7239" w:id="81"/>
      <w:r w:rsidR="002417D6">
        <w:t>S</w:t>
      </w:r>
      <w:bookmarkEnd w:id="81"/>
      <w:r w:rsidR="002417D6">
        <w:t>ection 38‑90‑60(C) of the S.C. Code is amended to read:</w:t>
      </w:r>
    </w:p>
    <w:p w:rsidR="002417D6" w:rsidP="00D31A15" w:rsidRDefault="002417D6" w14:paraId="74CEFC00" w14:textId="77777777">
      <w:pPr>
        <w:pStyle w:val="scemptyline"/>
      </w:pPr>
    </w:p>
    <w:p w:rsidR="002417D6" w:rsidP="002417D6" w:rsidRDefault="002417D6" w14:paraId="79952F8A" w14:textId="50B183BE">
      <w:pPr>
        <w:pStyle w:val="sccodifiedsection"/>
      </w:pPr>
      <w:bookmarkStart w:name="cs_T38C90N60_d79163b64" w:id="82"/>
      <w:r>
        <w:tab/>
      </w:r>
      <w:bookmarkStart w:name="ss_T38C90N60SC_lv1_de994309a" w:id="83"/>
      <w:bookmarkEnd w:id="82"/>
      <w:r>
        <w:t>(</w:t>
      </w:r>
      <w:bookmarkEnd w:id="83"/>
      <w:r>
        <w:t xml:space="preserve">C) In the case of a captive insurance company licensed as a branch captive insurance company, the alien </w:t>
      </w:r>
      <w:r>
        <w:rPr>
          <w:rStyle w:val="scinsert"/>
        </w:rPr>
        <w:t xml:space="preserve">or foreign </w:t>
      </w:r>
      <w:r>
        <w:t>captive insurance company must register to do business in this State after the certificate of authority has been issued.</w:t>
      </w:r>
    </w:p>
    <w:p w:rsidR="002417D6" w:rsidP="00D31A15" w:rsidRDefault="002417D6" w14:paraId="170B54E7" w14:textId="77777777">
      <w:pPr>
        <w:pStyle w:val="scemptyline"/>
      </w:pPr>
    </w:p>
    <w:p w:rsidR="002417D6" w:rsidP="00D31A15" w:rsidRDefault="008D7153" w14:paraId="19CE868F" w14:textId="18AA746F">
      <w:pPr>
        <w:pStyle w:val="scdirectionallanguage"/>
      </w:pPr>
      <w:bookmarkStart w:name="bs_num_6_87146ac6f" w:id="84"/>
      <w:r>
        <w:t>S</w:t>
      </w:r>
      <w:bookmarkEnd w:id="84"/>
      <w:r>
        <w:t>ECTION 6.</w:t>
      </w:r>
      <w:r w:rsidR="002417D6">
        <w:tab/>
      </w:r>
      <w:bookmarkStart w:name="dl_39e986b2c" w:id="85"/>
      <w:r w:rsidR="002417D6">
        <w:t>S</w:t>
      </w:r>
      <w:bookmarkEnd w:id="85"/>
      <w:r w:rsidR="002417D6">
        <w:t>ection 38‑90‑70 of the S.C. Code is amended to read:</w:t>
      </w:r>
    </w:p>
    <w:p w:rsidR="002417D6" w:rsidP="00D31A15" w:rsidRDefault="002417D6" w14:paraId="3DC0774C" w14:textId="77777777">
      <w:pPr>
        <w:pStyle w:val="scemptyline"/>
      </w:pPr>
    </w:p>
    <w:p w:rsidR="002417D6" w:rsidP="002417D6" w:rsidRDefault="002417D6" w14:paraId="662CA564" w14:textId="77777777">
      <w:pPr>
        <w:pStyle w:val="sccodifiedsection"/>
      </w:pPr>
      <w:r>
        <w:tab/>
      </w:r>
      <w:bookmarkStart w:name="cs_T38C90N70_380320826" w:id="86"/>
      <w:r>
        <w:t>S</w:t>
      </w:r>
      <w:bookmarkEnd w:id="86"/>
      <w:r>
        <w:t>ection 38‑90‑70.</w:t>
      </w:r>
      <w:r>
        <w:tab/>
      </w:r>
      <w:bookmarkStart w:name="ss_T38C90N70SA_lv1_6b9888b11" w:id="87"/>
      <w:r>
        <w:t>(</w:t>
      </w:r>
      <w:bookmarkEnd w:id="87"/>
      <w:r>
        <w:t>A) A captive insurance company may not be required to make an annual report except as provided in this chapter. The director has the authority to waive or grant an extension to the requirements of this section.</w:t>
      </w:r>
    </w:p>
    <w:p w:rsidR="002417D6" w:rsidP="002417D6" w:rsidRDefault="002417D6" w14:paraId="2F1A1D72" w14:textId="77777777">
      <w:pPr>
        <w:pStyle w:val="sccodifiedsection"/>
      </w:pPr>
      <w:r>
        <w:tab/>
      </w:r>
      <w:bookmarkStart w:name="ss_T38C90N70SB_lv1_c6752a83a" w:id="88"/>
      <w:r>
        <w:t>(</w:t>
      </w:r>
      <w:bookmarkEnd w:id="88"/>
      <w:r>
        <w:t>B)</w:t>
      </w:r>
      <w:bookmarkStart w:name="ss_T38C90N70S1_lv2_5b1a7711b" w:id="89"/>
      <w:r>
        <w:t>(</w:t>
      </w:r>
      <w:bookmarkEnd w:id="89"/>
      <w:r>
        <w:t>1) A captive insurance company shall submit annually to the director a report of its financial condition, verified by oath of two of its executive officers. The report must be submitted no later than March first for risk retention groups and no later than July first for all other captive insurance companies.</w:t>
      </w:r>
    </w:p>
    <w:p w:rsidR="002417D6" w:rsidP="002417D6" w:rsidRDefault="002417D6" w14:paraId="485AD553" w14:textId="77777777">
      <w:pPr>
        <w:pStyle w:val="sccodifiedsection"/>
      </w:pPr>
      <w:r>
        <w:tab/>
      </w:r>
      <w:r>
        <w:tab/>
      </w:r>
      <w:bookmarkStart w:name="ss_T38C90N70S2_lv2_a2a1e7fed" w:id="90"/>
      <w:r>
        <w:t>(</w:t>
      </w:r>
      <w:bookmarkEnd w:id="90"/>
      <w:r>
        <w:t>2) A captive insurance company, other than a risk retention group, may make a written application to file the annual report on a fiscal year end that is consistent with the parent company's fiscal year end. If an alternative date is granted, the:</w:t>
      </w:r>
    </w:p>
    <w:p w:rsidR="002417D6" w:rsidP="002417D6" w:rsidRDefault="002417D6" w14:paraId="7F1DD4AE" w14:textId="2F390599">
      <w:pPr>
        <w:pStyle w:val="sccodifiedsection"/>
      </w:pPr>
      <w:r>
        <w:tab/>
      </w:r>
      <w:r>
        <w:tab/>
      </w:r>
      <w:r>
        <w:tab/>
      </w:r>
      <w:bookmarkStart w:name="ss_T38C90N70Sa_lv3_dabcace31" w:id="91"/>
      <w:r>
        <w:t>(</w:t>
      </w:r>
      <w:bookmarkEnd w:id="91"/>
      <w:r>
        <w:t xml:space="preserve">a) income statement and premium schedule of the annual report must be filed before March </w:t>
      </w:r>
      <w:r>
        <w:lastRenderedPageBreak/>
        <w:t>first of each year for each calendar year‑end, verified by oath of two of its executive officers; and</w:t>
      </w:r>
    </w:p>
    <w:p w:rsidR="002417D6" w:rsidP="002417D6" w:rsidRDefault="002417D6" w14:paraId="46DBFA90" w14:textId="02A0B1C0">
      <w:pPr>
        <w:pStyle w:val="sccodifiedsection"/>
      </w:pPr>
      <w:r>
        <w:tab/>
      </w:r>
      <w:r>
        <w:tab/>
      </w:r>
      <w:r>
        <w:tab/>
      </w:r>
      <w:bookmarkStart w:name="ss_T38C90N70Sb_lv3_3c9a8a161" w:id="92"/>
      <w:r>
        <w:t>(</w:t>
      </w:r>
      <w:bookmarkEnd w:id="92"/>
      <w:r>
        <w:t xml:space="preserve">b) entire annual report must be filed no more than </w:t>
      </w:r>
      <w:r>
        <w:rPr>
          <w:rStyle w:val="scstrike"/>
        </w:rPr>
        <w:t>sixty</w:t>
      </w:r>
      <w:r w:rsidR="007B456E">
        <w:rPr>
          <w:rStyle w:val="scinsert"/>
        </w:rPr>
        <w:t>one hundred eighty</w:t>
      </w:r>
      <w:r>
        <w:t xml:space="preserve"> days after the fiscal year end, except as otherwise approved by the director.</w:t>
      </w:r>
    </w:p>
    <w:p w:rsidR="002417D6" w:rsidP="002417D6" w:rsidRDefault="002417D6" w14:paraId="79E0B475" w14:textId="18E2EFE1">
      <w:pPr>
        <w:pStyle w:val="sccodifiedsection"/>
      </w:pPr>
      <w:r>
        <w:tab/>
      </w:r>
      <w:bookmarkStart w:name="ss_T38C90N70SC_lv1_242ed9cdb" w:id="93"/>
      <w:r>
        <w:t>(</w:t>
      </w:r>
      <w:bookmarkEnd w:id="93"/>
      <w:r>
        <w:t xml:space="preserve">C) In addition to the annual report, a branch captive insurance company shall file with the director a copy of all reports and statements required to be filed under the laws of the jurisdiction in which the alien </w:t>
      </w:r>
      <w:r w:rsidR="007B456E">
        <w:rPr>
          <w:rStyle w:val="scinsert"/>
        </w:rPr>
        <w:t xml:space="preserve">or foreign </w:t>
      </w:r>
      <w:r>
        <w:t xml:space="preserve">captive insurance company is formed, verified by oath of two of its executive officers. The reports and statements of the alien </w:t>
      </w:r>
      <w:r w:rsidR="007B456E">
        <w:rPr>
          <w:rStyle w:val="scinsert"/>
        </w:rPr>
        <w:t xml:space="preserve">or foreign </w:t>
      </w:r>
      <w:r>
        <w:t xml:space="preserve">captive insurance company must be submitted within </w:t>
      </w:r>
      <w:r>
        <w:rPr>
          <w:rStyle w:val="scstrike"/>
        </w:rPr>
        <w:t>sixty</w:t>
      </w:r>
      <w:r w:rsidR="007B456E">
        <w:rPr>
          <w:rStyle w:val="scinsert"/>
        </w:rPr>
        <w:t>one hundred eighty</w:t>
      </w:r>
      <w:r>
        <w:t xml:space="preserve"> days after the fiscal year end of the alien </w:t>
      </w:r>
      <w:r w:rsidR="007B456E">
        <w:rPr>
          <w:rStyle w:val="scinsert"/>
        </w:rPr>
        <w:t xml:space="preserve">or foreign </w:t>
      </w:r>
      <w:r>
        <w:t xml:space="preserve">captive insurance company except as otherwise approved by the director. If the director finds that the reports and statements filed by the alien </w:t>
      </w:r>
      <w:r w:rsidR="007B456E">
        <w:rPr>
          <w:rStyle w:val="scinsert"/>
        </w:rPr>
        <w:t xml:space="preserve">or foreign </w:t>
      </w:r>
      <w:r>
        <w:t xml:space="preserve">captive insurance company in its domiciliary jurisdiction provides adequate information concerning the financial condition of the alien </w:t>
      </w:r>
      <w:r w:rsidR="007B456E">
        <w:rPr>
          <w:rStyle w:val="scinsert"/>
        </w:rPr>
        <w:t xml:space="preserve">or foreign </w:t>
      </w:r>
      <w:r>
        <w:t xml:space="preserve">captive insurance company to satisfy the laws of this State, the director may waive the requirement for completion of the Captive Annual Report for business written in the alien </w:t>
      </w:r>
      <w:r w:rsidR="007B456E">
        <w:rPr>
          <w:rStyle w:val="scinsert"/>
        </w:rPr>
        <w:t xml:space="preserve">or foreign </w:t>
      </w:r>
      <w:r>
        <w:t>jurisdiction.</w:t>
      </w:r>
    </w:p>
    <w:p w:rsidR="002417D6" w:rsidP="002417D6" w:rsidRDefault="002417D6" w14:paraId="2637C774" w14:textId="15A09E58">
      <w:pPr>
        <w:pStyle w:val="sccodifiedsection"/>
      </w:pPr>
      <w:r>
        <w:tab/>
      </w:r>
      <w:bookmarkStart w:name="ss_T38C90N70SD_lv1_a3d053e21" w:id="94"/>
      <w:r>
        <w:t>(</w:t>
      </w:r>
      <w:bookmarkEnd w:id="94"/>
      <w:r>
        <w:t>D) Except as provided in Section 38‑90‑40, a captive insurance company shall report using generally accepted accounting principles, unless the director approves the use of statutory accounting principles, with useful or necessary modifications or adaptations required or approved or accepted by the director for the type of insurance and kinds of insurers to be reported upon, and as supplemented by additional information required by the director. Except as otherwise provided, an association captive insurance company, an industrial insured group, and a risk retention group shall file its report in the form and manner required by Section 38‑13‑80, and each industrial insured group and each risk retention group shall comply with the requirements provided for in Section 38‑13‑85. The director by regulation shall prescribe the forms in which</w:t>
      </w:r>
      <w:r>
        <w:rPr>
          <w:rStyle w:val="scstrike"/>
        </w:rPr>
        <w:t xml:space="preserve"> pure captive insurance companies and industrial insured</w:t>
      </w:r>
      <w:r w:rsidR="007B456E">
        <w:rPr>
          <w:rStyle w:val="scinsert"/>
        </w:rPr>
        <w:t xml:space="preserve"> all other</w:t>
      </w:r>
      <w:r>
        <w:t xml:space="preserve"> captive insurance companies shall report. Information submitted pursuant to this section is confidential as provided in Section 38‑90‑35, except for reports submitted by a risk retention group.</w:t>
      </w:r>
    </w:p>
    <w:p w:rsidR="007B456E" w:rsidP="00D31A15" w:rsidRDefault="007B456E" w14:paraId="0B585B42" w14:textId="77777777">
      <w:pPr>
        <w:pStyle w:val="scemptyline"/>
      </w:pPr>
    </w:p>
    <w:p w:rsidR="007B456E" w:rsidP="00D31A15" w:rsidRDefault="008D7153" w14:paraId="1A12AE78" w14:textId="15514C74">
      <w:pPr>
        <w:pStyle w:val="scdirectionallanguage"/>
      </w:pPr>
      <w:bookmarkStart w:name="bs_num_7_77dd5c169" w:id="95"/>
      <w:r>
        <w:t>S</w:t>
      </w:r>
      <w:bookmarkEnd w:id="95"/>
      <w:r>
        <w:t>ECTION 7.</w:t>
      </w:r>
      <w:r w:rsidR="007B456E">
        <w:tab/>
      </w:r>
      <w:bookmarkStart w:name="dl_bc6cb235b" w:id="96"/>
      <w:r w:rsidR="007B456E">
        <w:t>S</w:t>
      </w:r>
      <w:bookmarkEnd w:id="96"/>
      <w:r w:rsidR="007B456E">
        <w:t>ection 38‑90‑75 of the S.C. Code is amended to read:</w:t>
      </w:r>
    </w:p>
    <w:p w:rsidR="007B456E" w:rsidP="00D31A15" w:rsidRDefault="007B456E" w14:paraId="17FC58F7" w14:textId="77777777">
      <w:pPr>
        <w:pStyle w:val="scemptyline"/>
      </w:pPr>
    </w:p>
    <w:p w:rsidR="007B456E" w:rsidP="007B456E" w:rsidRDefault="007B456E" w14:paraId="27FFAF13" w14:textId="77777777">
      <w:pPr>
        <w:pStyle w:val="sccodifiedsection"/>
      </w:pPr>
      <w:r>
        <w:tab/>
      </w:r>
      <w:bookmarkStart w:name="cs_T38C90N75_e8c512206" w:id="97"/>
      <w:r>
        <w:t>S</w:t>
      </w:r>
      <w:bookmarkEnd w:id="97"/>
      <w:r>
        <w:t>ection 38‑90‑75.</w:t>
      </w:r>
      <w:r>
        <w:tab/>
      </w:r>
      <w:bookmarkStart w:name="ss_T38C90N75SA_lv1_f065f618a" w:id="98"/>
      <w:r>
        <w:t>(</w:t>
      </w:r>
      <w:bookmarkEnd w:id="98"/>
      <w:r>
        <w:t>A) A captive insurance company shall file annually an actuarial opinion on loss and loss adjustment expense reserves provided by an independent actuary. The actuary may not be an employee of the captive company or its affiliates.</w:t>
      </w:r>
    </w:p>
    <w:p w:rsidR="007B456E" w:rsidP="007B456E" w:rsidRDefault="007B456E" w14:paraId="7D2EAA61" w14:textId="77777777">
      <w:pPr>
        <w:pStyle w:val="sccodifiedsection"/>
      </w:pPr>
      <w:r>
        <w:tab/>
      </w:r>
      <w:bookmarkStart w:name="ss_T38C90N75SB_lv1_2000891bc" w:id="99"/>
      <w:r>
        <w:t>(</w:t>
      </w:r>
      <w:bookmarkEnd w:id="99"/>
      <w:r>
        <w:t>B) A captive insurance company may discount its loss and loss adjustment expense reserves with prior written approval by the director.</w:t>
      </w:r>
    </w:p>
    <w:p w:rsidR="007B456E" w:rsidP="007B456E" w:rsidRDefault="007B456E" w14:paraId="53AAB490" w14:textId="4E58E0F8">
      <w:pPr>
        <w:pStyle w:val="sccodifiedsection"/>
      </w:pPr>
      <w:r>
        <w:tab/>
      </w:r>
      <w:bookmarkStart w:name="ss_T38C90N75SC_lv1_6137b0429" w:id="100"/>
      <w:r>
        <w:t>(</w:t>
      </w:r>
      <w:bookmarkEnd w:id="100"/>
      <w:r>
        <w:t>C) The director may disallow the discounting of loss and loss adjustment expense reserves if a captive insurance company violates a provision of this title.</w:t>
      </w:r>
    </w:p>
    <w:p w:rsidR="007B456E" w:rsidP="007B456E" w:rsidRDefault="007B456E" w14:paraId="42BB6A9A" w14:textId="1BFBF31C">
      <w:pPr>
        <w:pStyle w:val="sccodifiedsection"/>
      </w:pPr>
      <w:r>
        <w:rPr>
          <w:rStyle w:val="scinsert"/>
        </w:rPr>
        <w:tab/>
      </w:r>
      <w:bookmarkStart w:name="ss_T38C90N75SD_lv1_59c4c3fd1" w:id="101"/>
      <w:r>
        <w:rPr>
          <w:rStyle w:val="scinsert"/>
        </w:rPr>
        <w:t>(</w:t>
      </w:r>
      <w:bookmarkEnd w:id="101"/>
      <w:r>
        <w:rPr>
          <w:rStyle w:val="scinsert"/>
        </w:rPr>
        <w:t xml:space="preserve">D) The director may allow a sponsored captive insurance company to file one actuarial opinion pursuant to this section on a consolidated basis covering the sponsored captive insurance company and </w:t>
      </w:r>
      <w:r>
        <w:rPr>
          <w:rStyle w:val="scinsert"/>
        </w:rPr>
        <w:lastRenderedPageBreak/>
        <w:t>its unincorporated protected cells and incorporated protected cells.</w:t>
      </w:r>
    </w:p>
    <w:p w:rsidR="007B456E" w:rsidP="00D31A15" w:rsidRDefault="007B456E" w14:paraId="1812C37C" w14:textId="77777777">
      <w:pPr>
        <w:pStyle w:val="scemptyline"/>
      </w:pPr>
    </w:p>
    <w:p w:rsidR="007B456E" w:rsidP="00D31A15" w:rsidRDefault="008D7153" w14:paraId="25191B23" w14:textId="616E9416">
      <w:pPr>
        <w:pStyle w:val="scdirectionallanguage"/>
      </w:pPr>
      <w:bookmarkStart w:name="bs_num_8_b3f37ecff" w:id="102"/>
      <w:r>
        <w:t>S</w:t>
      </w:r>
      <w:bookmarkEnd w:id="102"/>
      <w:r>
        <w:t>ECTION 8.</w:t>
      </w:r>
      <w:r w:rsidR="007B456E">
        <w:tab/>
      </w:r>
      <w:bookmarkStart w:name="dl_b65437981" w:id="103"/>
      <w:r w:rsidR="007B456E">
        <w:t>S</w:t>
      </w:r>
      <w:bookmarkEnd w:id="103"/>
      <w:r w:rsidR="007B456E">
        <w:t>ection 38‑90‑80 of the S.C. Code is amended to read:</w:t>
      </w:r>
    </w:p>
    <w:p w:rsidR="007B456E" w:rsidP="00D31A15" w:rsidRDefault="007B456E" w14:paraId="6C4F2242" w14:textId="77777777">
      <w:pPr>
        <w:pStyle w:val="scemptyline"/>
      </w:pPr>
    </w:p>
    <w:p w:rsidR="007B456E" w:rsidP="007B456E" w:rsidRDefault="007B456E" w14:paraId="53A66310" w14:textId="77777777">
      <w:pPr>
        <w:pStyle w:val="sccodifiedsection"/>
      </w:pPr>
      <w:r>
        <w:tab/>
      </w:r>
      <w:bookmarkStart w:name="cs_T38C90N80_d4f253c99" w:id="104"/>
      <w:r>
        <w:t>S</w:t>
      </w:r>
      <w:bookmarkEnd w:id="104"/>
      <w:r>
        <w:t>ection 38‑90‑80.</w:t>
      </w:r>
      <w:r>
        <w:tab/>
      </w:r>
      <w:bookmarkStart w:name="ss_T38C90N80SA_lv1_3db887cb0" w:id="105"/>
      <w:r>
        <w:t>(</w:t>
      </w:r>
      <w:bookmarkEnd w:id="105"/>
      <w:r>
        <w:t>A)</w:t>
      </w:r>
      <w:bookmarkStart w:name="ss_T38C90N80S1_lv2_a410d1b0e" w:id="106"/>
      <w:r>
        <w:t>(</w:t>
      </w:r>
      <w:bookmarkEnd w:id="106"/>
      <w:r>
        <w:t>1) At least once every five years, and whenever the director determines it to be prudent, the director personally, or by a competent person appointed by the director, shall thoroughly inspect and examine each risk retention group or industrial insured insurance company to ascertain its financial condition, its ability to fulfill its obligations, and whether it has complied with this chapter. The director, at his discretion, may physically visit the risk retention group or industrial insured insurance company. The expenses and charges of the examination must be paid to the State by the company or companies examined and the department shall issue its warrants for the proper charges incurred in all examinations.</w:t>
      </w:r>
    </w:p>
    <w:p w:rsidR="007B456E" w:rsidP="007B456E" w:rsidRDefault="007B456E" w14:paraId="13FE1F44" w14:textId="7BD6DE94">
      <w:pPr>
        <w:pStyle w:val="sccodifiedsection"/>
      </w:pPr>
      <w:r>
        <w:tab/>
      </w:r>
      <w:r>
        <w:tab/>
      </w:r>
      <w:bookmarkStart w:name="ss_T38C90N80S2_lv2_8b8eae830" w:id="107"/>
      <w:r>
        <w:t>(</w:t>
      </w:r>
      <w:bookmarkEnd w:id="107"/>
      <w:r>
        <w:t xml:space="preserve">2) A captive insurance company that is not a risk retention group or industrial insured captive insurance company </w:t>
      </w:r>
      <w:r>
        <w:rPr>
          <w:rStyle w:val="scstrike"/>
        </w:rPr>
        <w:t>must</w:t>
      </w:r>
      <w:r>
        <w:rPr>
          <w:rStyle w:val="scinsert"/>
        </w:rPr>
        <w:t>may</w:t>
      </w:r>
      <w:r>
        <w:t xml:space="preserve"> be examined </w:t>
      </w:r>
      <w:r>
        <w:rPr>
          <w:rStyle w:val="scstrike"/>
        </w:rPr>
        <w:t xml:space="preserve">three years following the date of licensure and </w:t>
      </w:r>
      <w:r>
        <w:t>at the discretion of the director</w:t>
      </w:r>
      <w:r>
        <w:rPr>
          <w:rStyle w:val="scstrike"/>
        </w:rPr>
        <w:t xml:space="preserve"> thereafter</w:t>
      </w:r>
      <w:r>
        <w:t>.</w:t>
      </w:r>
    </w:p>
    <w:p w:rsidR="007B456E" w:rsidP="007B456E" w:rsidRDefault="007B456E" w14:paraId="6D271193" w14:textId="77777777">
      <w:pPr>
        <w:pStyle w:val="sccodifiedsection"/>
      </w:pPr>
      <w:r>
        <w:tab/>
      </w:r>
      <w:bookmarkStart w:name="ss_T38C90N80SB_lv1_95d089d16" w:id="108"/>
      <w:r>
        <w:t>(</w:t>
      </w:r>
      <w:bookmarkEnd w:id="108"/>
      <w:r>
        <w:t>B) All examination reports, preliminary examination reports or results, working papers, recorded information, documents and copies of documents produced by, obtained by, or disclosed to the director or any other person in the course of an examination made under this section are confidential and are not subject to subpoena and may not be made public by the director or an employee or agent of the director without the prior written consent of the company, except to the extent provided in this subsection.</w:t>
      </w:r>
    </w:p>
    <w:p w:rsidR="007B456E" w:rsidP="007B456E" w:rsidRDefault="007B456E" w14:paraId="626643F8" w14:textId="77777777">
      <w:pPr>
        <w:pStyle w:val="sccodifiedsection"/>
      </w:pPr>
      <w:r>
        <w:tab/>
      </w:r>
      <w:r>
        <w:tab/>
      </w:r>
      <w:bookmarkStart w:name="ss_T38C90N80S1_lv2_e1fd7383c" w:id="109"/>
      <w:r>
        <w:t>(</w:t>
      </w:r>
      <w:bookmarkEnd w:id="109"/>
      <w:r>
        <w:t>1) Nothing in this subsection prevents the director from using this information in furtherance of the director's regulatory authority under this title.</w:t>
      </w:r>
    </w:p>
    <w:p w:rsidR="007B456E" w:rsidP="007B456E" w:rsidRDefault="007B456E" w14:paraId="7B0E5F9D" w14:textId="77777777">
      <w:pPr>
        <w:pStyle w:val="sccodifiedsection"/>
      </w:pPr>
      <w:r>
        <w:tab/>
      </w:r>
      <w:r>
        <w:tab/>
      </w:r>
      <w:bookmarkStart w:name="ss_T38C90N80S2_lv2_4725b6176" w:id="110"/>
      <w:r>
        <w:t>(</w:t>
      </w:r>
      <w:bookmarkEnd w:id="110"/>
      <w:r>
        <w:t>2) The director may grant access to this information to public officers having jurisdiction over the regulation of insurance in any other state or country, or to law enforcement officers of this State or any other state or country or agency of the federal government at any time, so long as the officers receiving the information agree in writing to hold it in a manner consistent with this section.</w:t>
      </w:r>
    </w:p>
    <w:p w:rsidR="007B456E" w:rsidP="007B456E" w:rsidRDefault="007B456E" w14:paraId="02025BBB" w14:textId="77777777">
      <w:pPr>
        <w:pStyle w:val="sccodifiedsection"/>
      </w:pPr>
      <w:r>
        <w:tab/>
      </w:r>
      <w:r>
        <w:tab/>
      </w:r>
      <w:bookmarkStart w:name="ss_T38C90N80S3_lv2_30139fa41" w:id="111"/>
      <w:r>
        <w:t>(</w:t>
      </w:r>
      <w:bookmarkEnd w:id="111"/>
      <w:r>
        <w:t>3) The confidentiality provisions of this subsection do not extend to final reports produced by the director in inspecting or examining a risk retention group. In addition, nothing contained in this subsection limits the authority of the director to use and, if appropriate, make public a preliminary examination report, examiner or insurer work papers or other documents, or other information discovered or developed during the course of an examination in the furtherance of a legal or regulatory action which the director considers appropriate.</w:t>
      </w:r>
    </w:p>
    <w:p w:rsidR="007B456E" w:rsidP="007B456E" w:rsidRDefault="007B456E" w14:paraId="52BAFD65" w14:textId="2684EBCC">
      <w:pPr>
        <w:pStyle w:val="sccodifiedsection"/>
      </w:pPr>
      <w:r>
        <w:tab/>
      </w:r>
      <w:bookmarkStart w:name="ss_T38C90N80SC_lv1_0a37aab2d" w:id="112"/>
      <w:r>
        <w:t>(</w:t>
      </w:r>
      <w:bookmarkEnd w:id="112"/>
      <w:r>
        <w:t xml:space="preserve">C) This section applies to all business written by a captive insurance company;  however, the examination for a branch captive insurance company must be of branch business and branch operations only, as long as the alien </w:t>
      </w:r>
      <w:r>
        <w:rPr>
          <w:rStyle w:val="scinsert"/>
        </w:rPr>
        <w:t xml:space="preserve">or foreign </w:t>
      </w:r>
      <w:r>
        <w:t xml:space="preserve">captive insurance company provides annually to the director, a </w:t>
      </w:r>
      <w:r>
        <w:lastRenderedPageBreak/>
        <w:t xml:space="preserve">certificate of compliance, or its equivalent, issued by or filed with the licensing authority of the jurisdiction in which the alien </w:t>
      </w:r>
      <w:r>
        <w:rPr>
          <w:rStyle w:val="scinsert"/>
        </w:rPr>
        <w:t xml:space="preserve">or foreign </w:t>
      </w:r>
      <w:r>
        <w:t>captive insurance company is formed and demonstrates to the director's satisfaction that it is operating in sound financial condition in accordance with all applicable laws and regulations of that jurisdiction.</w:t>
      </w:r>
    </w:p>
    <w:p w:rsidR="007B456E" w:rsidP="007B456E" w:rsidRDefault="007B456E" w14:paraId="5C69751A" w14:textId="76634D00">
      <w:pPr>
        <w:pStyle w:val="sccodifiedsection"/>
      </w:pPr>
      <w:r>
        <w:tab/>
      </w:r>
      <w:bookmarkStart w:name="ss_T38C90N80SD_lv1_41db92969" w:id="113"/>
      <w:r>
        <w:t>(</w:t>
      </w:r>
      <w:bookmarkEnd w:id="113"/>
      <w:r>
        <w:t>D) To the extent that the provisions of Chapter 13 do not contradict the provisions of this section, Chapter 13 applies to captive insurance companies licensed under this chapter.</w:t>
      </w:r>
    </w:p>
    <w:p w:rsidR="007B456E" w:rsidP="00D31A15" w:rsidRDefault="007B456E" w14:paraId="0A7405B9" w14:textId="77777777">
      <w:pPr>
        <w:pStyle w:val="scemptyline"/>
      </w:pPr>
    </w:p>
    <w:p w:rsidR="007B456E" w:rsidP="00D31A15" w:rsidRDefault="008D7153" w14:paraId="3C1802BF" w14:textId="6858B71D">
      <w:pPr>
        <w:pStyle w:val="scdirectionallanguage"/>
      </w:pPr>
      <w:bookmarkStart w:name="bs_num_9_e38eb2ca1" w:id="114"/>
      <w:r>
        <w:t>S</w:t>
      </w:r>
      <w:bookmarkEnd w:id="114"/>
      <w:r>
        <w:t>ECTION 9.</w:t>
      </w:r>
      <w:r w:rsidR="007B456E">
        <w:tab/>
      </w:r>
      <w:bookmarkStart w:name="dl_bda873372" w:id="115"/>
      <w:r w:rsidR="007B456E">
        <w:t>S</w:t>
      </w:r>
      <w:bookmarkEnd w:id="115"/>
      <w:r w:rsidR="007B456E">
        <w:t>ection 38‑90‑140(H) of the S.C. Code is amended to read:</w:t>
      </w:r>
    </w:p>
    <w:p w:rsidR="007B456E" w:rsidP="00D31A15" w:rsidRDefault="007B456E" w14:paraId="078CC874" w14:textId="77777777">
      <w:pPr>
        <w:pStyle w:val="scemptyline"/>
      </w:pPr>
    </w:p>
    <w:p w:rsidR="007B456E" w:rsidDel="004965B2" w:rsidP="007B456E" w:rsidRDefault="007B456E" w14:paraId="00E2BC24" w14:textId="44657663">
      <w:pPr>
        <w:pStyle w:val="sccodifiedsection"/>
      </w:pPr>
      <w:bookmarkStart w:name="cs_T38C90N140_f14809d00" w:id="116"/>
      <w:r>
        <w:tab/>
      </w:r>
      <w:bookmarkStart w:name="ss_T38C90N140SH_lv1_6f6f9654f" w:id="117"/>
      <w:bookmarkEnd w:id="116"/>
      <w:r>
        <w:t>(</w:t>
      </w:r>
      <w:bookmarkEnd w:id="117"/>
      <w:r>
        <w:t xml:space="preserve">H) In the case of a sponsored captive insurance company, </w:t>
      </w:r>
      <w:r>
        <w:rPr>
          <w:rStyle w:val="scstrike"/>
        </w:rPr>
        <w:t>with respect to any:</w:t>
      </w:r>
    </w:p>
    <w:p w:rsidR="007B456E" w:rsidDel="004965B2" w:rsidP="007B456E" w:rsidRDefault="007B456E" w14:paraId="7C302095" w14:textId="15EE5A1F">
      <w:pPr>
        <w:pStyle w:val="sccodifiedsection"/>
      </w:pPr>
      <w:r>
        <w:rPr>
          <w:rStyle w:val="scstrike"/>
        </w:rPr>
        <w:tab/>
      </w:r>
      <w:r>
        <w:rPr>
          <w:rStyle w:val="scstrike"/>
        </w:rPr>
        <w:tab/>
        <w:t>(1) unincorporated protected cells, the aggregate taxes to be paid as calculated under subsections (A) and (B) must be calculated and paid on a consolidated basis;</w:t>
      </w:r>
    </w:p>
    <w:p w:rsidR="007B456E" w:rsidDel="004965B2" w:rsidP="007B456E" w:rsidRDefault="007B456E" w14:paraId="1D701282" w14:textId="53A7312F">
      <w:pPr>
        <w:pStyle w:val="sccodifiedsection"/>
      </w:pPr>
      <w:r>
        <w:rPr>
          <w:rStyle w:val="scstrike"/>
        </w:rPr>
        <w:tab/>
      </w:r>
      <w:r>
        <w:rPr>
          <w:rStyle w:val="scstrike"/>
        </w:rPr>
        <w:tab/>
        <w:t>(2) incorporated protected cells that are affiliates of the sponsor, the aggregate taxes to be paid as calculated under subsections (A) and (B) must be calculated and paid on a consolidated basis;  and</w:t>
      </w:r>
    </w:p>
    <w:p w:rsidR="007B456E" w:rsidP="007B456E" w:rsidRDefault="007B456E" w14:paraId="105C779D" w14:textId="2154820D">
      <w:pPr>
        <w:pStyle w:val="sccodifiedsection"/>
      </w:pPr>
      <w:r>
        <w:rPr>
          <w:rStyle w:val="scstrike"/>
        </w:rPr>
        <w:tab/>
      </w:r>
      <w:r>
        <w:rPr>
          <w:rStyle w:val="scstrike"/>
        </w:rPr>
        <w:tab/>
      </w:r>
      <w:bookmarkStart w:name="up_9d9b86e6" w:id="118"/>
      <w:r>
        <w:rPr>
          <w:rStyle w:val="scstrike"/>
        </w:rPr>
        <w:t>(</w:t>
      </w:r>
      <w:bookmarkEnd w:id="118"/>
      <w:r>
        <w:rPr>
          <w:rStyle w:val="scstrike"/>
        </w:rPr>
        <w:t>3) incorporated protected cells that are not affiliates of the sponsor, the aggregate taxes to be paid as calculated under subsections (A) and (B) shall apply to each incorporated protected cell</w:t>
      </w:r>
      <w:r w:rsidR="004965B2">
        <w:rPr>
          <w:rStyle w:val="scinsert"/>
        </w:rPr>
        <w:t>the aggregate taxes to be paid with respect to the sponsored captive insurance company and its unincorporated protected cells and incorporated protected cells, as calculated under subsections (A) and (B), must be calculated and paid on a consolidated basis as one captive insurance company</w:t>
      </w:r>
      <w:r>
        <w:t>.</w:t>
      </w:r>
    </w:p>
    <w:p w:rsidR="004965B2" w:rsidP="00D31A15" w:rsidRDefault="004965B2" w14:paraId="195F9807" w14:textId="77777777">
      <w:pPr>
        <w:pStyle w:val="scemptyline"/>
      </w:pPr>
    </w:p>
    <w:p w:rsidR="004965B2" w:rsidP="00D31A15" w:rsidRDefault="008D7153" w14:paraId="268C69DB" w14:textId="75663813">
      <w:pPr>
        <w:pStyle w:val="scdirectionallanguage"/>
      </w:pPr>
      <w:bookmarkStart w:name="bs_num_10_d89fa909e" w:id="119"/>
      <w:r>
        <w:t>S</w:t>
      </w:r>
      <w:bookmarkEnd w:id="119"/>
      <w:r>
        <w:t>ECTION 10.</w:t>
      </w:r>
      <w:r w:rsidR="004965B2">
        <w:tab/>
      </w:r>
      <w:bookmarkStart w:name="dl_9455ef818" w:id="120"/>
      <w:r w:rsidR="004965B2">
        <w:t>S</w:t>
      </w:r>
      <w:bookmarkEnd w:id="120"/>
      <w:r w:rsidR="004965B2">
        <w:t>ection 38‑90‑165 of the S.C. Code is amended to read:</w:t>
      </w:r>
    </w:p>
    <w:p w:rsidR="004965B2" w:rsidP="00D31A15" w:rsidRDefault="004965B2" w14:paraId="052F3DDF" w14:textId="77777777">
      <w:pPr>
        <w:pStyle w:val="scemptyline"/>
      </w:pPr>
    </w:p>
    <w:p w:rsidR="004965B2" w:rsidP="004965B2" w:rsidRDefault="004965B2" w14:paraId="12FCCD25" w14:textId="211E1FEA">
      <w:pPr>
        <w:pStyle w:val="sccodifiedsection"/>
      </w:pPr>
      <w:r>
        <w:tab/>
      </w:r>
      <w:bookmarkStart w:name="cs_T38C90N165_3d4b66550" w:id="121"/>
      <w:r>
        <w:t>S</w:t>
      </w:r>
      <w:bookmarkEnd w:id="121"/>
      <w:r>
        <w:t>ection 38‑90‑165.</w:t>
      </w:r>
      <w:r>
        <w:tab/>
      </w:r>
      <w:bookmarkStart w:name="ss_T38C90N165SA_lv1_cce4d862d" w:id="122"/>
      <w:r>
        <w:t>(</w:t>
      </w:r>
      <w:bookmarkEnd w:id="122"/>
      <w:r>
        <w:t xml:space="preserve">A) The director may declare inactive by </w:t>
      </w:r>
      <w:r>
        <w:rPr>
          <w:rStyle w:val="scstrike"/>
        </w:rPr>
        <w:t xml:space="preserve">order </w:t>
      </w:r>
      <w:r>
        <w:rPr>
          <w:rStyle w:val="scinsert"/>
        </w:rPr>
        <w:t xml:space="preserve">written approval </w:t>
      </w:r>
      <w:r>
        <w:t>a captive insurance company other than a risk retention group or association captive if such captive insurance company has no outstanding insurance liabilities and agrees to cease providing insurance coverage.</w:t>
      </w:r>
    </w:p>
    <w:p w:rsidR="004965B2" w:rsidP="004965B2" w:rsidRDefault="004965B2" w14:paraId="27DFC142" w14:textId="77777777">
      <w:pPr>
        <w:pStyle w:val="sccodifiedsection"/>
      </w:pPr>
      <w:r>
        <w:tab/>
      </w:r>
      <w:bookmarkStart w:name="ss_T38C90N165SB_lv1_2394ed55a" w:id="123"/>
      <w:r>
        <w:t>(</w:t>
      </w:r>
      <w:bookmarkEnd w:id="123"/>
      <w:r>
        <w:t>B) During the period the captive insurance company is inactive, the director may by written approval:</w:t>
      </w:r>
    </w:p>
    <w:p w:rsidR="004965B2" w:rsidP="004965B2" w:rsidRDefault="004965B2" w14:paraId="4C6FB1BC" w14:textId="77777777">
      <w:pPr>
        <w:pStyle w:val="sccodifiedsection"/>
      </w:pPr>
      <w:r>
        <w:tab/>
      </w:r>
      <w:r>
        <w:tab/>
      </w:r>
      <w:bookmarkStart w:name="ss_T38C90N165S1_lv2_0a07cac16" w:id="124"/>
      <w:r>
        <w:t>(</w:t>
      </w:r>
      <w:bookmarkEnd w:id="124"/>
      <w:r>
        <w:t>1) reduce the minimum free and unimpaired paid‑in capital or surplus, or combination thereof, to no less than twenty‑five thousand dollars;</w:t>
      </w:r>
    </w:p>
    <w:p w:rsidR="004965B2" w:rsidP="004965B2" w:rsidRDefault="004965B2" w14:paraId="17E31B66" w14:textId="77777777">
      <w:pPr>
        <w:pStyle w:val="sccodifiedsection"/>
      </w:pPr>
      <w:r>
        <w:tab/>
      </w:r>
      <w:r>
        <w:tab/>
      </w:r>
      <w:bookmarkStart w:name="ss_T38C90N165S2_lv2_fe9c55496" w:id="125"/>
      <w:r>
        <w:t>(</w:t>
      </w:r>
      <w:bookmarkEnd w:id="125"/>
      <w:r>
        <w:t>2) modify the minimum premium tax applicable to the captive insurance company to an amount no less than two thousand dollars and the captive insurance company shall pay no other premium taxes;  and</w:t>
      </w:r>
    </w:p>
    <w:p w:rsidR="004965B2" w:rsidP="004965B2" w:rsidRDefault="004965B2" w14:paraId="5FD5B4DE" w14:textId="78F3FEED">
      <w:pPr>
        <w:pStyle w:val="sccodifiedsection"/>
      </w:pPr>
      <w:r>
        <w:tab/>
      </w:r>
      <w:r>
        <w:tab/>
      </w:r>
      <w:bookmarkStart w:name="ss_T38C90N165S3_lv2_3a1d0f261" w:id="126"/>
      <w:r>
        <w:t>(</w:t>
      </w:r>
      <w:bookmarkEnd w:id="126"/>
      <w:r>
        <w:t xml:space="preserve">3) exempt the captive insurance company from the requirement to file such reports as set forth in the </w:t>
      </w:r>
      <w:r>
        <w:rPr>
          <w:rStyle w:val="scstrike"/>
        </w:rPr>
        <w:t>order</w:t>
      </w:r>
      <w:r>
        <w:rPr>
          <w:rStyle w:val="scinsert"/>
        </w:rPr>
        <w:t>written approval</w:t>
      </w:r>
      <w:r>
        <w:t>.</w:t>
      </w:r>
    </w:p>
    <w:p w:rsidR="004965B2" w:rsidP="00D31A15" w:rsidRDefault="004965B2" w14:paraId="1215FF43" w14:textId="77777777">
      <w:pPr>
        <w:pStyle w:val="scemptyline"/>
      </w:pPr>
    </w:p>
    <w:p w:rsidR="004965B2" w:rsidP="00D31A15" w:rsidRDefault="008D7153" w14:paraId="1E059372" w14:textId="3788A036">
      <w:pPr>
        <w:pStyle w:val="scdirectionallanguage"/>
      </w:pPr>
      <w:bookmarkStart w:name="bs_num_11_b90b91a91" w:id="127"/>
      <w:r>
        <w:t>S</w:t>
      </w:r>
      <w:bookmarkEnd w:id="127"/>
      <w:r>
        <w:t>ECTION 11.</w:t>
      </w:r>
      <w:r w:rsidR="004965B2">
        <w:tab/>
      </w:r>
      <w:bookmarkStart w:name="dl_75921b0eb" w:id="128"/>
      <w:r w:rsidR="004965B2">
        <w:t>S</w:t>
      </w:r>
      <w:bookmarkEnd w:id="128"/>
      <w:r w:rsidR="004965B2">
        <w:t>ection 38‑90‑175(A) of the S.C. Code is amended to read:</w:t>
      </w:r>
    </w:p>
    <w:p w:rsidR="004965B2" w:rsidP="00D31A15" w:rsidRDefault="004965B2" w14:paraId="3F5E3B11" w14:textId="77777777">
      <w:pPr>
        <w:pStyle w:val="scemptyline"/>
      </w:pPr>
    </w:p>
    <w:p w:rsidR="004965B2" w:rsidP="004965B2" w:rsidRDefault="004965B2" w14:paraId="04ABBC1A" w14:textId="79BB9B07">
      <w:pPr>
        <w:pStyle w:val="sccodifiedsection"/>
      </w:pPr>
      <w:bookmarkStart w:name="cs_T38C90N175_62fd2fe8a" w:id="129"/>
      <w:r>
        <w:tab/>
      </w:r>
      <w:bookmarkStart w:name="ss_T38C90N175SA_lv1_2fcc32fcb" w:id="130"/>
      <w:bookmarkEnd w:id="129"/>
      <w:r>
        <w:t>(</w:t>
      </w:r>
      <w:bookmarkEnd w:id="130"/>
      <w:r>
        <w:t xml:space="preserve">A) There is created a fund to be known as the “Captive Insurance Regulatory and Supervision Fund” for the purpose of providing the financial means for the director to administer Chapter 87 and Chapter 90 of this title and for reasonable expenses incurred in promoting the captive insurance industry in the State. The transfer of </w:t>
      </w:r>
      <w:r>
        <w:rPr>
          <w:rStyle w:val="scstrike"/>
        </w:rPr>
        <w:t>twenty</w:t>
      </w:r>
      <w:r>
        <w:rPr>
          <w:rStyle w:val="scinsert"/>
        </w:rPr>
        <w:t>forty</w:t>
      </w:r>
      <w:r>
        <w:t xml:space="preserve"> percent of the taxes collected by the department pursuant to Chapter 90 of this title, and all fees and assessments received by the department pursuant to the administration of this chapter must be credited to this fund. All fees received by the department from reinsurers who assume risk only from captive insurance companies, must be deposited into the Captive Insurance Regulatory and Supervision Fund. All fines and administrative penalties must be deposited directly into the </w:t>
      </w:r>
      <w:r w:rsidR="00F3281C">
        <w:rPr>
          <w:rStyle w:val="scinsert"/>
        </w:rPr>
        <w:t xml:space="preserve">South Carolina </w:t>
      </w:r>
      <w:r>
        <w:t>general fund.</w:t>
      </w:r>
    </w:p>
    <w:p w:rsidR="00797DC7" w:rsidP="00797DC7" w:rsidRDefault="00797DC7" w14:paraId="59FB2026" w14:textId="77777777">
      <w:pPr>
        <w:pStyle w:val="scemptyline"/>
      </w:pPr>
    </w:p>
    <w:p w:rsidR="00797DC7" w:rsidP="00797DC7" w:rsidRDefault="00797DC7" w14:paraId="62B51FEC" w14:textId="53AD7B15">
      <w:pPr>
        <w:pStyle w:val="scdirectionallanguage"/>
      </w:pPr>
      <w:bookmarkStart w:name="bs_num_12_6862a7947" w:id="131"/>
      <w:r>
        <w:t>S</w:t>
      </w:r>
      <w:bookmarkEnd w:id="131"/>
      <w:r>
        <w:t>ECTION 12.</w:t>
      </w:r>
      <w:r>
        <w:tab/>
      </w:r>
      <w:bookmarkStart w:name="dl_03f48cd95" w:id="132"/>
      <w:r>
        <w:t>S</w:t>
      </w:r>
      <w:bookmarkEnd w:id="132"/>
      <w:r>
        <w:t>ection 38‑90‑215(B)(2) and (C)(2) of the S.C. Code is amended to read:</w:t>
      </w:r>
    </w:p>
    <w:p w:rsidR="00797DC7" w:rsidP="00797DC7" w:rsidRDefault="00797DC7" w14:paraId="00FF7C01" w14:textId="77777777">
      <w:pPr>
        <w:pStyle w:val="scemptyline"/>
      </w:pPr>
    </w:p>
    <w:p w:rsidR="00797DC7" w:rsidP="00195B84" w:rsidRDefault="00797DC7" w14:paraId="416C58D1" w14:textId="27248B70">
      <w:pPr>
        <w:pStyle w:val="sccodifiedsection"/>
      </w:pPr>
      <w:bookmarkStart w:name="cs_T38C90N215_8cb43e44d" w:id="133"/>
      <w:r>
        <w:tab/>
      </w:r>
      <w:bookmarkStart w:name="ss_T38C90N215S2_lv1_c57bf4540" w:id="134"/>
      <w:bookmarkEnd w:id="133"/>
      <w:r>
        <w:t>(</w:t>
      </w:r>
      <w:bookmarkEnd w:id="134"/>
      <w:r w:rsidR="00195B84">
        <w:t>2</w:t>
      </w:r>
      <w:r>
        <w:t xml:space="preserve">) An unincorporated protected cell must </w:t>
      </w:r>
      <w:r>
        <w:rPr>
          <w:rStyle w:val="scstrike"/>
        </w:rPr>
        <w:t>meet the</w:t>
      </w:r>
      <w:r w:rsidR="00167E56">
        <w:rPr>
          <w:rStyle w:val="scinsert"/>
        </w:rPr>
        <w:t xml:space="preserve"> have</w:t>
      </w:r>
      <w:r>
        <w:t xml:space="preserve"> free and unimpaired paid‑in capital and surplus </w:t>
      </w:r>
      <w:r>
        <w:rPr>
          <w:rStyle w:val="scstrike"/>
        </w:rPr>
        <w:t>requirements applicable</w:t>
      </w:r>
      <w:r w:rsidR="00725D59">
        <w:rPr>
          <w:rStyle w:val="scinsert"/>
        </w:rPr>
        <w:t>in an amount determined by the director after giving due consideration</w:t>
      </w:r>
      <w:r>
        <w:t xml:space="preserve"> to </w:t>
      </w:r>
      <w:r>
        <w:rPr>
          <w:rStyle w:val="scstrike"/>
        </w:rPr>
        <w:t>a special purpose captive insurance company</w:t>
      </w:r>
      <w:r w:rsidR="00725D59">
        <w:rPr>
          <w:rStyle w:val="scinsert"/>
        </w:rPr>
        <w:t>the protected cell’s business plan, feasibility study, and pro formas, including the nature, scale, and complexity of the risks to be insured,</w:t>
      </w:r>
      <w:r>
        <w:t xml:space="preserve"> and either:</w:t>
      </w:r>
    </w:p>
    <w:p w:rsidR="00797DC7" w:rsidP="00797DC7" w:rsidRDefault="00797DC7" w14:paraId="08ACE9E4" w14:textId="3E6AEA8F">
      <w:pPr>
        <w:pStyle w:val="sccodifiedsection"/>
      </w:pPr>
      <w:r>
        <w:tab/>
      </w:r>
      <w:r>
        <w:tab/>
      </w:r>
      <w:r>
        <w:tab/>
      </w:r>
      <w:bookmarkStart w:name="ss_T38C90N215Sa_lv2_f0a67844a" w:id="135"/>
      <w:r>
        <w:t>(</w:t>
      </w:r>
      <w:bookmarkEnd w:id="135"/>
      <w:r>
        <w:t>a) establish loss and loss expense reserves for business written through the unincorporated protected cell; or</w:t>
      </w:r>
    </w:p>
    <w:p w:rsidR="00797DC7" w:rsidP="00797DC7" w:rsidRDefault="00797DC7" w14:paraId="403F88F9" w14:textId="77777777">
      <w:pPr>
        <w:pStyle w:val="sccodifiedsection"/>
      </w:pPr>
      <w:r>
        <w:tab/>
      </w:r>
      <w:r>
        <w:tab/>
      </w:r>
      <w:r>
        <w:tab/>
      </w:r>
      <w:bookmarkStart w:name="ss_T38C90N215Sb_lv2_981934f19" w:id="136"/>
      <w:r>
        <w:t>(</w:t>
      </w:r>
      <w:bookmarkEnd w:id="136"/>
      <w:r>
        <w:t>b) the business written through the unincorporated protected cell must be:</w:t>
      </w:r>
    </w:p>
    <w:p w:rsidR="00797DC7" w:rsidP="00797DC7" w:rsidRDefault="00797DC7" w14:paraId="3DF45502" w14:textId="77777777">
      <w:pPr>
        <w:pStyle w:val="sccodifiedsection"/>
      </w:pPr>
      <w:r>
        <w:tab/>
      </w:r>
      <w:r>
        <w:tab/>
      </w:r>
      <w:r>
        <w:tab/>
      </w:r>
      <w:r>
        <w:tab/>
      </w:r>
      <w:bookmarkStart w:name="ss_T38C90N215Si_lv3_fd6cd3994" w:id="137"/>
      <w:r>
        <w:t>(</w:t>
      </w:r>
      <w:bookmarkEnd w:id="137"/>
      <w:r>
        <w:t>i) fronted by an insurance company licensed pursuant to the laws of:</w:t>
      </w:r>
    </w:p>
    <w:p w:rsidR="00797DC7" w:rsidP="00797DC7" w:rsidRDefault="00797DC7" w14:paraId="5558D505" w14:textId="0CAD697E">
      <w:pPr>
        <w:pStyle w:val="sccodifiedsection"/>
      </w:pPr>
      <w:r>
        <w:tab/>
      </w:r>
      <w:r>
        <w:tab/>
      </w:r>
      <w:r>
        <w:tab/>
      </w:r>
      <w:r>
        <w:tab/>
      </w:r>
      <w:r>
        <w:tab/>
      </w:r>
      <w:bookmarkStart w:name="ss_T38C90N215SA_lv4_26afa6219" w:id="138"/>
      <w:r>
        <w:t>(</w:t>
      </w:r>
      <w:bookmarkEnd w:id="138"/>
      <w:r>
        <w:t>A) any state; or</w:t>
      </w:r>
    </w:p>
    <w:p w:rsidR="00797DC7" w:rsidP="00797DC7" w:rsidRDefault="00797DC7" w14:paraId="771D4D14" w14:textId="77777777">
      <w:pPr>
        <w:pStyle w:val="sccodifiedsection"/>
      </w:pPr>
      <w:r>
        <w:tab/>
      </w:r>
      <w:r>
        <w:tab/>
      </w:r>
      <w:r>
        <w:tab/>
      </w:r>
      <w:r>
        <w:tab/>
      </w:r>
      <w:r>
        <w:tab/>
      </w:r>
      <w:bookmarkStart w:name="ss_T38C90N215SB_lv4_6f6d25547" w:id="139"/>
      <w:r>
        <w:t>(</w:t>
      </w:r>
      <w:bookmarkEnd w:id="139"/>
      <w:r>
        <w:t>B) any jurisdiction if the insurance company is a wholly owned subsidiary of an insurance company licensed pursuant to the laws of any state;</w:t>
      </w:r>
    </w:p>
    <w:p w:rsidR="00797DC7" w:rsidP="00797DC7" w:rsidRDefault="00797DC7" w14:paraId="6A8626A2" w14:textId="4602BB66">
      <w:pPr>
        <w:pStyle w:val="sccodifiedsection"/>
      </w:pPr>
      <w:r>
        <w:tab/>
      </w:r>
      <w:r>
        <w:tab/>
      </w:r>
      <w:r>
        <w:tab/>
      </w:r>
      <w:r>
        <w:tab/>
      </w:r>
      <w:bookmarkStart w:name="ss_T38C90N215Sii_lv3_87470fab0" w:id="140"/>
      <w:r>
        <w:t>(</w:t>
      </w:r>
      <w:bookmarkEnd w:id="140"/>
      <w:r>
        <w:t>ii) reinsured by a reinsurer authorized or approved by this State; or</w:t>
      </w:r>
    </w:p>
    <w:p w:rsidR="00797DC7" w:rsidP="00797DC7" w:rsidRDefault="00797DC7" w14:paraId="6D660E78" w14:textId="77777777">
      <w:pPr>
        <w:pStyle w:val="sccodifiedsection"/>
      </w:pPr>
      <w:r>
        <w:tab/>
      </w:r>
      <w:r>
        <w:tab/>
      </w:r>
      <w:r>
        <w:tab/>
      </w:r>
      <w:r>
        <w:tab/>
      </w:r>
      <w:bookmarkStart w:name="ss_T38C90N215Siii_lv3_d7bb9a45c" w:id="141"/>
      <w:r>
        <w:t>(</w:t>
      </w:r>
      <w:bookmarkEnd w:id="141"/>
      <w:r>
        <w:t>iii) secured by a trust fund in the United States for the benefit of policyholders and claimants funded by an irrevocable letter of credit or other asset acceptable to the director. The amount of security provided by the trust fund may not be less than the reserves associated with those liabilities, including reserves for losses, allocated loss adjustment expenses, incurred but unreported losses, and unearned premiums for business written through the participant's protected cell. The director may require the sponsored captive to increase the funding of a trust established pursuant to this item. If the form of security in the trust is a letter of credit, the letter of credit must be established, issued, or confirmed by a bank chartered in this State, a member of the federal reserve system, or a bank chartered by another state if that state‑chartered bank is acceptable to the director. A trust and trust instrument maintained pursuant to this item must be in a form and upon terms approved by the director.</w:t>
      </w:r>
    </w:p>
    <w:p w:rsidR="00195B84" w:rsidP="00D31A15" w:rsidRDefault="00195B84" w14:paraId="48EA995B" w14:textId="77777777">
      <w:pPr>
        <w:pStyle w:val="scemptyline"/>
      </w:pPr>
    </w:p>
    <w:p w:rsidR="00195B84" w:rsidP="00327AA8" w:rsidRDefault="00195B84" w14:paraId="7C9413C4" w14:textId="72D06986">
      <w:pPr>
        <w:pStyle w:val="sccodifiedsection"/>
      </w:pPr>
      <w:bookmarkStart w:name="cs_T38C90N215_578241ac6" w:id="142"/>
      <w:r>
        <w:lastRenderedPageBreak/>
        <w:tab/>
      </w:r>
      <w:bookmarkStart w:name="ss_T38C90N215S2_lv1_7eeb332c8" w:id="143"/>
      <w:bookmarkEnd w:id="142"/>
      <w:r>
        <w:t>(</w:t>
      </w:r>
      <w:bookmarkEnd w:id="143"/>
      <w:r>
        <w:t xml:space="preserve">2) Except as specifically set forth in this chapter, each incorporated protected cell of a sponsored captive insurance company shall </w:t>
      </w:r>
      <w:r>
        <w:rPr>
          <w:rStyle w:val="scstrike"/>
        </w:rPr>
        <w:t>be licensed and treated as a special purpose captive insurance company</w:t>
      </w:r>
      <w:r w:rsidR="00002A7C">
        <w:rPr>
          <w:rStyle w:val="scinsert"/>
        </w:rPr>
        <w:t xml:space="preserve">have </w:t>
      </w:r>
      <w:r w:rsidR="00FC222A">
        <w:rPr>
          <w:rStyle w:val="scinsert"/>
        </w:rPr>
        <w:t>f</w:t>
      </w:r>
      <w:r w:rsidR="00002A7C">
        <w:rPr>
          <w:rStyle w:val="scinsert"/>
        </w:rPr>
        <w:t>ree and unimpaired paid</w:t>
      </w:r>
      <w:r w:rsidR="00002A7C">
        <w:rPr>
          <w:rStyle w:val="scinsert"/>
        </w:rPr>
        <w:noBreakHyphen/>
        <w:t>in capital and surplus in an amount determined by the director after giving due consideration to the protected cell’s business plan</w:t>
      </w:r>
      <w:r w:rsidR="0098627A">
        <w:rPr>
          <w:rStyle w:val="scinsert"/>
        </w:rPr>
        <w:t>, feasibility study, and pro formas, including the nature, scale, and complexity of the risks to be insured</w:t>
      </w:r>
      <w:r>
        <w:t>.</w:t>
      </w:r>
    </w:p>
    <w:p w:rsidR="00347208" w:rsidP="00D31A15" w:rsidRDefault="00347208" w14:paraId="1D1A0C10" w14:textId="6B0A1352">
      <w:pPr>
        <w:pStyle w:val="scemptyline"/>
      </w:pPr>
    </w:p>
    <w:p w:rsidRPr="00DF3B44" w:rsidR="007A10F1" w:rsidP="007A10F1" w:rsidRDefault="00797DC7" w14:paraId="0E9393B4" w14:textId="16C86120">
      <w:pPr>
        <w:pStyle w:val="scnoncodifiedsection"/>
      </w:pPr>
      <w:bookmarkStart w:name="bs_num_13_lastsection" w:id="144"/>
      <w:bookmarkStart w:name="eff_date_section" w:id="145"/>
      <w:r>
        <w:t>S</w:t>
      </w:r>
      <w:bookmarkEnd w:id="144"/>
      <w:r>
        <w:t>ECTION 13.</w:t>
      </w:r>
      <w:r w:rsidRPr="00DF3B44" w:rsidR="005D3013">
        <w:tab/>
      </w:r>
      <w:r w:rsidRPr="00DF3B44" w:rsidR="007A10F1">
        <w:t>This act takes effect upon approval by the Governor.</w:t>
      </w:r>
      <w:bookmarkEnd w:id="14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66734">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DE895" w14:textId="42A23A5B" w:rsidR="0050760B" w:rsidRPr="00BC78CD" w:rsidRDefault="0050760B"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4189</w:t>
        </w:r>
      </w:sdtContent>
    </w:sdt>
    <w:r>
      <w:t>-</w:t>
    </w:r>
    <w:sdt>
      <w:sdtPr>
        <w:id w:val="210282921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15D5432" w:rsidR="00685035" w:rsidRPr="007B4AF7" w:rsidRDefault="001A18B0" w:rsidP="00D14995">
        <w:pPr>
          <w:pStyle w:val="scbillfooter"/>
        </w:pPr>
        <w:sdt>
          <w:sdtPr>
            <w:alias w:val="footer_billname"/>
            <w:tag w:val="footer_billname"/>
            <w:id w:val="457382597"/>
            <w:lock w:val="sdtContentLocked"/>
            <w:placeholder>
              <w:docPart w:val="CE31034580FC4E4DB6B874498260E463"/>
            </w:placeholder>
            <w:dataBinding w:prefixMappings="xmlns:ns0='http://schemas.openxmlformats.org/package/2006/metadata/lwb360-metadata' " w:xpath="/ns0:lwb360Metadata[1]/ns0:T_BILL_T_BILLNAME[1]" w:storeItemID="{A70AC2F9-CF59-46A9-A8A7-29CBD0ED4110}"/>
            <w:text/>
          </w:sdtPr>
          <w:sdtEndPr/>
          <w:sdtContent>
            <w:r w:rsidR="001A526F">
              <w:t>[4189]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CE31034580FC4E4DB6B874498260E463"/>
            </w:placeholder>
            <w:dataBinding w:prefixMappings="xmlns:ns0='http://schemas.openxmlformats.org/package/2006/metadata/lwb360-metadata' " w:xpath="/ns0:lwb360Metadata[1]/ns0:T_BILL_T_FILENAME[1]" w:storeItemID="{A70AC2F9-CF59-46A9-A8A7-29CBD0ED4110}"/>
            <w:text/>
          </w:sdtPr>
          <w:sdtEndPr/>
          <w:sdtContent>
            <w:r w:rsidR="004B049E">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B824E3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B4498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EC09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B6446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7C61F3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581C6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D925D6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D94759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8EEC7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862AC9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979262014">
    <w:abstractNumId w:val="8"/>
  </w:num>
  <w:num w:numId="12" w16cid:durableId="528690797">
    <w:abstractNumId w:val="3"/>
  </w:num>
  <w:num w:numId="13" w16cid:durableId="1746685456">
    <w:abstractNumId w:val="2"/>
  </w:num>
  <w:num w:numId="14" w16cid:durableId="627198752">
    <w:abstractNumId w:val="1"/>
  </w:num>
  <w:num w:numId="15" w16cid:durableId="1904367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3AF"/>
    <w:rsid w:val="00002A7C"/>
    <w:rsid w:val="00002E0E"/>
    <w:rsid w:val="00011182"/>
    <w:rsid w:val="00012912"/>
    <w:rsid w:val="00016859"/>
    <w:rsid w:val="00017FB0"/>
    <w:rsid w:val="00020B5D"/>
    <w:rsid w:val="000243A3"/>
    <w:rsid w:val="00026421"/>
    <w:rsid w:val="0002722E"/>
    <w:rsid w:val="00030409"/>
    <w:rsid w:val="00037F04"/>
    <w:rsid w:val="000404BF"/>
    <w:rsid w:val="00044378"/>
    <w:rsid w:val="00044B84"/>
    <w:rsid w:val="000479D0"/>
    <w:rsid w:val="0006464F"/>
    <w:rsid w:val="00066B54"/>
    <w:rsid w:val="00072FCD"/>
    <w:rsid w:val="00074A4F"/>
    <w:rsid w:val="00083BCF"/>
    <w:rsid w:val="0008403C"/>
    <w:rsid w:val="000A3C25"/>
    <w:rsid w:val="000B4C02"/>
    <w:rsid w:val="000B5B4A"/>
    <w:rsid w:val="000B7FE1"/>
    <w:rsid w:val="000C3E88"/>
    <w:rsid w:val="000C46B9"/>
    <w:rsid w:val="000C58E4"/>
    <w:rsid w:val="000C6F9A"/>
    <w:rsid w:val="000D2F44"/>
    <w:rsid w:val="000D33E4"/>
    <w:rsid w:val="000E1F0A"/>
    <w:rsid w:val="000E578A"/>
    <w:rsid w:val="000F2250"/>
    <w:rsid w:val="00103034"/>
    <w:rsid w:val="0010329A"/>
    <w:rsid w:val="0010547A"/>
    <w:rsid w:val="001164F9"/>
    <w:rsid w:val="0011719C"/>
    <w:rsid w:val="00126B10"/>
    <w:rsid w:val="00140049"/>
    <w:rsid w:val="00167E56"/>
    <w:rsid w:val="00171601"/>
    <w:rsid w:val="001730EB"/>
    <w:rsid w:val="00173276"/>
    <w:rsid w:val="0018296D"/>
    <w:rsid w:val="0018353A"/>
    <w:rsid w:val="0019025B"/>
    <w:rsid w:val="00192AF7"/>
    <w:rsid w:val="00195B84"/>
    <w:rsid w:val="00197366"/>
    <w:rsid w:val="001A136C"/>
    <w:rsid w:val="001A18B0"/>
    <w:rsid w:val="001A2C47"/>
    <w:rsid w:val="001A526F"/>
    <w:rsid w:val="001B6DA2"/>
    <w:rsid w:val="001C25EC"/>
    <w:rsid w:val="001D0DCC"/>
    <w:rsid w:val="001E5127"/>
    <w:rsid w:val="001F2A41"/>
    <w:rsid w:val="001F313F"/>
    <w:rsid w:val="001F331D"/>
    <w:rsid w:val="001F394C"/>
    <w:rsid w:val="001F6E33"/>
    <w:rsid w:val="002038AA"/>
    <w:rsid w:val="002114C8"/>
    <w:rsid w:val="0021166F"/>
    <w:rsid w:val="00211E4E"/>
    <w:rsid w:val="002162DF"/>
    <w:rsid w:val="002224F3"/>
    <w:rsid w:val="00230038"/>
    <w:rsid w:val="00233975"/>
    <w:rsid w:val="00236D73"/>
    <w:rsid w:val="002417D6"/>
    <w:rsid w:val="00257F60"/>
    <w:rsid w:val="002625EA"/>
    <w:rsid w:val="00264AE9"/>
    <w:rsid w:val="00270FDA"/>
    <w:rsid w:val="00275AE6"/>
    <w:rsid w:val="002836D8"/>
    <w:rsid w:val="00295192"/>
    <w:rsid w:val="002A76BB"/>
    <w:rsid w:val="002A7989"/>
    <w:rsid w:val="002B02F3"/>
    <w:rsid w:val="002C3463"/>
    <w:rsid w:val="002D09AA"/>
    <w:rsid w:val="002D266D"/>
    <w:rsid w:val="002D5B3D"/>
    <w:rsid w:val="002D7447"/>
    <w:rsid w:val="002E315A"/>
    <w:rsid w:val="002E4F8C"/>
    <w:rsid w:val="002F560C"/>
    <w:rsid w:val="002F5847"/>
    <w:rsid w:val="0030425A"/>
    <w:rsid w:val="00325EFC"/>
    <w:rsid w:val="00327AA8"/>
    <w:rsid w:val="003421F1"/>
    <w:rsid w:val="0034279C"/>
    <w:rsid w:val="00347208"/>
    <w:rsid w:val="00354F64"/>
    <w:rsid w:val="003559A1"/>
    <w:rsid w:val="00361563"/>
    <w:rsid w:val="00371D36"/>
    <w:rsid w:val="00373E17"/>
    <w:rsid w:val="0037521C"/>
    <w:rsid w:val="00375515"/>
    <w:rsid w:val="003775E6"/>
    <w:rsid w:val="00381998"/>
    <w:rsid w:val="003A5F1C"/>
    <w:rsid w:val="003B2B9A"/>
    <w:rsid w:val="003C3E2E"/>
    <w:rsid w:val="003D1F4E"/>
    <w:rsid w:val="003D4A3C"/>
    <w:rsid w:val="003D55B2"/>
    <w:rsid w:val="003E0033"/>
    <w:rsid w:val="003E5452"/>
    <w:rsid w:val="003E7165"/>
    <w:rsid w:val="003E7FF6"/>
    <w:rsid w:val="003F57B3"/>
    <w:rsid w:val="004046B5"/>
    <w:rsid w:val="00406F27"/>
    <w:rsid w:val="004141B8"/>
    <w:rsid w:val="004203B9"/>
    <w:rsid w:val="0042133A"/>
    <w:rsid w:val="00421580"/>
    <w:rsid w:val="00432135"/>
    <w:rsid w:val="00446987"/>
    <w:rsid w:val="00446D28"/>
    <w:rsid w:val="00463A29"/>
    <w:rsid w:val="00466CD0"/>
    <w:rsid w:val="00473583"/>
    <w:rsid w:val="00477F32"/>
    <w:rsid w:val="00481850"/>
    <w:rsid w:val="004851A0"/>
    <w:rsid w:val="0048627F"/>
    <w:rsid w:val="004932AB"/>
    <w:rsid w:val="00494BEF"/>
    <w:rsid w:val="004965B2"/>
    <w:rsid w:val="004A5512"/>
    <w:rsid w:val="004A6BE5"/>
    <w:rsid w:val="004B049E"/>
    <w:rsid w:val="004B0C18"/>
    <w:rsid w:val="004C1A04"/>
    <w:rsid w:val="004C20BC"/>
    <w:rsid w:val="004C5C9A"/>
    <w:rsid w:val="004D1442"/>
    <w:rsid w:val="004D1CDC"/>
    <w:rsid w:val="004D3DCB"/>
    <w:rsid w:val="004E284B"/>
    <w:rsid w:val="004E7DDE"/>
    <w:rsid w:val="004F0090"/>
    <w:rsid w:val="004F172C"/>
    <w:rsid w:val="004F3098"/>
    <w:rsid w:val="004F7C91"/>
    <w:rsid w:val="005002ED"/>
    <w:rsid w:val="00500DBC"/>
    <w:rsid w:val="0050760B"/>
    <w:rsid w:val="005102BE"/>
    <w:rsid w:val="00523F7F"/>
    <w:rsid w:val="00524D54"/>
    <w:rsid w:val="00540378"/>
    <w:rsid w:val="0054531B"/>
    <w:rsid w:val="00546C24"/>
    <w:rsid w:val="005476FF"/>
    <w:rsid w:val="005516F6"/>
    <w:rsid w:val="00552842"/>
    <w:rsid w:val="00554E89"/>
    <w:rsid w:val="00572281"/>
    <w:rsid w:val="005801DD"/>
    <w:rsid w:val="00592A40"/>
    <w:rsid w:val="005A28BC"/>
    <w:rsid w:val="005A5377"/>
    <w:rsid w:val="005B682A"/>
    <w:rsid w:val="005B7817"/>
    <w:rsid w:val="005B7E7E"/>
    <w:rsid w:val="005C0011"/>
    <w:rsid w:val="005C06C8"/>
    <w:rsid w:val="005C23D7"/>
    <w:rsid w:val="005C40EB"/>
    <w:rsid w:val="005D02B4"/>
    <w:rsid w:val="005D3013"/>
    <w:rsid w:val="005E1E50"/>
    <w:rsid w:val="005E2B9C"/>
    <w:rsid w:val="005E3332"/>
    <w:rsid w:val="005F2D76"/>
    <w:rsid w:val="005F545F"/>
    <w:rsid w:val="005F76B0"/>
    <w:rsid w:val="00602B39"/>
    <w:rsid w:val="00604429"/>
    <w:rsid w:val="006044CC"/>
    <w:rsid w:val="006067B0"/>
    <w:rsid w:val="00606A8B"/>
    <w:rsid w:val="00611EBA"/>
    <w:rsid w:val="00617DC3"/>
    <w:rsid w:val="00617DF3"/>
    <w:rsid w:val="006213A8"/>
    <w:rsid w:val="00623325"/>
    <w:rsid w:val="00623BEA"/>
    <w:rsid w:val="006347E9"/>
    <w:rsid w:val="00640C87"/>
    <w:rsid w:val="006454BB"/>
    <w:rsid w:val="00657CF4"/>
    <w:rsid w:val="00663B8D"/>
    <w:rsid w:val="00663E00"/>
    <w:rsid w:val="00664F48"/>
    <w:rsid w:val="00664FAD"/>
    <w:rsid w:val="0067345B"/>
    <w:rsid w:val="0067748F"/>
    <w:rsid w:val="006838BB"/>
    <w:rsid w:val="00683986"/>
    <w:rsid w:val="00685035"/>
    <w:rsid w:val="00685770"/>
    <w:rsid w:val="00685771"/>
    <w:rsid w:val="006964F9"/>
    <w:rsid w:val="006A395F"/>
    <w:rsid w:val="006A65E2"/>
    <w:rsid w:val="006B37BD"/>
    <w:rsid w:val="006B62F2"/>
    <w:rsid w:val="006B7C21"/>
    <w:rsid w:val="006C092D"/>
    <w:rsid w:val="006C099D"/>
    <w:rsid w:val="006C18F0"/>
    <w:rsid w:val="006C60EF"/>
    <w:rsid w:val="006C7E01"/>
    <w:rsid w:val="006D64A5"/>
    <w:rsid w:val="006D79E2"/>
    <w:rsid w:val="006E0935"/>
    <w:rsid w:val="006E353F"/>
    <w:rsid w:val="006E35AB"/>
    <w:rsid w:val="006F02CC"/>
    <w:rsid w:val="007050AC"/>
    <w:rsid w:val="00711AA9"/>
    <w:rsid w:val="00722155"/>
    <w:rsid w:val="00725D59"/>
    <w:rsid w:val="00730FD2"/>
    <w:rsid w:val="00735209"/>
    <w:rsid w:val="00737F19"/>
    <w:rsid w:val="00744894"/>
    <w:rsid w:val="00760E73"/>
    <w:rsid w:val="0076139A"/>
    <w:rsid w:val="007643CB"/>
    <w:rsid w:val="0076747D"/>
    <w:rsid w:val="00782BF8"/>
    <w:rsid w:val="00783C75"/>
    <w:rsid w:val="007849D9"/>
    <w:rsid w:val="00787433"/>
    <w:rsid w:val="00797438"/>
    <w:rsid w:val="00797DC7"/>
    <w:rsid w:val="007A10F1"/>
    <w:rsid w:val="007A3D50"/>
    <w:rsid w:val="007B2D29"/>
    <w:rsid w:val="007B412F"/>
    <w:rsid w:val="007B456E"/>
    <w:rsid w:val="007B4AF7"/>
    <w:rsid w:val="007B4DBF"/>
    <w:rsid w:val="007B71CF"/>
    <w:rsid w:val="007C5458"/>
    <w:rsid w:val="007D2C67"/>
    <w:rsid w:val="007E06BB"/>
    <w:rsid w:val="007F0A75"/>
    <w:rsid w:val="007F50D1"/>
    <w:rsid w:val="008002D4"/>
    <w:rsid w:val="00816D52"/>
    <w:rsid w:val="00823AE5"/>
    <w:rsid w:val="00831048"/>
    <w:rsid w:val="00834272"/>
    <w:rsid w:val="00856616"/>
    <w:rsid w:val="008625C1"/>
    <w:rsid w:val="008806F9"/>
    <w:rsid w:val="00882B0D"/>
    <w:rsid w:val="00885CF6"/>
    <w:rsid w:val="008A25B8"/>
    <w:rsid w:val="008A505F"/>
    <w:rsid w:val="008A57E3"/>
    <w:rsid w:val="008B5BF4"/>
    <w:rsid w:val="008C0CEE"/>
    <w:rsid w:val="008C1B18"/>
    <w:rsid w:val="008D46EC"/>
    <w:rsid w:val="008D4FBB"/>
    <w:rsid w:val="008D7153"/>
    <w:rsid w:val="008E0E25"/>
    <w:rsid w:val="008E34C5"/>
    <w:rsid w:val="008E3E4D"/>
    <w:rsid w:val="008E61A1"/>
    <w:rsid w:val="00902821"/>
    <w:rsid w:val="00905EE6"/>
    <w:rsid w:val="00910699"/>
    <w:rsid w:val="009142D4"/>
    <w:rsid w:val="00917EA3"/>
    <w:rsid w:val="00917EE0"/>
    <w:rsid w:val="00921C89"/>
    <w:rsid w:val="00926966"/>
    <w:rsid w:val="00926D03"/>
    <w:rsid w:val="00934036"/>
    <w:rsid w:val="00934889"/>
    <w:rsid w:val="0094541D"/>
    <w:rsid w:val="009473EA"/>
    <w:rsid w:val="00954E7E"/>
    <w:rsid w:val="009554D9"/>
    <w:rsid w:val="00956190"/>
    <w:rsid w:val="009572F9"/>
    <w:rsid w:val="00960D0F"/>
    <w:rsid w:val="009718E7"/>
    <w:rsid w:val="0098366F"/>
    <w:rsid w:val="00983A03"/>
    <w:rsid w:val="00984CA3"/>
    <w:rsid w:val="00986063"/>
    <w:rsid w:val="0098627A"/>
    <w:rsid w:val="00991F67"/>
    <w:rsid w:val="00992876"/>
    <w:rsid w:val="009A0DCE"/>
    <w:rsid w:val="009A22CD"/>
    <w:rsid w:val="009A3E4B"/>
    <w:rsid w:val="009B35FD"/>
    <w:rsid w:val="009B6815"/>
    <w:rsid w:val="009D128E"/>
    <w:rsid w:val="009D2967"/>
    <w:rsid w:val="009D3C2B"/>
    <w:rsid w:val="009D771C"/>
    <w:rsid w:val="009E0030"/>
    <w:rsid w:val="009E4191"/>
    <w:rsid w:val="009F2AB1"/>
    <w:rsid w:val="009F4B91"/>
    <w:rsid w:val="009F4FAF"/>
    <w:rsid w:val="009F68F1"/>
    <w:rsid w:val="00A04529"/>
    <w:rsid w:val="00A05499"/>
    <w:rsid w:val="00A0584B"/>
    <w:rsid w:val="00A17135"/>
    <w:rsid w:val="00A17F64"/>
    <w:rsid w:val="00A21A6F"/>
    <w:rsid w:val="00A24E56"/>
    <w:rsid w:val="00A26A62"/>
    <w:rsid w:val="00A35A9B"/>
    <w:rsid w:val="00A4070E"/>
    <w:rsid w:val="00A40CA0"/>
    <w:rsid w:val="00A504A7"/>
    <w:rsid w:val="00A50525"/>
    <w:rsid w:val="00A53677"/>
    <w:rsid w:val="00A53BF2"/>
    <w:rsid w:val="00A60D68"/>
    <w:rsid w:val="00A66734"/>
    <w:rsid w:val="00A73EFA"/>
    <w:rsid w:val="00A77A3B"/>
    <w:rsid w:val="00A92C8A"/>
    <w:rsid w:val="00A92F6F"/>
    <w:rsid w:val="00A97523"/>
    <w:rsid w:val="00AA5EB7"/>
    <w:rsid w:val="00AA674A"/>
    <w:rsid w:val="00AB0FA3"/>
    <w:rsid w:val="00AB73BF"/>
    <w:rsid w:val="00AC335C"/>
    <w:rsid w:val="00AC3B48"/>
    <w:rsid w:val="00AC463E"/>
    <w:rsid w:val="00AD3BE2"/>
    <w:rsid w:val="00AD3E3D"/>
    <w:rsid w:val="00AE1EE4"/>
    <w:rsid w:val="00AE36EC"/>
    <w:rsid w:val="00AE38B3"/>
    <w:rsid w:val="00AF1688"/>
    <w:rsid w:val="00AF46E6"/>
    <w:rsid w:val="00AF5139"/>
    <w:rsid w:val="00AF69EC"/>
    <w:rsid w:val="00B06EDA"/>
    <w:rsid w:val="00B1161F"/>
    <w:rsid w:val="00B11661"/>
    <w:rsid w:val="00B140FC"/>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36F4"/>
    <w:rsid w:val="00BA4816"/>
    <w:rsid w:val="00BB0725"/>
    <w:rsid w:val="00BC195E"/>
    <w:rsid w:val="00BC408A"/>
    <w:rsid w:val="00BC5023"/>
    <w:rsid w:val="00BC556C"/>
    <w:rsid w:val="00BD42DA"/>
    <w:rsid w:val="00BD4684"/>
    <w:rsid w:val="00BE08A7"/>
    <w:rsid w:val="00BE1456"/>
    <w:rsid w:val="00BE34A8"/>
    <w:rsid w:val="00BE372E"/>
    <w:rsid w:val="00BE4376"/>
    <w:rsid w:val="00BE4391"/>
    <w:rsid w:val="00BF3E48"/>
    <w:rsid w:val="00C06CF2"/>
    <w:rsid w:val="00C15F1B"/>
    <w:rsid w:val="00C16288"/>
    <w:rsid w:val="00C17D1D"/>
    <w:rsid w:val="00C24EB5"/>
    <w:rsid w:val="00C42315"/>
    <w:rsid w:val="00C45923"/>
    <w:rsid w:val="00C543E7"/>
    <w:rsid w:val="00C563AA"/>
    <w:rsid w:val="00C70225"/>
    <w:rsid w:val="00C72198"/>
    <w:rsid w:val="00C73C7D"/>
    <w:rsid w:val="00C75005"/>
    <w:rsid w:val="00C91ED9"/>
    <w:rsid w:val="00C94127"/>
    <w:rsid w:val="00C970DF"/>
    <w:rsid w:val="00CA4577"/>
    <w:rsid w:val="00CA7E71"/>
    <w:rsid w:val="00CB2673"/>
    <w:rsid w:val="00CB701D"/>
    <w:rsid w:val="00CC24D9"/>
    <w:rsid w:val="00CC3F0E"/>
    <w:rsid w:val="00CD08C9"/>
    <w:rsid w:val="00CD1FE8"/>
    <w:rsid w:val="00CD38CD"/>
    <w:rsid w:val="00CD3E0C"/>
    <w:rsid w:val="00CD499E"/>
    <w:rsid w:val="00CD5565"/>
    <w:rsid w:val="00CD616C"/>
    <w:rsid w:val="00CE6AAF"/>
    <w:rsid w:val="00CF68D6"/>
    <w:rsid w:val="00CF7B4A"/>
    <w:rsid w:val="00D009F8"/>
    <w:rsid w:val="00D078DA"/>
    <w:rsid w:val="00D102CA"/>
    <w:rsid w:val="00D130F6"/>
    <w:rsid w:val="00D14995"/>
    <w:rsid w:val="00D2455C"/>
    <w:rsid w:val="00D25023"/>
    <w:rsid w:val="00D27F8C"/>
    <w:rsid w:val="00D31A15"/>
    <w:rsid w:val="00D33843"/>
    <w:rsid w:val="00D37433"/>
    <w:rsid w:val="00D54A6F"/>
    <w:rsid w:val="00D57D57"/>
    <w:rsid w:val="00D62E42"/>
    <w:rsid w:val="00D75AFA"/>
    <w:rsid w:val="00D772FB"/>
    <w:rsid w:val="00D8274C"/>
    <w:rsid w:val="00DA1AA0"/>
    <w:rsid w:val="00DB28AA"/>
    <w:rsid w:val="00DC44A8"/>
    <w:rsid w:val="00DD3FA6"/>
    <w:rsid w:val="00DE2C7B"/>
    <w:rsid w:val="00DE4BEE"/>
    <w:rsid w:val="00DE5B3D"/>
    <w:rsid w:val="00DE68A2"/>
    <w:rsid w:val="00DE7112"/>
    <w:rsid w:val="00DF06E3"/>
    <w:rsid w:val="00DF19BE"/>
    <w:rsid w:val="00DF3B44"/>
    <w:rsid w:val="00E000B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7C0C"/>
    <w:rsid w:val="00E84FE5"/>
    <w:rsid w:val="00E879A5"/>
    <w:rsid w:val="00E879FC"/>
    <w:rsid w:val="00EA2574"/>
    <w:rsid w:val="00EA2F1F"/>
    <w:rsid w:val="00EA3F2E"/>
    <w:rsid w:val="00EA57EC"/>
    <w:rsid w:val="00EA7C2C"/>
    <w:rsid w:val="00EB120E"/>
    <w:rsid w:val="00EB46E2"/>
    <w:rsid w:val="00EC0045"/>
    <w:rsid w:val="00EC17ED"/>
    <w:rsid w:val="00EC3796"/>
    <w:rsid w:val="00EC6096"/>
    <w:rsid w:val="00ED452E"/>
    <w:rsid w:val="00ED4583"/>
    <w:rsid w:val="00ED6922"/>
    <w:rsid w:val="00EE3CDA"/>
    <w:rsid w:val="00EE6500"/>
    <w:rsid w:val="00EF37A8"/>
    <w:rsid w:val="00EF531F"/>
    <w:rsid w:val="00F03F07"/>
    <w:rsid w:val="00F05FE8"/>
    <w:rsid w:val="00F065E1"/>
    <w:rsid w:val="00F1128B"/>
    <w:rsid w:val="00F13D87"/>
    <w:rsid w:val="00F149E5"/>
    <w:rsid w:val="00F15E33"/>
    <w:rsid w:val="00F17DA2"/>
    <w:rsid w:val="00F20CF9"/>
    <w:rsid w:val="00F22EC0"/>
    <w:rsid w:val="00F27A69"/>
    <w:rsid w:val="00F27D7B"/>
    <w:rsid w:val="00F31D34"/>
    <w:rsid w:val="00F3281C"/>
    <w:rsid w:val="00F342A1"/>
    <w:rsid w:val="00F353A4"/>
    <w:rsid w:val="00F36FBA"/>
    <w:rsid w:val="00F37CA0"/>
    <w:rsid w:val="00F44D36"/>
    <w:rsid w:val="00F46262"/>
    <w:rsid w:val="00F4795D"/>
    <w:rsid w:val="00F50A61"/>
    <w:rsid w:val="00F525CD"/>
    <w:rsid w:val="00F5286C"/>
    <w:rsid w:val="00F52E12"/>
    <w:rsid w:val="00F602B8"/>
    <w:rsid w:val="00F638CA"/>
    <w:rsid w:val="00F900B4"/>
    <w:rsid w:val="00FA0F2E"/>
    <w:rsid w:val="00FA4DB1"/>
    <w:rsid w:val="00FB3F2A"/>
    <w:rsid w:val="00FC222A"/>
    <w:rsid w:val="00FC3593"/>
    <w:rsid w:val="00FD117D"/>
    <w:rsid w:val="00FD72E3"/>
    <w:rsid w:val="00FD7450"/>
    <w:rsid w:val="00FE06FC"/>
    <w:rsid w:val="00FE4F22"/>
    <w:rsid w:val="00FF0315"/>
    <w:rsid w:val="00FF2121"/>
    <w:rsid w:val="00FF3D9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583"/>
    <w:rPr>
      <w:lang w:val="en-US"/>
    </w:rPr>
  </w:style>
  <w:style w:type="paragraph" w:styleId="Heading1">
    <w:name w:val="heading 1"/>
    <w:basedOn w:val="Normal"/>
    <w:next w:val="Normal"/>
    <w:link w:val="Heading1Char"/>
    <w:uiPriority w:val="9"/>
    <w:qFormat/>
    <w:rsid w:val="001A18B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A18B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A18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A18B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A18B0"/>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A18B0"/>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A18B0"/>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A18B0"/>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A18B0"/>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D4583"/>
    <w:rPr>
      <w:rFonts w:ascii="Times New Roman" w:hAnsi="Times New Roman"/>
      <w:b w:val="0"/>
      <w:i w:val="0"/>
      <w:sz w:val="22"/>
    </w:rPr>
  </w:style>
  <w:style w:type="paragraph" w:styleId="NoSpacing">
    <w:name w:val="No Spacing"/>
    <w:uiPriority w:val="1"/>
    <w:qFormat/>
    <w:rsid w:val="00ED4583"/>
    <w:pPr>
      <w:spacing w:after="0" w:line="240" w:lineRule="auto"/>
    </w:pPr>
  </w:style>
  <w:style w:type="paragraph" w:customStyle="1" w:styleId="scemptylineheader">
    <w:name w:val="sc_emptyline_header"/>
    <w:qFormat/>
    <w:rsid w:val="00ED458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D458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D458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D458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D45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D4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D4583"/>
    <w:rPr>
      <w:color w:val="808080"/>
    </w:rPr>
  </w:style>
  <w:style w:type="paragraph" w:customStyle="1" w:styleId="scdirectionallanguage">
    <w:name w:val="sc_directional_language"/>
    <w:qFormat/>
    <w:rsid w:val="00ED458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D4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D458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D458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D458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D458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D45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D458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D458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D45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D458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D4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D458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D458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D45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D458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D458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D4583"/>
    <w:rPr>
      <w:rFonts w:ascii="Times New Roman" w:hAnsi="Times New Roman"/>
      <w:color w:val="auto"/>
      <w:sz w:val="22"/>
    </w:rPr>
  </w:style>
  <w:style w:type="paragraph" w:customStyle="1" w:styleId="scclippagebillheader">
    <w:name w:val="sc_clip_page_bill_header"/>
    <w:qFormat/>
    <w:rsid w:val="00ED458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D458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D458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D45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4583"/>
    <w:rPr>
      <w:lang w:val="en-US"/>
    </w:rPr>
  </w:style>
  <w:style w:type="paragraph" w:styleId="Footer">
    <w:name w:val="footer"/>
    <w:basedOn w:val="Normal"/>
    <w:link w:val="FooterChar"/>
    <w:uiPriority w:val="99"/>
    <w:unhideWhenUsed/>
    <w:rsid w:val="00ED45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4583"/>
    <w:rPr>
      <w:lang w:val="en-US"/>
    </w:rPr>
  </w:style>
  <w:style w:type="paragraph" w:styleId="ListParagraph">
    <w:name w:val="List Paragraph"/>
    <w:basedOn w:val="Normal"/>
    <w:uiPriority w:val="34"/>
    <w:qFormat/>
    <w:rsid w:val="00ED4583"/>
    <w:pPr>
      <w:ind w:left="720"/>
      <w:contextualSpacing/>
    </w:pPr>
  </w:style>
  <w:style w:type="paragraph" w:customStyle="1" w:styleId="scbillfooter">
    <w:name w:val="sc_bill_footer"/>
    <w:qFormat/>
    <w:rsid w:val="00ED458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D45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D458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D458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D4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D4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D4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D4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D4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D458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D4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D458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D45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D4583"/>
    <w:pPr>
      <w:widowControl w:val="0"/>
      <w:suppressAutoHyphens/>
      <w:spacing w:after="0" w:line="360" w:lineRule="auto"/>
    </w:pPr>
    <w:rPr>
      <w:rFonts w:ascii="Times New Roman" w:hAnsi="Times New Roman"/>
      <w:lang w:val="en-US"/>
    </w:rPr>
  </w:style>
  <w:style w:type="paragraph" w:customStyle="1" w:styleId="sctableln">
    <w:name w:val="sc_table_ln"/>
    <w:qFormat/>
    <w:rsid w:val="00ED458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D458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D4583"/>
    <w:rPr>
      <w:strike/>
      <w:dstrike w:val="0"/>
    </w:rPr>
  </w:style>
  <w:style w:type="character" w:customStyle="1" w:styleId="scinsert">
    <w:name w:val="sc_insert"/>
    <w:uiPriority w:val="1"/>
    <w:qFormat/>
    <w:rsid w:val="00ED4583"/>
    <w:rPr>
      <w:caps w:val="0"/>
      <w:smallCaps w:val="0"/>
      <w:strike w:val="0"/>
      <w:dstrike w:val="0"/>
      <w:vanish w:val="0"/>
      <w:u w:val="single"/>
      <w:vertAlign w:val="baseline"/>
    </w:rPr>
  </w:style>
  <w:style w:type="character" w:customStyle="1" w:styleId="scinsertred">
    <w:name w:val="sc_insert_red"/>
    <w:uiPriority w:val="1"/>
    <w:qFormat/>
    <w:rsid w:val="00ED4583"/>
    <w:rPr>
      <w:caps w:val="0"/>
      <w:smallCaps w:val="0"/>
      <w:strike w:val="0"/>
      <w:dstrike w:val="0"/>
      <w:vanish w:val="0"/>
      <w:color w:val="FF0000"/>
      <w:u w:val="single"/>
      <w:vertAlign w:val="baseline"/>
    </w:rPr>
  </w:style>
  <w:style w:type="character" w:customStyle="1" w:styleId="scinsertblue">
    <w:name w:val="sc_insert_blue"/>
    <w:uiPriority w:val="1"/>
    <w:qFormat/>
    <w:rsid w:val="00ED4583"/>
    <w:rPr>
      <w:caps w:val="0"/>
      <w:smallCaps w:val="0"/>
      <w:strike w:val="0"/>
      <w:dstrike w:val="0"/>
      <w:vanish w:val="0"/>
      <w:color w:val="0070C0"/>
      <w:u w:val="single"/>
      <w:vertAlign w:val="baseline"/>
    </w:rPr>
  </w:style>
  <w:style w:type="character" w:customStyle="1" w:styleId="scstrikered">
    <w:name w:val="sc_strike_red"/>
    <w:uiPriority w:val="1"/>
    <w:qFormat/>
    <w:rsid w:val="00ED4583"/>
    <w:rPr>
      <w:strike/>
      <w:dstrike w:val="0"/>
      <w:color w:val="FF0000"/>
    </w:rPr>
  </w:style>
  <w:style w:type="character" w:customStyle="1" w:styleId="scstrikeblue">
    <w:name w:val="sc_strike_blue"/>
    <w:uiPriority w:val="1"/>
    <w:qFormat/>
    <w:rsid w:val="00ED4583"/>
    <w:rPr>
      <w:strike/>
      <w:dstrike w:val="0"/>
      <w:color w:val="0070C0"/>
    </w:rPr>
  </w:style>
  <w:style w:type="character" w:customStyle="1" w:styleId="scinsertbluenounderline">
    <w:name w:val="sc_insert_blue_no_underline"/>
    <w:uiPriority w:val="1"/>
    <w:qFormat/>
    <w:rsid w:val="00ED458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D458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D4583"/>
    <w:rPr>
      <w:strike/>
      <w:dstrike w:val="0"/>
      <w:color w:val="0070C0"/>
      <w:lang w:val="en-US"/>
    </w:rPr>
  </w:style>
  <w:style w:type="character" w:customStyle="1" w:styleId="scstrikerednoncodified">
    <w:name w:val="sc_strike_red_non_codified"/>
    <w:uiPriority w:val="1"/>
    <w:qFormat/>
    <w:rsid w:val="00ED4583"/>
    <w:rPr>
      <w:strike/>
      <w:dstrike w:val="0"/>
      <w:color w:val="FF0000"/>
    </w:rPr>
  </w:style>
  <w:style w:type="paragraph" w:customStyle="1" w:styleId="scbillsiglines">
    <w:name w:val="sc_bill_sig_lines"/>
    <w:qFormat/>
    <w:rsid w:val="00ED458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D4583"/>
    <w:rPr>
      <w:bdr w:val="none" w:sz="0" w:space="0" w:color="auto"/>
      <w:shd w:val="clear" w:color="auto" w:fill="FEC6C6"/>
    </w:rPr>
  </w:style>
  <w:style w:type="paragraph" w:styleId="Revision">
    <w:name w:val="Revision"/>
    <w:hidden/>
    <w:uiPriority w:val="99"/>
    <w:semiHidden/>
    <w:rsid w:val="00347208"/>
    <w:pPr>
      <w:spacing w:after="0" w:line="240" w:lineRule="auto"/>
    </w:pPr>
    <w:rPr>
      <w:lang w:val="en-US"/>
    </w:rPr>
  </w:style>
  <w:style w:type="character" w:customStyle="1" w:styleId="screstoreblue">
    <w:name w:val="sc_restore_blue"/>
    <w:uiPriority w:val="1"/>
    <w:qFormat/>
    <w:rsid w:val="00ED4583"/>
    <w:rPr>
      <w:color w:val="4472C4" w:themeColor="accent1"/>
      <w:bdr w:val="none" w:sz="0" w:space="0" w:color="auto"/>
      <w:shd w:val="clear" w:color="auto" w:fill="auto"/>
    </w:rPr>
  </w:style>
  <w:style w:type="character" w:customStyle="1" w:styleId="screstorered">
    <w:name w:val="sc_restore_red"/>
    <w:uiPriority w:val="1"/>
    <w:qFormat/>
    <w:rsid w:val="00ED4583"/>
    <w:rPr>
      <w:color w:val="FF0000"/>
      <w:bdr w:val="none" w:sz="0" w:space="0" w:color="auto"/>
      <w:shd w:val="clear" w:color="auto" w:fill="auto"/>
    </w:rPr>
  </w:style>
  <w:style w:type="character" w:customStyle="1" w:styleId="scstrikenewblue">
    <w:name w:val="sc_strike_new_blue"/>
    <w:uiPriority w:val="1"/>
    <w:qFormat/>
    <w:rsid w:val="00ED4583"/>
    <w:rPr>
      <w:strike w:val="0"/>
      <w:dstrike/>
      <w:color w:val="0070C0"/>
      <w:u w:val="none"/>
    </w:rPr>
  </w:style>
  <w:style w:type="character" w:customStyle="1" w:styleId="scstrikenewred">
    <w:name w:val="sc_strike_new_red"/>
    <w:uiPriority w:val="1"/>
    <w:qFormat/>
    <w:rsid w:val="00ED4583"/>
    <w:rPr>
      <w:strike w:val="0"/>
      <w:dstrike/>
      <w:color w:val="FF0000"/>
      <w:u w:val="none"/>
    </w:rPr>
  </w:style>
  <w:style w:type="character" w:customStyle="1" w:styleId="scamendsenate">
    <w:name w:val="sc_amend_senate"/>
    <w:uiPriority w:val="1"/>
    <w:qFormat/>
    <w:rsid w:val="00ED4583"/>
    <w:rPr>
      <w:bdr w:val="none" w:sz="0" w:space="0" w:color="auto"/>
      <w:shd w:val="clear" w:color="auto" w:fill="FFF2CC" w:themeFill="accent4" w:themeFillTint="33"/>
    </w:rPr>
  </w:style>
  <w:style w:type="character" w:customStyle="1" w:styleId="scamendhouse">
    <w:name w:val="sc_amend_house"/>
    <w:uiPriority w:val="1"/>
    <w:qFormat/>
    <w:rsid w:val="00ED4583"/>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F3281C"/>
    <w:rPr>
      <w:sz w:val="16"/>
      <w:szCs w:val="16"/>
    </w:rPr>
  </w:style>
  <w:style w:type="paragraph" w:styleId="CommentText">
    <w:name w:val="annotation text"/>
    <w:basedOn w:val="Normal"/>
    <w:link w:val="CommentTextChar"/>
    <w:uiPriority w:val="99"/>
    <w:semiHidden/>
    <w:unhideWhenUsed/>
    <w:rsid w:val="00F3281C"/>
    <w:pPr>
      <w:spacing w:line="240" w:lineRule="auto"/>
    </w:pPr>
    <w:rPr>
      <w:sz w:val="20"/>
      <w:szCs w:val="20"/>
    </w:rPr>
  </w:style>
  <w:style w:type="character" w:customStyle="1" w:styleId="CommentTextChar">
    <w:name w:val="Comment Text Char"/>
    <w:basedOn w:val="DefaultParagraphFont"/>
    <w:link w:val="CommentText"/>
    <w:uiPriority w:val="99"/>
    <w:semiHidden/>
    <w:rsid w:val="00F3281C"/>
    <w:rPr>
      <w:sz w:val="20"/>
      <w:szCs w:val="20"/>
      <w:lang w:val="en-US"/>
    </w:rPr>
  </w:style>
  <w:style w:type="paragraph" w:styleId="CommentSubject">
    <w:name w:val="annotation subject"/>
    <w:basedOn w:val="CommentText"/>
    <w:next w:val="CommentText"/>
    <w:link w:val="CommentSubjectChar"/>
    <w:uiPriority w:val="99"/>
    <w:semiHidden/>
    <w:unhideWhenUsed/>
    <w:rsid w:val="00F3281C"/>
    <w:rPr>
      <w:b/>
      <w:bCs/>
    </w:rPr>
  </w:style>
  <w:style w:type="character" w:customStyle="1" w:styleId="CommentSubjectChar">
    <w:name w:val="Comment Subject Char"/>
    <w:basedOn w:val="CommentTextChar"/>
    <w:link w:val="CommentSubject"/>
    <w:uiPriority w:val="99"/>
    <w:semiHidden/>
    <w:rsid w:val="00F3281C"/>
    <w:rPr>
      <w:b/>
      <w:bCs/>
      <w:sz w:val="20"/>
      <w:szCs w:val="20"/>
      <w:lang w:val="en-US"/>
    </w:rPr>
  </w:style>
  <w:style w:type="paragraph" w:customStyle="1" w:styleId="sccoversheetfooter">
    <w:name w:val="sc_coversheet_footer"/>
    <w:qFormat/>
    <w:rsid w:val="0050760B"/>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50760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0760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0760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0760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0760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0760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0760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50760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0760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0760B"/>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1A18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8B0"/>
    <w:rPr>
      <w:rFonts w:ascii="Segoe UI" w:hAnsi="Segoe UI" w:cs="Segoe UI"/>
      <w:sz w:val="18"/>
      <w:szCs w:val="18"/>
      <w:lang w:val="en-US"/>
    </w:rPr>
  </w:style>
  <w:style w:type="paragraph" w:styleId="Bibliography">
    <w:name w:val="Bibliography"/>
    <w:basedOn w:val="Normal"/>
    <w:next w:val="Normal"/>
    <w:uiPriority w:val="37"/>
    <w:semiHidden/>
    <w:unhideWhenUsed/>
    <w:rsid w:val="001A18B0"/>
  </w:style>
  <w:style w:type="paragraph" w:styleId="BlockText">
    <w:name w:val="Block Text"/>
    <w:basedOn w:val="Normal"/>
    <w:uiPriority w:val="99"/>
    <w:semiHidden/>
    <w:unhideWhenUsed/>
    <w:rsid w:val="001A18B0"/>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1A18B0"/>
    <w:pPr>
      <w:spacing w:after="120"/>
    </w:pPr>
  </w:style>
  <w:style w:type="character" w:customStyle="1" w:styleId="BodyTextChar">
    <w:name w:val="Body Text Char"/>
    <w:basedOn w:val="DefaultParagraphFont"/>
    <w:link w:val="BodyText"/>
    <w:uiPriority w:val="99"/>
    <w:semiHidden/>
    <w:rsid w:val="001A18B0"/>
    <w:rPr>
      <w:lang w:val="en-US"/>
    </w:rPr>
  </w:style>
  <w:style w:type="paragraph" w:styleId="BodyText2">
    <w:name w:val="Body Text 2"/>
    <w:basedOn w:val="Normal"/>
    <w:link w:val="BodyText2Char"/>
    <w:uiPriority w:val="99"/>
    <w:semiHidden/>
    <w:unhideWhenUsed/>
    <w:rsid w:val="001A18B0"/>
    <w:pPr>
      <w:spacing w:after="120" w:line="480" w:lineRule="auto"/>
    </w:pPr>
  </w:style>
  <w:style w:type="character" w:customStyle="1" w:styleId="BodyText2Char">
    <w:name w:val="Body Text 2 Char"/>
    <w:basedOn w:val="DefaultParagraphFont"/>
    <w:link w:val="BodyText2"/>
    <w:uiPriority w:val="99"/>
    <w:semiHidden/>
    <w:rsid w:val="001A18B0"/>
    <w:rPr>
      <w:lang w:val="en-US"/>
    </w:rPr>
  </w:style>
  <w:style w:type="paragraph" w:styleId="BodyText3">
    <w:name w:val="Body Text 3"/>
    <w:basedOn w:val="Normal"/>
    <w:link w:val="BodyText3Char"/>
    <w:uiPriority w:val="99"/>
    <w:semiHidden/>
    <w:unhideWhenUsed/>
    <w:rsid w:val="001A18B0"/>
    <w:pPr>
      <w:spacing w:after="120"/>
    </w:pPr>
    <w:rPr>
      <w:sz w:val="16"/>
      <w:szCs w:val="16"/>
    </w:rPr>
  </w:style>
  <w:style w:type="character" w:customStyle="1" w:styleId="BodyText3Char">
    <w:name w:val="Body Text 3 Char"/>
    <w:basedOn w:val="DefaultParagraphFont"/>
    <w:link w:val="BodyText3"/>
    <w:uiPriority w:val="99"/>
    <w:semiHidden/>
    <w:rsid w:val="001A18B0"/>
    <w:rPr>
      <w:sz w:val="16"/>
      <w:szCs w:val="16"/>
      <w:lang w:val="en-US"/>
    </w:rPr>
  </w:style>
  <w:style w:type="paragraph" w:styleId="BodyTextFirstIndent">
    <w:name w:val="Body Text First Indent"/>
    <w:basedOn w:val="BodyText"/>
    <w:link w:val="BodyTextFirstIndentChar"/>
    <w:uiPriority w:val="99"/>
    <w:semiHidden/>
    <w:unhideWhenUsed/>
    <w:rsid w:val="001A18B0"/>
    <w:pPr>
      <w:spacing w:after="160"/>
      <w:ind w:firstLine="360"/>
    </w:pPr>
  </w:style>
  <w:style w:type="character" w:customStyle="1" w:styleId="BodyTextFirstIndentChar">
    <w:name w:val="Body Text First Indent Char"/>
    <w:basedOn w:val="BodyTextChar"/>
    <w:link w:val="BodyTextFirstIndent"/>
    <w:uiPriority w:val="99"/>
    <w:semiHidden/>
    <w:rsid w:val="001A18B0"/>
    <w:rPr>
      <w:lang w:val="en-US"/>
    </w:rPr>
  </w:style>
  <w:style w:type="paragraph" w:styleId="BodyTextIndent">
    <w:name w:val="Body Text Indent"/>
    <w:basedOn w:val="Normal"/>
    <w:link w:val="BodyTextIndentChar"/>
    <w:uiPriority w:val="99"/>
    <w:semiHidden/>
    <w:unhideWhenUsed/>
    <w:rsid w:val="001A18B0"/>
    <w:pPr>
      <w:spacing w:after="120"/>
      <w:ind w:left="360"/>
    </w:pPr>
  </w:style>
  <w:style w:type="character" w:customStyle="1" w:styleId="BodyTextIndentChar">
    <w:name w:val="Body Text Indent Char"/>
    <w:basedOn w:val="DefaultParagraphFont"/>
    <w:link w:val="BodyTextIndent"/>
    <w:uiPriority w:val="99"/>
    <w:semiHidden/>
    <w:rsid w:val="001A18B0"/>
    <w:rPr>
      <w:lang w:val="en-US"/>
    </w:rPr>
  </w:style>
  <w:style w:type="paragraph" w:styleId="BodyTextFirstIndent2">
    <w:name w:val="Body Text First Indent 2"/>
    <w:basedOn w:val="BodyTextIndent"/>
    <w:link w:val="BodyTextFirstIndent2Char"/>
    <w:uiPriority w:val="99"/>
    <w:semiHidden/>
    <w:unhideWhenUsed/>
    <w:rsid w:val="001A18B0"/>
    <w:pPr>
      <w:spacing w:after="160"/>
      <w:ind w:firstLine="360"/>
    </w:pPr>
  </w:style>
  <w:style w:type="character" w:customStyle="1" w:styleId="BodyTextFirstIndent2Char">
    <w:name w:val="Body Text First Indent 2 Char"/>
    <w:basedOn w:val="BodyTextIndentChar"/>
    <w:link w:val="BodyTextFirstIndent2"/>
    <w:uiPriority w:val="99"/>
    <w:semiHidden/>
    <w:rsid w:val="001A18B0"/>
    <w:rPr>
      <w:lang w:val="en-US"/>
    </w:rPr>
  </w:style>
  <w:style w:type="paragraph" w:styleId="BodyTextIndent2">
    <w:name w:val="Body Text Indent 2"/>
    <w:basedOn w:val="Normal"/>
    <w:link w:val="BodyTextIndent2Char"/>
    <w:uiPriority w:val="99"/>
    <w:semiHidden/>
    <w:unhideWhenUsed/>
    <w:rsid w:val="001A18B0"/>
    <w:pPr>
      <w:spacing w:after="120" w:line="480" w:lineRule="auto"/>
      <w:ind w:left="360"/>
    </w:pPr>
  </w:style>
  <w:style w:type="character" w:customStyle="1" w:styleId="BodyTextIndent2Char">
    <w:name w:val="Body Text Indent 2 Char"/>
    <w:basedOn w:val="DefaultParagraphFont"/>
    <w:link w:val="BodyTextIndent2"/>
    <w:uiPriority w:val="99"/>
    <w:semiHidden/>
    <w:rsid w:val="001A18B0"/>
    <w:rPr>
      <w:lang w:val="en-US"/>
    </w:rPr>
  </w:style>
  <w:style w:type="paragraph" w:styleId="BodyTextIndent3">
    <w:name w:val="Body Text Indent 3"/>
    <w:basedOn w:val="Normal"/>
    <w:link w:val="BodyTextIndent3Char"/>
    <w:uiPriority w:val="99"/>
    <w:semiHidden/>
    <w:unhideWhenUsed/>
    <w:rsid w:val="001A18B0"/>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1A18B0"/>
    <w:rPr>
      <w:sz w:val="16"/>
      <w:szCs w:val="16"/>
      <w:lang w:val="en-US"/>
    </w:rPr>
  </w:style>
  <w:style w:type="paragraph" w:styleId="Caption">
    <w:name w:val="caption"/>
    <w:basedOn w:val="Normal"/>
    <w:next w:val="Normal"/>
    <w:uiPriority w:val="35"/>
    <w:semiHidden/>
    <w:unhideWhenUsed/>
    <w:qFormat/>
    <w:rsid w:val="001A18B0"/>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1A18B0"/>
    <w:pPr>
      <w:spacing w:after="0" w:line="240" w:lineRule="auto"/>
      <w:ind w:left="4320"/>
    </w:pPr>
  </w:style>
  <w:style w:type="character" w:customStyle="1" w:styleId="ClosingChar">
    <w:name w:val="Closing Char"/>
    <w:basedOn w:val="DefaultParagraphFont"/>
    <w:link w:val="Closing"/>
    <w:uiPriority w:val="99"/>
    <w:semiHidden/>
    <w:rsid w:val="001A18B0"/>
    <w:rPr>
      <w:lang w:val="en-US"/>
    </w:rPr>
  </w:style>
  <w:style w:type="paragraph" w:styleId="Date">
    <w:name w:val="Date"/>
    <w:basedOn w:val="Normal"/>
    <w:next w:val="Normal"/>
    <w:link w:val="DateChar"/>
    <w:uiPriority w:val="99"/>
    <w:semiHidden/>
    <w:unhideWhenUsed/>
    <w:rsid w:val="001A18B0"/>
  </w:style>
  <w:style w:type="character" w:customStyle="1" w:styleId="DateChar">
    <w:name w:val="Date Char"/>
    <w:basedOn w:val="DefaultParagraphFont"/>
    <w:link w:val="Date"/>
    <w:uiPriority w:val="99"/>
    <w:semiHidden/>
    <w:rsid w:val="001A18B0"/>
    <w:rPr>
      <w:lang w:val="en-US"/>
    </w:rPr>
  </w:style>
  <w:style w:type="paragraph" w:styleId="DocumentMap">
    <w:name w:val="Document Map"/>
    <w:basedOn w:val="Normal"/>
    <w:link w:val="DocumentMapChar"/>
    <w:uiPriority w:val="99"/>
    <w:semiHidden/>
    <w:unhideWhenUsed/>
    <w:rsid w:val="001A18B0"/>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1A18B0"/>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1A18B0"/>
    <w:pPr>
      <w:spacing w:after="0" w:line="240" w:lineRule="auto"/>
    </w:pPr>
  </w:style>
  <w:style w:type="character" w:customStyle="1" w:styleId="E-mailSignatureChar">
    <w:name w:val="E-mail Signature Char"/>
    <w:basedOn w:val="DefaultParagraphFont"/>
    <w:link w:val="E-mailSignature"/>
    <w:uiPriority w:val="99"/>
    <w:semiHidden/>
    <w:rsid w:val="001A18B0"/>
    <w:rPr>
      <w:lang w:val="en-US"/>
    </w:rPr>
  </w:style>
  <w:style w:type="paragraph" w:styleId="EndnoteText">
    <w:name w:val="endnote text"/>
    <w:basedOn w:val="Normal"/>
    <w:link w:val="EndnoteTextChar"/>
    <w:uiPriority w:val="99"/>
    <w:semiHidden/>
    <w:unhideWhenUsed/>
    <w:rsid w:val="001A18B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A18B0"/>
    <w:rPr>
      <w:sz w:val="20"/>
      <w:szCs w:val="20"/>
      <w:lang w:val="en-US"/>
    </w:rPr>
  </w:style>
  <w:style w:type="paragraph" w:styleId="EnvelopeAddress">
    <w:name w:val="envelope address"/>
    <w:basedOn w:val="Normal"/>
    <w:uiPriority w:val="99"/>
    <w:semiHidden/>
    <w:unhideWhenUsed/>
    <w:rsid w:val="001A18B0"/>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1A18B0"/>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1A18B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18B0"/>
    <w:rPr>
      <w:sz w:val="20"/>
      <w:szCs w:val="20"/>
      <w:lang w:val="en-US"/>
    </w:rPr>
  </w:style>
  <w:style w:type="character" w:customStyle="1" w:styleId="Heading1Char">
    <w:name w:val="Heading 1 Char"/>
    <w:basedOn w:val="DefaultParagraphFont"/>
    <w:link w:val="Heading1"/>
    <w:uiPriority w:val="9"/>
    <w:rsid w:val="001A18B0"/>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1A18B0"/>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1A18B0"/>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1A18B0"/>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1A18B0"/>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1A18B0"/>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1A18B0"/>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1A18B0"/>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1A18B0"/>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1A18B0"/>
    <w:pPr>
      <w:spacing w:after="0" w:line="240" w:lineRule="auto"/>
    </w:pPr>
    <w:rPr>
      <w:i/>
      <w:iCs/>
    </w:rPr>
  </w:style>
  <w:style w:type="character" w:customStyle="1" w:styleId="HTMLAddressChar">
    <w:name w:val="HTML Address Char"/>
    <w:basedOn w:val="DefaultParagraphFont"/>
    <w:link w:val="HTMLAddress"/>
    <w:uiPriority w:val="99"/>
    <w:semiHidden/>
    <w:rsid w:val="001A18B0"/>
    <w:rPr>
      <w:i/>
      <w:iCs/>
      <w:lang w:val="en-US"/>
    </w:rPr>
  </w:style>
  <w:style w:type="paragraph" w:styleId="HTMLPreformatted">
    <w:name w:val="HTML Preformatted"/>
    <w:basedOn w:val="Normal"/>
    <w:link w:val="HTMLPreformattedChar"/>
    <w:uiPriority w:val="99"/>
    <w:semiHidden/>
    <w:unhideWhenUsed/>
    <w:rsid w:val="001A18B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1A18B0"/>
    <w:rPr>
      <w:rFonts w:ascii="Consolas" w:hAnsi="Consolas"/>
      <w:sz w:val="20"/>
      <w:szCs w:val="20"/>
      <w:lang w:val="en-US"/>
    </w:rPr>
  </w:style>
  <w:style w:type="paragraph" w:styleId="Index1">
    <w:name w:val="index 1"/>
    <w:basedOn w:val="Normal"/>
    <w:next w:val="Normal"/>
    <w:autoRedefine/>
    <w:uiPriority w:val="99"/>
    <w:semiHidden/>
    <w:unhideWhenUsed/>
    <w:rsid w:val="001A18B0"/>
    <w:pPr>
      <w:spacing w:after="0" w:line="240" w:lineRule="auto"/>
      <w:ind w:left="220" w:hanging="220"/>
    </w:pPr>
  </w:style>
  <w:style w:type="paragraph" w:styleId="Index2">
    <w:name w:val="index 2"/>
    <w:basedOn w:val="Normal"/>
    <w:next w:val="Normal"/>
    <w:autoRedefine/>
    <w:uiPriority w:val="99"/>
    <w:semiHidden/>
    <w:unhideWhenUsed/>
    <w:rsid w:val="001A18B0"/>
    <w:pPr>
      <w:spacing w:after="0" w:line="240" w:lineRule="auto"/>
      <w:ind w:left="440" w:hanging="220"/>
    </w:pPr>
  </w:style>
  <w:style w:type="paragraph" w:styleId="Index3">
    <w:name w:val="index 3"/>
    <w:basedOn w:val="Normal"/>
    <w:next w:val="Normal"/>
    <w:autoRedefine/>
    <w:uiPriority w:val="99"/>
    <w:semiHidden/>
    <w:unhideWhenUsed/>
    <w:rsid w:val="001A18B0"/>
    <w:pPr>
      <w:spacing w:after="0" w:line="240" w:lineRule="auto"/>
      <w:ind w:left="660" w:hanging="220"/>
    </w:pPr>
  </w:style>
  <w:style w:type="paragraph" w:styleId="Index4">
    <w:name w:val="index 4"/>
    <w:basedOn w:val="Normal"/>
    <w:next w:val="Normal"/>
    <w:autoRedefine/>
    <w:uiPriority w:val="99"/>
    <w:semiHidden/>
    <w:unhideWhenUsed/>
    <w:rsid w:val="001A18B0"/>
    <w:pPr>
      <w:spacing w:after="0" w:line="240" w:lineRule="auto"/>
      <w:ind w:left="880" w:hanging="220"/>
    </w:pPr>
  </w:style>
  <w:style w:type="paragraph" w:styleId="Index5">
    <w:name w:val="index 5"/>
    <w:basedOn w:val="Normal"/>
    <w:next w:val="Normal"/>
    <w:autoRedefine/>
    <w:uiPriority w:val="99"/>
    <w:semiHidden/>
    <w:unhideWhenUsed/>
    <w:rsid w:val="001A18B0"/>
    <w:pPr>
      <w:spacing w:after="0" w:line="240" w:lineRule="auto"/>
      <w:ind w:left="1100" w:hanging="220"/>
    </w:pPr>
  </w:style>
  <w:style w:type="paragraph" w:styleId="Index6">
    <w:name w:val="index 6"/>
    <w:basedOn w:val="Normal"/>
    <w:next w:val="Normal"/>
    <w:autoRedefine/>
    <w:uiPriority w:val="99"/>
    <w:semiHidden/>
    <w:unhideWhenUsed/>
    <w:rsid w:val="001A18B0"/>
    <w:pPr>
      <w:spacing w:after="0" w:line="240" w:lineRule="auto"/>
      <w:ind w:left="1320" w:hanging="220"/>
    </w:pPr>
  </w:style>
  <w:style w:type="paragraph" w:styleId="Index7">
    <w:name w:val="index 7"/>
    <w:basedOn w:val="Normal"/>
    <w:next w:val="Normal"/>
    <w:autoRedefine/>
    <w:uiPriority w:val="99"/>
    <w:semiHidden/>
    <w:unhideWhenUsed/>
    <w:rsid w:val="001A18B0"/>
    <w:pPr>
      <w:spacing w:after="0" w:line="240" w:lineRule="auto"/>
      <w:ind w:left="1540" w:hanging="220"/>
    </w:pPr>
  </w:style>
  <w:style w:type="paragraph" w:styleId="Index8">
    <w:name w:val="index 8"/>
    <w:basedOn w:val="Normal"/>
    <w:next w:val="Normal"/>
    <w:autoRedefine/>
    <w:uiPriority w:val="99"/>
    <w:semiHidden/>
    <w:unhideWhenUsed/>
    <w:rsid w:val="001A18B0"/>
    <w:pPr>
      <w:spacing w:after="0" w:line="240" w:lineRule="auto"/>
      <w:ind w:left="1760" w:hanging="220"/>
    </w:pPr>
  </w:style>
  <w:style w:type="paragraph" w:styleId="Index9">
    <w:name w:val="index 9"/>
    <w:basedOn w:val="Normal"/>
    <w:next w:val="Normal"/>
    <w:autoRedefine/>
    <w:uiPriority w:val="99"/>
    <w:semiHidden/>
    <w:unhideWhenUsed/>
    <w:rsid w:val="001A18B0"/>
    <w:pPr>
      <w:spacing w:after="0" w:line="240" w:lineRule="auto"/>
      <w:ind w:left="1980" w:hanging="220"/>
    </w:pPr>
  </w:style>
  <w:style w:type="paragraph" w:styleId="IndexHeading">
    <w:name w:val="index heading"/>
    <w:basedOn w:val="Normal"/>
    <w:next w:val="Index1"/>
    <w:uiPriority w:val="99"/>
    <w:semiHidden/>
    <w:unhideWhenUsed/>
    <w:rsid w:val="001A18B0"/>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1A18B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A18B0"/>
    <w:rPr>
      <w:i/>
      <w:iCs/>
      <w:color w:val="4472C4" w:themeColor="accent1"/>
      <w:lang w:val="en-US"/>
    </w:rPr>
  </w:style>
  <w:style w:type="paragraph" w:styleId="List">
    <w:name w:val="List"/>
    <w:basedOn w:val="Normal"/>
    <w:uiPriority w:val="99"/>
    <w:semiHidden/>
    <w:unhideWhenUsed/>
    <w:rsid w:val="001A18B0"/>
    <w:pPr>
      <w:ind w:left="360" w:hanging="360"/>
      <w:contextualSpacing/>
    </w:pPr>
  </w:style>
  <w:style w:type="paragraph" w:styleId="List2">
    <w:name w:val="List 2"/>
    <w:basedOn w:val="Normal"/>
    <w:uiPriority w:val="99"/>
    <w:semiHidden/>
    <w:unhideWhenUsed/>
    <w:rsid w:val="001A18B0"/>
    <w:pPr>
      <w:ind w:left="720" w:hanging="360"/>
      <w:contextualSpacing/>
    </w:pPr>
  </w:style>
  <w:style w:type="paragraph" w:styleId="List3">
    <w:name w:val="List 3"/>
    <w:basedOn w:val="Normal"/>
    <w:uiPriority w:val="99"/>
    <w:semiHidden/>
    <w:unhideWhenUsed/>
    <w:rsid w:val="001A18B0"/>
    <w:pPr>
      <w:ind w:left="1080" w:hanging="360"/>
      <w:contextualSpacing/>
    </w:pPr>
  </w:style>
  <w:style w:type="paragraph" w:styleId="List4">
    <w:name w:val="List 4"/>
    <w:basedOn w:val="Normal"/>
    <w:uiPriority w:val="99"/>
    <w:semiHidden/>
    <w:unhideWhenUsed/>
    <w:rsid w:val="001A18B0"/>
    <w:pPr>
      <w:ind w:left="1440" w:hanging="360"/>
      <w:contextualSpacing/>
    </w:pPr>
  </w:style>
  <w:style w:type="paragraph" w:styleId="List5">
    <w:name w:val="List 5"/>
    <w:basedOn w:val="Normal"/>
    <w:uiPriority w:val="99"/>
    <w:semiHidden/>
    <w:unhideWhenUsed/>
    <w:rsid w:val="001A18B0"/>
    <w:pPr>
      <w:ind w:left="1800" w:hanging="360"/>
      <w:contextualSpacing/>
    </w:pPr>
  </w:style>
  <w:style w:type="paragraph" w:styleId="ListBullet">
    <w:name w:val="List Bullet"/>
    <w:basedOn w:val="Normal"/>
    <w:uiPriority w:val="99"/>
    <w:semiHidden/>
    <w:unhideWhenUsed/>
    <w:rsid w:val="001A18B0"/>
    <w:pPr>
      <w:numPr>
        <w:numId w:val="1"/>
      </w:numPr>
      <w:contextualSpacing/>
    </w:pPr>
  </w:style>
  <w:style w:type="paragraph" w:styleId="ListBullet2">
    <w:name w:val="List Bullet 2"/>
    <w:basedOn w:val="Normal"/>
    <w:uiPriority w:val="99"/>
    <w:semiHidden/>
    <w:unhideWhenUsed/>
    <w:rsid w:val="001A18B0"/>
    <w:pPr>
      <w:numPr>
        <w:numId w:val="3"/>
      </w:numPr>
      <w:contextualSpacing/>
    </w:pPr>
  </w:style>
  <w:style w:type="paragraph" w:styleId="ListBullet3">
    <w:name w:val="List Bullet 3"/>
    <w:basedOn w:val="Normal"/>
    <w:uiPriority w:val="99"/>
    <w:semiHidden/>
    <w:unhideWhenUsed/>
    <w:rsid w:val="001A18B0"/>
    <w:pPr>
      <w:numPr>
        <w:numId w:val="4"/>
      </w:numPr>
      <w:contextualSpacing/>
    </w:pPr>
  </w:style>
  <w:style w:type="paragraph" w:styleId="ListBullet4">
    <w:name w:val="List Bullet 4"/>
    <w:basedOn w:val="Normal"/>
    <w:uiPriority w:val="99"/>
    <w:semiHidden/>
    <w:unhideWhenUsed/>
    <w:rsid w:val="001A18B0"/>
    <w:pPr>
      <w:numPr>
        <w:numId w:val="5"/>
      </w:numPr>
      <w:contextualSpacing/>
    </w:pPr>
  </w:style>
  <w:style w:type="paragraph" w:styleId="ListBullet5">
    <w:name w:val="List Bullet 5"/>
    <w:basedOn w:val="Normal"/>
    <w:uiPriority w:val="99"/>
    <w:semiHidden/>
    <w:unhideWhenUsed/>
    <w:rsid w:val="001A18B0"/>
    <w:pPr>
      <w:numPr>
        <w:numId w:val="6"/>
      </w:numPr>
      <w:contextualSpacing/>
    </w:pPr>
  </w:style>
  <w:style w:type="paragraph" w:styleId="ListContinue">
    <w:name w:val="List Continue"/>
    <w:basedOn w:val="Normal"/>
    <w:uiPriority w:val="99"/>
    <w:semiHidden/>
    <w:unhideWhenUsed/>
    <w:rsid w:val="001A18B0"/>
    <w:pPr>
      <w:spacing w:after="120"/>
      <w:ind w:left="360"/>
      <w:contextualSpacing/>
    </w:pPr>
  </w:style>
  <w:style w:type="paragraph" w:styleId="ListContinue2">
    <w:name w:val="List Continue 2"/>
    <w:basedOn w:val="Normal"/>
    <w:uiPriority w:val="99"/>
    <w:semiHidden/>
    <w:unhideWhenUsed/>
    <w:rsid w:val="001A18B0"/>
    <w:pPr>
      <w:spacing w:after="120"/>
      <w:ind w:left="720"/>
      <w:contextualSpacing/>
    </w:pPr>
  </w:style>
  <w:style w:type="paragraph" w:styleId="ListContinue3">
    <w:name w:val="List Continue 3"/>
    <w:basedOn w:val="Normal"/>
    <w:uiPriority w:val="99"/>
    <w:semiHidden/>
    <w:unhideWhenUsed/>
    <w:rsid w:val="001A18B0"/>
    <w:pPr>
      <w:spacing w:after="120"/>
      <w:ind w:left="1080"/>
      <w:contextualSpacing/>
    </w:pPr>
  </w:style>
  <w:style w:type="paragraph" w:styleId="ListContinue4">
    <w:name w:val="List Continue 4"/>
    <w:basedOn w:val="Normal"/>
    <w:uiPriority w:val="99"/>
    <w:semiHidden/>
    <w:unhideWhenUsed/>
    <w:rsid w:val="001A18B0"/>
    <w:pPr>
      <w:spacing w:after="120"/>
      <w:ind w:left="1440"/>
      <w:contextualSpacing/>
    </w:pPr>
  </w:style>
  <w:style w:type="paragraph" w:styleId="ListContinue5">
    <w:name w:val="List Continue 5"/>
    <w:basedOn w:val="Normal"/>
    <w:uiPriority w:val="99"/>
    <w:semiHidden/>
    <w:unhideWhenUsed/>
    <w:rsid w:val="001A18B0"/>
    <w:pPr>
      <w:spacing w:after="120"/>
      <w:ind w:left="1800"/>
      <w:contextualSpacing/>
    </w:pPr>
  </w:style>
  <w:style w:type="paragraph" w:styleId="ListNumber">
    <w:name w:val="List Number"/>
    <w:basedOn w:val="Normal"/>
    <w:uiPriority w:val="99"/>
    <w:semiHidden/>
    <w:unhideWhenUsed/>
    <w:rsid w:val="001A18B0"/>
    <w:pPr>
      <w:numPr>
        <w:numId w:val="11"/>
      </w:numPr>
      <w:contextualSpacing/>
    </w:pPr>
  </w:style>
  <w:style w:type="paragraph" w:styleId="ListNumber2">
    <w:name w:val="List Number 2"/>
    <w:basedOn w:val="Normal"/>
    <w:uiPriority w:val="99"/>
    <w:semiHidden/>
    <w:unhideWhenUsed/>
    <w:rsid w:val="001A18B0"/>
    <w:pPr>
      <w:numPr>
        <w:numId w:val="12"/>
      </w:numPr>
      <w:contextualSpacing/>
    </w:pPr>
  </w:style>
  <w:style w:type="paragraph" w:styleId="ListNumber3">
    <w:name w:val="List Number 3"/>
    <w:basedOn w:val="Normal"/>
    <w:uiPriority w:val="99"/>
    <w:semiHidden/>
    <w:unhideWhenUsed/>
    <w:rsid w:val="001A18B0"/>
    <w:pPr>
      <w:numPr>
        <w:numId w:val="13"/>
      </w:numPr>
      <w:contextualSpacing/>
    </w:pPr>
  </w:style>
  <w:style w:type="paragraph" w:styleId="ListNumber4">
    <w:name w:val="List Number 4"/>
    <w:basedOn w:val="Normal"/>
    <w:uiPriority w:val="99"/>
    <w:semiHidden/>
    <w:unhideWhenUsed/>
    <w:rsid w:val="001A18B0"/>
    <w:pPr>
      <w:numPr>
        <w:numId w:val="14"/>
      </w:numPr>
      <w:contextualSpacing/>
    </w:pPr>
  </w:style>
  <w:style w:type="paragraph" w:styleId="ListNumber5">
    <w:name w:val="List Number 5"/>
    <w:basedOn w:val="Normal"/>
    <w:uiPriority w:val="99"/>
    <w:semiHidden/>
    <w:unhideWhenUsed/>
    <w:rsid w:val="001A18B0"/>
    <w:pPr>
      <w:numPr>
        <w:numId w:val="15"/>
      </w:numPr>
      <w:contextualSpacing/>
    </w:pPr>
  </w:style>
  <w:style w:type="paragraph" w:styleId="MacroText">
    <w:name w:val="macro"/>
    <w:link w:val="MacroTextChar"/>
    <w:uiPriority w:val="99"/>
    <w:semiHidden/>
    <w:unhideWhenUsed/>
    <w:rsid w:val="001A18B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1A18B0"/>
    <w:rPr>
      <w:rFonts w:ascii="Consolas" w:hAnsi="Consolas"/>
      <w:sz w:val="20"/>
      <w:szCs w:val="20"/>
      <w:lang w:val="en-US"/>
    </w:rPr>
  </w:style>
  <w:style w:type="paragraph" w:styleId="MessageHeader">
    <w:name w:val="Message Header"/>
    <w:basedOn w:val="Normal"/>
    <w:link w:val="MessageHeaderChar"/>
    <w:uiPriority w:val="99"/>
    <w:semiHidden/>
    <w:unhideWhenUsed/>
    <w:rsid w:val="001A18B0"/>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1A18B0"/>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1A18B0"/>
    <w:rPr>
      <w:rFonts w:ascii="Times New Roman" w:hAnsi="Times New Roman" w:cs="Times New Roman"/>
      <w:sz w:val="24"/>
      <w:szCs w:val="24"/>
    </w:rPr>
  </w:style>
  <w:style w:type="paragraph" w:styleId="NormalIndent">
    <w:name w:val="Normal Indent"/>
    <w:basedOn w:val="Normal"/>
    <w:uiPriority w:val="99"/>
    <w:semiHidden/>
    <w:unhideWhenUsed/>
    <w:rsid w:val="001A18B0"/>
    <w:pPr>
      <w:ind w:left="720"/>
    </w:pPr>
  </w:style>
  <w:style w:type="paragraph" w:styleId="NoteHeading">
    <w:name w:val="Note Heading"/>
    <w:basedOn w:val="Normal"/>
    <w:next w:val="Normal"/>
    <w:link w:val="NoteHeadingChar"/>
    <w:uiPriority w:val="99"/>
    <w:semiHidden/>
    <w:unhideWhenUsed/>
    <w:rsid w:val="001A18B0"/>
    <w:pPr>
      <w:spacing w:after="0" w:line="240" w:lineRule="auto"/>
    </w:pPr>
  </w:style>
  <w:style w:type="character" w:customStyle="1" w:styleId="NoteHeadingChar">
    <w:name w:val="Note Heading Char"/>
    <w:basedOn w:val="DefaultParagraphFont"/>
    <w:link w:val="NoteHeading"/>
    <w:uiPriority w:val="99"/>
    <w:semiHidden/>
    <w:rsid w:val="001A18B0"/>
    <w:rPr>
      <w:lang w:val="en-US"/>
    </w:rPr>
  </w:style>
  <w:style w:type="paragraph" w:styleId="PlainText">
    <w:name w:val="Plain Text"/>
    <w:basedOn w:val="Normal"/>
    <w:link w:val="PlainTextChar"/>
    <w:uiPriority w:val="99"/>
    <w:semiHidden/>
    <w:unhideWhenUsed/>
    <w:rsid w:val="001A18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1A18B0"/>
    <w:rPr>
      <w:rFonts w:ascii="Consolas" w:hAnsi="Consolas"/>
      <w:sz w:val="21"/>
      <w:szCs w:val="21"/>
      <w:lang w:val="en-US"/>
    </w:rPr>
  </w:style>
  <w:style w:type="paragraph" w:styleId="Quote">
    <w:name w:val="Quote"/>
    <w:basedOn w:val="Normal"/>
    <w:next w:val="Normal"/>
    <w:link w:val="QuoteChar"/>
    <w:uiPriority w:val="29"/>
    <w:qFormat/>
    <w:rsid w:val="001A18B0"/>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1A18B0"/>
    <w:rPr>
      <w:i/>
      <w:iCs/>
      <w:color w:val="404040" w:themeColor="text1" w:themeTint="BF"/>
      <w:lang w:val="en-US"/>
    </w:rPr>
  </w:style>
  <w:style w:type="paragraph" w:styleId="Salutation">
    <w:name w:val="Salutation"/>
    <w:basedOn w:val="Normal"/>
    <w:next w:val="Normal"/>
    <w:link w:val="SalutationChar"/>
    <w:uiPriority w:val="99"/>
    <w:semiHidden/>
    <w:unhideWhenUsed/>
    <w:rsid w:val="001A18B0"/>
  </w:style>
  <w:style w:type="character" w:customStyle="1" w:styleId="SalutationChar">
    <w:name w:val="Salutation Char"/>
    <w:basedOn w:val="DefaultParagraphFont"/>
    <w:link w:val="Salutation"/>
    <w:uiPriority w:val="99"/>
    <w:semiHidden/>
    <w:rsid w:val="001A18B0"/>
    <w:rPr>
      <w:lang w:val="en-US"/>
    </w:rPr>
  </w:style>
  <w:style w:type="paragraph" w:styleId="Signature">
    <w:name w:val="Signature"/>
    <w:basedOn w:val="Normal"/>
    <w:link w:val="SignatureChar"/>
    <w:uiPriority w:val="99"/>
    <w:semiHidden/>
    <w:unhideWhenUsed/>
    <w:rsid w:val="001A18B0"/>
    <w:pPr>
      <w:spacing w:after="0" w:line="240" w:lineRule="auto"/>
      <w:ind w:left="4320"/>
    </w:pPr>
  </w:style>
  <w:style w:type="character" w:customStyle="1" w:styleId="SignatureChar">
    <w:name w:val="Signature Char"/>
    <w:basedOn w:val="DefaultParagraphFont"/>
    <w:link w:val="Signature"/>
    <w:uiPriority w:val="99"/>
    <w:semiHidden/>
    <w:rsid w:val="001A18B0"/>
    <w:rPr>
      <w:lang w:val="en-US"/>
    </w:rPr>
  </w:style>
  <w:style w:type="paragraph" w:styleId="Subtitle">
    <w:name w:val="Subtitle"/>
    <w:basedOn w:val="Normal"/>
    <w:next w:val="Normal"/>
    <w:link w:val="SubtitleChar"/>
    <w:uiPriority w:val="11"/>
    <w:qFormat/>
    <w:rsid w:val="001A18B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1A18B0"/>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1A18B0"/>
    <w:pPr>
      <w:spacing w:after="0"/>
      <w:ind w:left="220" w:hanging="220"/>
    </w:pPr>
  </w:style>
  <w:style w:type="paragraph" w:styleId="TableofFigures">
    <w:name w:val="table of figures"/>
    <w:basedOn w:val="Normal"/>
    <w:next w:val="Normal"/>
    <w:uiPriority w:val="99"/>
    <w:semiHidden/>
    <w:unhideWhenUsed/>
    <w:rsid w:val="001A18B0"/>
    <w:pPr>
      <w:spacing w:after="0"/>
    </w:pPr>
  </w:style>
  <w:style w:type="paragraph" w:styleId="Title">
    <w:name w:val="Title"/>
    <w:basedOn w:val="Normal"/>
    <w:next w:val="Normal"/>
    <w:link w:val="TitleChar"/>
    <w:uiPriority w:val="10"/>
    <w:qFormat/>
    <w:rsid w:val="001A18B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8B0"/>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1A18B0"/>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1A18B0"/>
    <w:pPr>
      <w:spacing w:after="100"/>
    </w:pPr>
  </w:style>
  <w:style w:type="paragraph" w:styleId="TOC2">
    <w:name w:val="toc 2"/>
    <w:basedOn w:val="Normal"/>
    <w:next w:val="Normal"/>
    <w:autoRedefine/>
    <w:uiPriority w:val="39"/>
    <w:semiHidden/>
    <w:unhideWhenUsed/>
    <w:rsid w:val="001A18B0"/>
    <w:pPr>
      <w:spacing w:after="100"/>
      <w:ind w:left="220"/>
    </w:pPr>
  </w:style>
  <w:style w:type="paragraph" w:styleId="TOC3">
    <w:name w:val="toc 3"/>
    <w:basedOn w:val="Normal"/>
    <w:next w:val="Normal"/>
    <w:autoRedefine/>
    <w:uiPriority w:val="39"/>
    <w:semiHidden/>
    <w:unhideWhenUsed/>
    <w:rsid w:val="001A18B0"/>
    <w:pPr>
      <w:spacing w:after="100"/>
      <w:ind w:left="440"/>
    </w:pPr>
  </w:style>
  <w:style w:type="paragraph" w:styleId="TOC4">
    <w:name w:val="toc 4"/>
    <w:basedOn w:val="Normal"/>
    <w:next w:val="Normal"/>
    <w:autoRedefine/>
    <w:uiPriority w:val="39"/>
    <w:semiHidden/>
    <w:unhideWhenUsed/>
    <w:rsid w:val="001A18B0"/>
    <w:pPr>
      <w:spacing w:after="100"/>
      <w:ind w:left="660"/>
    </w:pPr>
  </w:style>
  <w:style w:type="paragraph" w:styleId="TOC5">
    <w:name w:val="toc 5"/>
    <w:basedOn w:val="Normal"/>
    <w:next w:val="Normal"/>
    <w:autoRedefine/>
    <w:uiPriority w:val="39"/>
    <w:semiHidden/>
    <w:unhideWhenUsed/>
    <w:rsid w:val="001A18B0"/>
    <w:pPr>
      <w:spacing w:after="100"/>
      <w:ind w:left="880"/>
    </w:pPr>
  </w:style>
  <w:style w:type="paragraph" w:styleId="TOC6">
    <w:name w:val="toc 6"/>
    <w:basedOn w:val="Normal"/>
    <w:next w:val="Normal"/>
    <w:autoRedefine/>
    <w:uiPriority w:val="39"/>
    <w:semiHidden/>
    <w:unhideWhenUsed/>
    <w:rsid w:val="001A18B0"/>
    <w:pPr>
      <w:spacing w:after="100"/>
      <w:ind w:left="1100"/>
    </w:pPr>
  </w:style>
  <w:style w:type="paragraph" w:styleId="TOC7">
    <w:name w:val="toc 7"/>
    <w:basedOn w:val="Normal"/>
    <w:next w:val="Normal"/>
    <w:autoRedefine/>
    <w:uiPriority w:val="39"/>
    <w:semiHidden/>
    <w:unhideWhenUsed/>
    <w:rsid w:val="001A18B0"/>
    <w:pPr>
      <w:spacing w:after="100"/>
      <w:ind w:left="1320"/>
    </w:pPr>
  </w:style>
  <w:style w:type="paragraph" w:styleId="TOC8">
    <w:name w:val="toc 8"/>
    <w:basedOn w:val="Normal"/>
    <w:next w:val="Normal"/>
    <w:autoRedefine/>
    <w:uiPriority w:val="39"/>
    <w:semiHidden/>
    <w:unhideWhenUsed/>
    <w:rsid w:val="001A18B0"/>
    <w:pPr>
      <w:spacing w:after="100"/>
      <w:ind w:left="1540"/>
    </w:pPr>
  </w:style>
  <w:style w:type="paragraph" w:styleId="TOC9">
    <w:name w:val="toc 9"/>
    <w:basedOn w:val="Normal"/>
    <w:next w:val="Normal"/>
    <w:autoRedefine/>
    <w:uiPriority w:val="39"/>
    <w:semiHidden/>
    <w:unhideWhenUsed/>
    <w:rsid w:val="001A18B0"/>
    <w:pPr>
      <w:spacing w:after="100"/>
      <w:ind w:left="1760"/>
    </w:pPr>
  </w:style>
  <w:style w:type="paragraph" w:styleId="TOCHeading">
    <w:name w:val="TOC Heading"/>
    <w:basedOn w:val="Heading1"/>
    <w:next w:val="Normal"/>
    <w:uiPriority w:val="39"/>
    <w:semiHidden/>
    <w:unhideWhenUsed/>
    <w:qFormat/>
    <w:rsid w:val="001A18B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4189&amp;session=125&amp;summary=B" TargetMode="External" Id="R475c4af226d44fd9" /><Relationship Type="http://schemas.openxmlformats.org/officeDocument/2006/relationships/hyperlink" Target="https://www.scstatehouse.gov/sess125_2023-2024/prever/4189_20230328.docx" TargetMode="External" Id="R29707cacd7ba4f42" /><Relationship Type="http://schemas.openxmlformats.org/officeDocument/2006/relationships/hyperlink" Target="https://www.scstatehouse.gov/sess125_2023-2024/prever/4189_20240327.docx" TargetMode="External" Id="R5f72fd7cc1f146b0" /><Relationship Type="http://schemas.openxmlformats.org/officeDocument/2006/relationships/hyperlink" Target="https://www.scstatehouse.gov/sess125_2023-2024/prever/4189_20240328.docx" TargetMode="External" Id="Rd94c7d1d652c43a2" /><Relationship Type="http://schemas.openxmlformats.org/officeDocument/2006/relationships/hyperlink" Target="https://www.scstatehouse.gov/sess125_2023-2024/prever/4189_20240402.docx" TargetMode="External" Id="Rd0d219e59c1544bf" /><Relationship Type="http://schemas.openxmlformats.org/officeDocument/2006/relationships/hyperlink" Target="https://www.scstatehouse.gov/sess125_2023-2024/prever/4189_20240425.docx" TargetMode="External" Id="Ra91ef0cba2e64114" /><Relationship Type="http://schemas.openxmlformats.org/officeDocument/2006/relationships/hyperlink" Target="https://www.scstatehouse.gov/sess125_2023-2024/prever/4189_20240509.docx" TargetMode="External" Id="R184c90cd3b094227" /><Relationship Type="http://schemas.openxmlformats.org/officeDocument/2006/relationships/hyperlink" Target="h:\hj\20230328.docx" TargetMode="External" Id="Re0dcd2c956264c18" /><Relationship Type="http://schemas.openxmlformats.org/officeDocument/2006/relationships/hyperlink" Target="h:\hj\20230328.docx" TargetMode="External" Id="R656b093c84e14582" /><Relationship Type="http://schemas.openxmlformats.org/officeDocument/2006/relationships/hyperlink" Target="h:\hj\20240327.docx" TargetMode="External" Id="R5977091f528446ed" /><Relationship Type="http://schemas.openxmlformats.org/officeDocument/2006/relationships/hyperlink" Target="h:\hj\20240328.docx" TargetMode="External" Id="Rbad377e73ac04bf7" /><Relationship Type="http://schemas.openxmlformats.org/officeDocument/2006/relationships/hyperlink" Target="h:\hj\20240328.docx" TargetMode="External" Id="Rd180518e6fe04f75" /><Relationship Type="http://schemas.openxmlformats.org/officeDocument/2006/relationships/hyperlink" Target="h:\hj\20240328.docx" TargetMode="External" Id="R05a2a2efc5d04ce9" /><Relationship Type="http://schemas.openxmlformats.org/officeDocument/2006/relationships/hyperlink" Target="h:\hj\20240328.docx" TargetMode="External" Id="R1fe5fb87bc4b40d9" /><Relationship Type="http://schemas.openxmlformats.org/officeDocument/2006/relationships/hyperlink" Target="h:\hj\20240329.docx" TargetMode="External" Id="Rab7d0f0c2dda4d3a" /><Relationship Type="http://schemas.openxmlformats.org/officeDocument/2006/relationships/hyperlink" Target="h:\sj\20240402.docx" TargetMode="External" Id="R4d97ce2144bf4816" /><Relationship Type="http://schemas.openxmlformats.org/officeDocument/2006/relationships/hyperlink" Target="h:\sj\20240402.docx" TargetMode="External" Id="R1f6d0e9a69d64097" /><Relationship Type="http://schemas.openxmlformats.org/officeDocument/2006/relationships/hyperlink" Target="h:\sj\20240425.docx" TargetMode="External" Id="Ra9f59449445a49cc" /><Relationship Type="http://schemas.openxmlformats.org/officeDocument/2006/relationships/hyperlink" Target="h:\sj\20240508.docx" TargetMode="External" Id="Rf88152b7227d4cc8" /><Relationship Type="http://schemas.openxmlformats.org/officeDocument/2006/relationships/hyperlink" Target="h:\sj\20240508.docx" TargetMode="External" Id="Rd15f5806ead947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E31034580FC4E4DB6B874498260E463"/>
        <w:category>
          <w:name w:val="General"/>
          <w:gallery w:val="placeholder"/>
        </w:category>
        <w:types>
          <w:type w:val="bbPlcHdr"/>
        </w:types>
        <w:behaviors>
          <w:behavior w:val="content"/>
        </w:behaviors>
        <w:guid w:val="{6C2A1DEB-72E9-4A71-B545-DE109B31E1C5}"/>
      </w:docPartPr>
      <w:docPartBody>
        <w:p w:rsidR="00ED6E28" w:rsidRDefault="00ED6E28" w:rsidP="00ED6E28">
          <w:pPr>
            <w:pStyle w:val="CE31034580FC4E4DB6B874498260E46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2E00A3"/>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D6E28"/>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6E28"/>
    <w:rPr>
      <w:color w:val="808080"/>
    </w:rPr>
  </w:style>
  <w:style w:type="paragraph" w:customStyle="1" w:styleId="CE31034580FC4E4DB6B874498260E463">
    <w:name w:val="CE31034580FC4E4DB6B874498260E463"/>
    <w:rsid w:val="00ED6E2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AMENDMENTS_USED_FOR_MERGE>[{"drafter":null,"sponsor":"a2a957cd-590c-4b88-b8b2-c53c500c12f7","originalBill":null,"session":0,"billNumber":null,"version":"0001-01-01T00:00:00","legType":null,"delta":null,"isPerfectingAmendment":false,"originalAmendment":null,"previousBill":null,"isOffered":false,"order":1,"isAdopted":false,"amendmentNumber":"BI","internalBillVersion":2,"isCommitteeReport":true,"BillTitle":"&lt;Failed to get bill title&gt;","id":"5c105cd2-67d5-4c52-ac73-b593349bdb6d","name":"LC-4189.PH0004S","filenameExtension":null,"parentId":"00000000-0000-0000-0000-000000000000","documentName":"LC-4189.PH0004S","isProxyDoc":false,"isWordDoc":false,"isPDF":false,"isFolder":true}]</AMENDMENTS_USED_FOR_MERGE>
  <FILENAME>&lt;&lt;filename&gt;&gt;</FILENAME>
  <ID>06128af3-67b6-47e7-9151-ac2c0ac9eace</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2024-05-09T10:02:30.690127-04:00</T_BILL_DT_VERSION>
  <T_BILL_D_HOUSEINTRODATE>2023-03-28</T_BILL_D_HOUSEINTRODATE>
  <T_BILL_D_INTRODATE>2023-03-28</T_BILL_D_INTRODATE>
  <T_BILL_D_SENATEINTRODATE>2024-04-02</T_BILL_D_SENATEINTRODATE>
  <T_BILL_N_INTERNALVERSIONNUMBER>3</T_BILL_N_INTERNALVERSIONNUMBER>
  <T_BILL_N_SESSION>125</T_BILL_N_SESSION>
  <T_BILL_N_VERSIONNUMBER>3</T_BILL_N_VERSIONNUMBER>
  <T_BILL_N_YEAR>2023</T_BILL_N_YEAR>
  <T_BILL_REQUEST_REQUEST>2dd49a42-fd54-44b5-aeb0-777381e242e1</T_BILL_REQUEST_REQUEST>
  <T_BILL_R_ORIGINALBILL>aa5324ee-8a09-40df-bf36-747dec815e09</T_BILL_R_ORIGINALBILL>
  <T_BILL_R_ORIGINALDRAFT>7aabf645-7c35-4ec1-9beb-e6914e0d3f03</T_BILL_R_ORIGINALDRAFT>
  <T_BILL_SPONSOR_SPONSOR>10221769-ebbf-49cd-9f63-b0b5ce3b0f35</T_BILL_SPONSOR_SPONSOR>
  <T_BILL_T_BILLNAME>[4189]</T_BILL_T_BILLNAME>
  <T_BILL_T_BILLNUMBER>4189</T_BILL_T_BILLNUMBER>
  <T_BILL_T_BILLTITLE>TO AMEND THE SOUTH CAROLINA CODE OF LAWS BY AMENDING SECTION 38‑90‑10, RELATING TO DEFINITIONS, so as to include references to foreign captive insurance companies; BY AMENDING SECTION 38‑90‑20, RELATING TO LICENSING and fees, so as to amend meeting requirements, remove a certification fee and outline how to make proper payments to the department;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so as to change the allowed transfer of collected taxes from twenty percent to forty percent; AND BY AMENDING 38‑90‑215, RELATING TO PROTECTED CELLS, SO AS TO REMOVE LICENSING REQUIREMENTS.</T_BILL_T_BILLTITLE>
  <T_BILL_T_CHAMBER>house</T_BILL_T_CHAMBER>
  <T_BILL_T_FILENAME>
  </T_BILL_T_FILENAME>
  <T_BILL_T_LEGTYPE>bill_statewide</T_BILL_T_LEGTYPE>
  <T_BILL_T_SECTIONS>[{"SectionUUID":"e83a3323-dd3b-458d-a608-02c07689657c","SectionName":"code_section","SectionNumber":1,"SectionType":"code_section","CodeSections":[{"CodeSectionBookmarkName":"cs_T38C90N10_c7008c420","IsConstitutionSection":false,"Identity":"38-90-10","IsNew":false,"SubSections":[{"Level":1,"Identity":"T38C90N10S1","SubSectionBookmarkName":"ss_T38C90N10S1_lv1_cd1693d20","IsNewSubSection":false,"SubSectionReplacement":""}],"TitleRelatedTo":"Definitions.","TitleSoAsTo":"","Deleted":false},{"CodeSectionBookmarkName":"cs_T38C90N10_6980d2de5","IsConstitutionSection":false,"Identity":"38-90-10","IsNew":false,"SubSections":[{"Level":1,"Identity":"T38C90N10S6","SubSectionBookmarkName":"ss_T38C90N10S6_lv1_f97831ce0","IsNewSubSection":false,"SubSectionReplacement":""}],"TitleRelatedTo":"Definitions.","TitleSoAsTo":"","Deleted":false},{"CodeSectionBookmarkName":"cs_T38C90N10_55f624a33","IsConstitutionSection":false,"Identity":"38-90-10","IsNew":false,"SubSections":[{"Level":1,"Identity":"T38C90N10S21","SubSectionBookmarkName":"ss_T38C90N10S21_lv1_69258a67f","IsNewSubSection":false,"SubSectionReplacement":""}],"TitleRelatedTo":"Definitions.","TitleSoAsTo":"","Deleted":false}],"TitleText":"","DisableControls":false,"Deleted":false,"RepealItems":[],"SectionBookmarkName":"bs_num_1_0638ec9e0"},{"SectionUUID":"68df1ff9-1289-4fcb-9634-dc51f3ce41b0","SectionName":"code_section","SectionNumber":2,"SectionType":"code_section","CodeSections":[{"CodeSectionBookmarkName":"ns_T38C90N10_9c7a58c99","IsConstitutionSection":false,"Identity":"38-90-10","IsNew":false,"SubSections":[{"Level":1,"Identity":"T38C90N10S34","SubSectionBookmarkName":"ss_T38C90N10S34_lv1_9c538afb","IsNewSubSection":false,"SubSectionReplacement":""},{"Level":1,"Identity":"T38C90N10S35","SubSectionBookmarkName":"ss_T38C90N10S35_lv1_6cab4a960","IsNewSubSection":false,"SubSectionReplacement":""},{"Level":2,"Identity":"T38C90N10Sa","SubSectionBookmarkName":"ss_T38C90N10Sa_lv2_7dcec1d9","IsNewSubSection":false,"SubSectionReplacement":""},{"Level":2,"Identity":"T38C90N10Sb","SubSectionBookmarkName":"ss_T38C90N10Sb_lv2_0c26e002","IsNewSubSection":false,"SubSectionReplacement":""},{"Level":2,"Identity":"T38C90N10Sc","SubSectionBookmarkName":"ss_T38C90N10Sc_lv2_9bf8f724","IsNewSubSection":false,"SubSectionReplacement":""},{"Level":2,"Identity":"T38C90N10Sd","SubSectionBookmarkName":"ss_T38C90N10Sd_lv2_c314c19b","IsNewSubSection":false,"SubSectionReplacement":""},{"Level":1,"Identity":"T38C90N10S36","SubSectionBookmarkName":"ss_T38C90N10S36_lv1_984831b33","IsNewSubSection":false,"SubSectionReplacement":""}],"TitleRelatedTo":"","TitleSoAsTo":"","Deleted":false},{"CodeSectionBookmarkName":"ns_T38C90N10_99c755953","IsConstitutionSection":false,"Identity":"38-90-10","IsNew":true,"SubSections":[],"TitleRelatedTo":"","TitleSoAsTo":"","Deleted":false},{"CodeSectionBookmarkName":"ns_T38C90N10_1aef77959","IsConstitutionSection":false,"Identity":"38-90-10","IsNew":true,"SubSections":[],"TitleRelatedTo":"","TitleSoAsTo":"","Deleted":false}],"TitleText":"","DisableControls":false,"Deleted":false,"RepealItems":[],"SectionBookmarkName":"bs_num_2_493442c07"},{"SectionUUID":"b9022dcd-9db2-43f7-9b7f-4915c8ab05be","SectionName":"code_section","SectionNumber":3,"SectionType":"code_section","CodeSections":[{"CodeSectionBookmarkName":"cs_T38C90N20_c1650f0f9","IsConstitutionSection":false,"Identity":"38-90-20","IsNew":false,"SubSections":[{"Level":1,"Identity":"T38C90N20SA","SubSectionBookmarkName":"ss_T38C90N20SA_lv1_028868335","IsNewSubSection":false,"SubSectionReplacement":""},{"Level":2,"Identity":"T38C90N20S1","SubSectionBookmarkName":"ss_T38C90N20S1_lv2_10ac3b915","IsNewSubSection":false,"SubSectionReplacement":""},{"Level":2,"Identity":"T38C90N20S2","SubSectionBookmarkName":"ss_T38C90N20S2_lv2_9f3ed738e","IsNewSubSection":false,"SubSectionReplacement":""},{"Level":2,"Identity":"T38C90N20S3","SubSectionBookmarkName":"ss_T38C90N20S3_lv2_58afb5ef2","IsNewSubSection":false,"SubSectionReplacement":""},{"Level":2,"Identity":"T38C90N20S4","SubSectionBookmarkName":"ss_T38C90N20S4_lv2_fadfaa09e","IsNewSubSection":false,"SubSectionReplacement":""},{"Level":2,"Identity":"T38C90N20S5","SubSectionBookmarkName":"ss_T38C90N20S5_lv2_3e4ea9e7a","IsNewSubSection":false,"SubSectionReplacement":""},{"Level":2,"Identity":"T38C90N20S6","SubSectionBookmarkName":"ss_T38C90N20S6_lv2_23dbef7a6","IsNewSubSection":false,"SubSectionReplacement":""},{"Level":1,"Identity":"T38C90N20SB","SubSectionBookmarkName":"ss_T38C90N20SB_lv1_645f2d501","IsNewSubSection":false,"SubSectionReplacement":""},{"Level":2,"Identity":"T38C90N20S1","SubSectionBookmarkName":"ss_T38C90N20S1_lv2_381b95df4","IsNewSubSection":false,"SubSectionReplacement":""},{"Level":2,"Identity":"T38C90N20S2","SubSectionBookmarkName":"ss_T38C90N20S2_lv2_d71c4676e","IsNewSubSection":false,"SubSectionReplacement":""},{"Level":2,"Identity":"T38C90N20S3","SubSectionBookmarkName":"ss_T38C90N20S3_lv2_d8a40f671","IsNewSubSection":false,"SubSectionReplacement":""},{"Level":2,"Identity":"T38C90N20S4","SubSectionBookmarkName":"ss_T38C90N20S4_lv2_aec60aa4c","IsNewSubSection":false,"SubSectionReplacement":""},{"Level":3,"Identity":"T38C90N20Sa","SubSectionBookmarkName":"ss_T38C90N20Sa_lv3_0c569eeff","IsNewSubSection":false,"SubSectionReplacement":""},{"Level":3,"Identity":"T38C90N20Sb","SubSectionBookmarkName":"ss_T38C90N20Sb_lv3_9131e0704","IsNewSubSection":false,"SubSectionReplacement":""},{"Level":1,"Identity":"T38C90N20SC","SubSectionBookmarkName":"ss_T38C90N20SC_lv1_7ee17eb33","IsNewSubSection":false,"SubSectionReplacement":""},{"Level":2,"Identity":"T38C90N20S1","SubSectionBookmarkName":"ss_T38C90N20S1_lv2_ca82f7497","IsNewSubSection":false,"SubSectionReplacement":""},{"Level":3,"Identity":"T38C90N20Sa","SubSectionBookmarkName":"ss_T38C90N20Sa_lv3_41bc41e0a","IsNewSubSection":false,"SubSectionReplacement":""},{"Level":3,"Identity":"T38C90N20Sb","SubSectionBookmarkName":"ss_T38C90N20Sb_lv3_9ab5e3de9","IsNewSubSection":false,"SubSectionReplacement":""},{"Level":3,"Identity":"T38C90N20Sc","SubSectionBookmarkName":"ss_T38C90N20Sc_lv3_f3753ff6c","IsNewSubSection":false,"SubSectionReplacement":""},{"Level":4,"Identity":"T38C90N20Si","SubSectionBookmarkName":"ss_T38C90N20Si_lv4_395f89f8d","IsNewSubSection":false,"SubSectionReplacement":""},{"Level":4,"Identity":"T38C90N20Sii","SubSectionBookmarkName":"ss_T38C90N20Sii_lv4_efca6cd15","IsNewSubSection":false,"SubSectionReplacement":""},{"Level":5,"Identity":"T38C90N20S2","SubSectionBookmarkName":"ss_T38C90N20S2_lv5_d96637b14","IsNewSubSection":false,"SubSectionReplacement":""},{"Level":6,"Identity":"T38C90N20Sa","SubSectionBookmarkName":"ss_T38C90N20Sa_lv6_253f80050","IsNewSubSection":false,"SubSectionReplacement":""},{"Level":6,"Identity":"T38C90N20Sb","SubSectionBookmarkName":"ss_T38C90N20Sb_lv6_3190f3abc","IsNewSubSection":false,"SubSectionReplacement":""},{"Level":6,"Identity":"T38C90N20Sc","SubSectionBookmarkName":"ss_T38C90N20Sc_lv6_13098297f","IsNewSubSection":false,"SubSectionReplacement":""},{"Level":6,"Identity":"T38C90N20Sd","SubSectionBookmarkName":"ss_T38C90N20Sd_lv6_105ae8e50","IsNewSubSection":false,"SubSectionReplacement":""},{"Level":6,"Identity":"T38C90N20Se","SubSectionBookmarkName":"ss_T38C90N20Se_lv6_ce3cf385e","IsNewSubSection":false,"SubSectionReplacement":""},{"Level":5,"Identity":"T38C90N20S3","SubSectionBookmarkName":"ss_T38C90N20S3_lv5_39eb92695","IsNewSubSection":false,"SubSectionReplacement":""},{"Level":6,"Identity":"T38C90N20Sa","SubSectionBookmarkName":"ss_T38C90N20Sa_lv6_6bb5e8d33","IsNewSubSection":false,"SubSectionReplacement":""},{"Level":6,"Identity":"T38C90N20Sb","SubSectionBookmarkName":"ss_T38C90N20Sb_lv6_0f33c7f84","IsNewSubSection":false,"SubSectionReplacement":""},{"Level":6,"Identity":"T38C90N20Sc","SubSectionBookmarkName":"ss_T38C90N20Sc_lv6_0c3d2d298","IsNewSubSection":false,"SubSectionReplacement":""},{"Level":5,"Identity":"T38C90N20S4","SubSectionBookmarkName":"ss_T38C90N20S4_lv5_d0088d653","IsNewSubSection":false,"SubSectionReplacement":""},{"Level":6,"Identity":"T38C90N20Sa","SubSectionBookmarkName":"ss_T38C90N20Sa_lv6_c21c6b526","IsNewSubSection":false,"SubSectionReplacement":""},{"Level":6,"Identity":"T38C90N20Sb","SubSectionBookmarkName":"ss_T38C90N20Sb_lv6_14297381a","IsNewSubSection":false,"SubSectionReplacement":""},{"Level":6,"Identity":"T38C90N20Sc","SubSectionBookmarkName":"ss_T38C90N20Sc_lv6_7c8574ad6","IsNewSubSection":false,"SubSectionReplacement":""},{"Level":1,"Identity":"T38C90N20SD","SubSectionBookmarkName":"ss_T38C90N20SD_lv1_034149e85","IsNewSubSection":false,"SubSectionReplacement":""},{"Level":2,"Identity":"T38C90N20S1","SubSectionBookmarkName":"ss_T38C90N20S1_lv2_21ad736f4","IsNewSubSection":false,"SubSectionReplacement":""},{"Level":2,"Identity":"T38C90N20S2","SubSectionBookmarkName":"ss_T38C90N20S2_lv2_94e32c1ce","IsNewSubSection":false,"SubSectionReplacement":""},{"Level":2,"Identity":"T38C90N20S3","SubSectionBookmarkName":"ss_T38C90N20S3_lv2_901e07d3b","IsNewSubSection":false,"SubSectionReplacement":""},{"Level":1,"Identity":"T38C90N20SE","SubSectionBookmarkName":"ss_T38C90N20SE_lv1_a6c1b4f2f","IsNewSubSection":false,"SubSectionReplacement":""},{"Level":1,"Identity":"T38C90N20SF","SubSectionBookmarkName":"ss_T38C90N20SF_lv1_fda4d2b6f","IsNewSubSection":false,"SubSectionReplacement":""},{"Level":1,"Identity":"T38C90N20SG","SubSectionBookmarkName":"ss_T38C90N20SG_lv1_7102439ea","IsNewSubSection":false,"SubSectionReplacement":""},{"Level":2,"Identity":"T38C90N20S1","SubSectionBookmarkName":"ss_T38C90N20S1_lv2_8273c1885","IsNewSubSection":false,"SubSectionReplacement":""},{"Level":3,"Identity":"T38C90N20Sa","SubSectionBookmarkName":"ss_T38C90N20Sa_lv3_036702d11","IsNewSubSection":false,"SubSectionReplacement":""},{"Level":3,"Identity":"T38C90N20Sb","SubSectionBookmarkName":"ss_T38C90N20Sb_lv3_aeffb5d88","IsNewSubSection":false,"SubSectionReplacement":""},{"Level":3,"Identity":"T38C90N20Sc","SubSectionBookmarkName":"ss_T38C90N20Sc_lv3_463ab94bb","IsNewSubSection":false,"SubSectionReplacement":""},{"Level":2,"Identity":"T38C90N20S2","SubSectionBookmarkName":"ss_T38C90N20S2_lv2_7680b9fcc","IsNewSubSection":false,"SubSectionReplacement":""},{"Level":2,"Identity":"T38C90N20S3","SubSectionBookmarkName":"ss_T38C90N20S3_lv2_55f7ee694","IsNewSubSection":false,"SubSectionReplacement":""},{"Level":2,"Identity":"T38C90N20S4","SubSectionBookmarkName":"ss_T38C90N20S4_lv2_ffb1112d5","IsNewSubSection":false,"SubSectionReplacement":""},{"Level":3,"Identity":"T38C90N20Sd","SubSectionBookmarkName":"ss_T38C90N20Sd_lv3_8b7793793","IsNewSubSection":false,"SubSectionReplacement":""}],"TitleRelatedTo":"Licensing;  required information and documentation;  fee;  renewal","TitleSoAsTo":"","Deleted":false}],"TitleText":"","DisableControls":false,"Deleted":false,"RepealItems":[],"SectionBookmarkName":"bs_num_3_5222a2584"},{"SectionUUID":"b08af0a9-c1d2-4f5f-96db-7db4c8060a12","SectionName":"code_section","SectionNumber":4,"SectionType":"code_section","CodeSections":[{"CodeSectionBookmarkName":"cs_T38C90N40_5460e6c43","IsConstitutionSection":false,"Identity":"38-90-40","IsNew":false,"SubSections":[{"Level":1,"Identity":"T38C90N40Sd","SubSectionBookmarkName":"ss_T38C90N40Sd_lv1_0a34cd85b","IsNewSubSection":false,"SubSectionReplacement":""}],"TitleRelatedTo":"Capitalization requirements","TitleSoAsTo":"","Deleted":false}],"TitleText":"","DisableControls":false,"Deleted":false,"RepealItems":[],"SectionBookmarkName":"bs_num_4_3ba16b986"},{"SectionUUID":"032560f1-a484-46ca-b315-d5536a79c243","SectionName":"code_section","SectionNumber":5,"SectionType":"code_section","CodeSections":[{"CodeSectionBookmarkName":"cs_T38C90N60_d79163b64","IsConstitutionSection":false,"Identity":"38-90-60","IsNew":false,"SubSections":[{"Level":1,"Identity":"T38C90N60SC","SubSectionBookmarkName":"ss_T38C90N60SC_lv1_de994309a","IsNewSubSection":false,"SubSectionReplacement":""}],"TitleRelatedTo":"Incorporation options and requirements","TitleSoAsTo":"","Deleted":false}],"TitleText":"","DisableControls":false,"Deleted":false,"RepealItems":[],"SectionBookmarkName":"bs_num_5_57a40d3ac"},{"SectionUUID":"49ac8270-da4b-4921-93fd-05dbfdd481ef","SectionName":"code_section","SectionNumber":6,"SectionType":"code_section","CodeSections":[{"CodeSectionBookmarkName":"cs_T38C90N70_380320826","IsConstitutionSection":false,"Identity":"38-90-70","IsNew":false,"SubSections":[{"Level":1,"Identity":"T38C90N70SA","SubSectionBookmarkName":"ss_T38C90N70SA_lv1_6b9888b11","IsNewSubSection":false,"SubSectionReplacement":""},{"Level":1,"Identity":"T38C90N70SB","SubSectionBookmarkName":"ss_T38C90N70SB_lv1_c6752a83a","IsNewSubSection":false,"SubSectionReplacement":""},{"Level":2,"Identity":"T38C90N70S1","SubSectionBookmarkName":"ss_T38C90N70S1_lv2_5b1a7711b","IsNewSubSection":false,"SubSectionReplacement":""},{"Level":2,"Identity":"T38C90N70S2","SubSectionBookmarkName":"ss_T38C90N70S2_lv2_a2a1e7fed","IsNewSubSection":false,"SubSectionReplacement":""},{"Level":3,"Identity":"T38C90N70Sa","SubSectionBookmarkName":"ss_T38C90N70Sa_lv3_dabcace31","IsNewSubSection":false,"SubSectionReplacement":""},{"Level":3,"Identity":"T38C90N70Sb","SubSectionBookmarkName":"ss_T38C90N70Sb_lv3_3c9a8a161","IsNewSubSection":false,"SubSectionReplacement":""},{"Level":1,"Identity":"T38C90N70SC","SubSectionBookmarkName":"ss_T38C90N70SC_lv1_242ed9cdb","IsNewSubSection":false,"SubSectionReplacement":""},{"Level":1,"Identity":"T38C90N70SD","SubSectionBookmarkName":"ss_T38C90N70SD_lv1_a3d053e21","IsNewSubSection":false,"SubSectionReplacement":""}],"TitleRelatedTo":"Reports","TitleSoAsTo":"","Deleted":false}],"TitleText":"","DisableControls":false,"Deleted":false,"RepealItems":[],"SectionBookmarkName":"bs_num_6_87146ac6f"},{"SectionUUID":"e8780555-09c9-4365-87b9-eb7834da2e24","SectionName":"code_section","SectionNumber":7,"SectionType":"code_section","CodeSections":[{"CodeSectionBookmarkName":"cs_T38C90N75_e8c512206","IsConstitutionSection":false,"Identity":"38-90-75","IsNew":false,"SubSections":[{"Level":1,"Identity":"T38C90N75SA","SubSectionBookmarkName":"ss_T38C90N75SA_lv1_f065f618a","IsNewSubSection":false,"SubSectionReplacement":""},{"Level":1,"Identity":"T38C90N75SB","SubSectionBookmarkName":"ss_T38C90N75SB_lv1_2000891bc","IsNewSubSection":false,"SubSectionReplacement":""},{"Level":1,"Identity":"T38C90N75SC","SubSectionBookmarkName":"ss_T38C90N75SC_lv1_6137b0429","IsNewSubSection":false,"SubSectionReplacement":""},{"Level":1,"Identity":"T38C90N75SD","SubSectionBookmarkName":"ss_T38C90N75SD_lv1_59c4c3fd1","IsNewSubSection":false,"SubSectionReplacement":""}],"TitleRelatedTo":"Discounting of loss and loss adjustment expense reserves","TitleSoAsTo":"","Deleted":false}],"TitleText":"","DisableControls":false,"Deleted":false,"RepealItems":[],"SectionBookmarkName":"bs_num_7_77dd5c169"},{"SectionUUID":"e7464a75-4200-49cf-90a7-2c2f252e05d6","SectionName":"code_section","SectionNumber":8,"SectionType":"code_section","CodeSections":[{"CodeSectionBookmarkName":"cs_T38C90N80_d4f253c99","IsConstitutionSection":false,"Identity":"38-90-80","IsNew":false,"SubSections":[{"Level":1,"Identity":"T38C90N80SA","SubSectionBookmarkName":"ss_T38C90N80SA_lv1_3db887cb0","IsNewSubSection":false,"SubSectionReplacement":""},{"Level":2,"Identity":"T38C90N80S1","SubSectionBookmarkName":"ss_T38C90N80S1_lv2_a410d1b0e","IsNewSubSection":false,"SubSectionReplacement":""},{"Level":2,"Identity":"T38C90N80S2","SubSectionBookmarkName":"ss_T38C90N80S2_lv2_8b8eae830","IsNewSubSection":false,"SubSectionReplacement":""},{"Level":1,"Identity":"T38C90N80SB","SubSectionBookmarkName":"ss_T38C90N80SB_lv1_95d089d16","IsNewSubSection":false,"SubSectionReplacement":""},{"Level":2,"Identity":"T38C90N80S1","SubSectionBookmarkName":"ss_T38C90N80S1_lv2_e1fd7383c","IsNewSubSection":false,"SubSectionReplacement":""},{"Level":2,"Identity":"T38C90N80S2","SubSectionBookmarkName":"ss_T38C90N80S2_lv2_4725b6176","IsNewSubSection":false,"SubSectionReplacement":""},{"Level":2,"Identity":"T38C90N80S3","SubSectionBookmarkName":"ss_T38C90N80S3_lv2_30139fa41","IsNewSubSection":false,"SubSectionReplacement":""},{"Level":1,"Identity":"T38C90N80SC","SubSectionBookmarkName":"ss_T38C90N80SC_lv1_0a37aab2d","IsNewSubSection":false,"SubSectionReplacement":""},{"Level":1,"Identity":"T38C90N80SD","SubSectionBookmarkName":"ss_T38C90N80SD_lv1_41db92969","IsNewSubSection":false,"SubSectionReplacement":""}],"TitleRelatedTo":"Inspections and examinations;  confidentiality of reports;  limitations applicable to branch captive insurance companies;  application of general provisions","TitleSoAsTo":"","Deleted":false}],"TitleText":"","DisableControls":false,"Deleted":false,"RepealItems":[],"SectionBookmarkName":"bs_num_8_b3f37ecff"},{"SectionUUID":"f7c368a2-c738-424c-afea-46b3bb6ad251","SectionName":"code_section","SectionNumber":9,"SectionType":"code_section","CodeSections":[{"CodeSectionBookmarkName":"cs_T38C90N140_f14809d00","IsConstitutionSection":false,"Identity":"38-90-140","IsNew":false,"SubSections":[{"Level":1,"Identity":"T38C90N140SH","SubSectionBookmarkName":"ss_T38C90N140SH_lv1_6f6f9654f","IsNewSubSection":false,"SubSectionReplacement":""}],"TitleRelatedTo":"Tax payment; rates;  “common ownership and control” defined","TitleSoAsTo":"","Deleted":false}],"TitleText":"","DisableControls":false,"Deleted":false,"RepealItems":[],"SectionBookmarkName":"bs_num_9_e38eb2ca1"},{"SectionUUID":"956c7ba2-3b61-4798-aa9e-4e19c409ff3f","SectionName":"code_section","SectionNumber":10,"SectionType":"code_section","CodeSections":[{"CodeSectionBookmarkName":"cs_T38C90N165_3d4b66550","IsConstitutionSection":false,"Identity":"38-90-165","IsNew":false,"SubSections":[{"Level":1,"Identity":"T38C90N165SA","SubSectionBookmarkName":"ss_T38C90N165SA_lv1_cce4d862d","IsNewSubSection":false,"SubSectionReplacement":""},{"Level":1,"Identity":"T38C90N165SB","SubSectionBookmarkName":"ss_T38C90N165SB_lv1_2394ed55a","IsNewSubSection":false,"SubSectionReplacement":""},{"Level":2,"Identity":"T38C90N165S1","SubSectionBookmarkName":"ss_T38C90N165S1_lv2_0a07cac16","IsNewSubSection":false,"SubSectionReplacement":""},{"Level":2,"Identity":"T38C90N165S2","SubSectionBookmarkName":"ss_T38C90N165S2_lv2_fe9c55496","IsNewSubSection":false,"SubSectionReplacement":""},{"Level":2,"Identity":"T38C90N165S3","SubSectionBookmarkName":"ss_T38C90N165S3_lv2_3a1d0f261","IsNewSubSection":false,"SubSectionReplacement":""}],"TitleRelatedTo":"Declaration of inactivity","TitleSoAsTo":"","Deleted":false}],"TitleText":"","DisableControls":false,"Deleted":false,"RepealItems":[],"SectionBookmarkName":"bs_num_10_d89fa909e"},{"SectionUUID":"e9cb41c9-6329-4d70-8a54-80a20e6e4c99","SectionName":"code_section","SectionNumber":11,"SectionType":"code_section","CodeSections":[{"CodeSectionBookmarkName":"cs_T38C90N175_62fd2fe8a","IsConstitutionSection":false,"Identity":"38-90-175","IsNew":false,"SubSections":[{"Level":1,"Identity":"T38C90N175SA","SubSectionBookmarkName":"ss_T38C90N175SA_lv1_2fcc32fcb","IsNewSubSection":false,"SubSectionReplacement":""}],"TitleRelatedTo":"Captive Insurance Regulatory and Supervision Fund created; disbursements","TitleSoAsTo":"","Deleted":false}],"TitleText":"","DisableControls":false,"Deleted":false,"RepealItems":[],"SectionBookmarkName":"bs_num_11_b90b91a91"},{"SectionUUID":"ffc25d6c-3503-495b-ba30-99fbf5e8321b","SectionName":"code_section","SectionNumber":12,"SectionType":"code_section","CodeSections":[{"CodeSectionBookmarkName":"cs_T38C90N215_8cb43e44d","IsConstitutionSection":false,"Identity":"38-90-215","IsNew":false,"SubSections":[{"Level":1,"Identity":"T38C90N215S2","SubSectionBookmarkName":"ss_T38C90N215S2_lv1_c57bf4540","IsNewSubSection":false,"SubSectionReplacement":""},{"Level":2,"Identity":"T38C90N215Sa","SubSectionBookmarkName":"ss_T38C90N215Sa_lv2_f0a67844a","IsNewSubSection":false,"SubSectionReplacement":""},{"Level":2,"Identity":"T38C90N215Sb","SubSectionBookmarkName":"ss_T38C90N215Sb_lv2_981934f19","IsNewSubSection":false,"SubSectionReplacement":""},{"Level":3,"Identity":"T38C90N215Si","SubSectionBookmarkName":"ss_T38C90N215Si_lv3_fd6cd3994","IsNewSubSection":false,"SubSectionReplacement":""},{"Level":4,"Identity":"T38C90N215SA","SubSectionBookmarkName":"ss_T38C90N215SA_lv4_26afa6219","IsNewSubSection":false,"SubSectionReplacement":""},{"Level":4,"Identity":"T38C90N215SB","SubSectionBookmarkName":"ss_T38C90N215SB_lv4_6f6d25547","IsNewSubSection":false,"SubSectionReplacement":""},{"Level":3,"Identity":"T38C90N215Sii","SubSectionBookmarkName":"ss_T38C90N215Sii_lv3_87470fab0","IsNewSubSection":false,"SubSectionReplacement":""},{"Level":3,"Identity":"T38C90N215Siii","SubSectionBookmarkName":"ss_T38C90N215Siii_lv3_d7bb9a45c","IsNewSubSection":false,"SubSectionReplacement":""}],"TitleRelatedTo":"Protected cells.","TitleSoAsTo":"","Deleted":false},{"CodeSectionBookmarkName":"cs_T38C90N215_578241ac6","IsConstitutionSection":false,"Identity":"38-90-215","IsNew":false,"SubSections":[{"Level":1,"Identity":"T38C90N215S2","SubSectionBookmarkName":"ss_T38C90N215S2_lv1_7eeb332c8","IsNewSubSection":false,"SubSectionReplacement":""}],"TitleRelatedTo":"Protected cells.","TitleSoAsTo":"","Deleted":false}],"TitleText":"","DisableControls":false,"Deleted":false,"RepealItems":[],"SectionBookmarkName":"bs_num_12_6862a7947"},{"SectionUUID":"8f03ca95-8faa-4d43-a9c2-8afc498075bd","SectionName":"standard_eff_date_section","SectionNumber":13,"SectionType":"drafting_clause","CodeSections":[],"TitleText":"","DisableControls":false,"Deleted":false,"RepealItems":[],"SectionBookmarkName":"bs_num_13_lastsection"}]</T_BILL_T_SECTIONS>
  <T_BILL_T_SECTIONSHISTORY>[{"Id":12,"SectionsList":[{"SectionUUID":"e83a3323-dd3b-458d-a608-02c07689657c","SectionName":"code_section","SectionNumber":1,"SectionType":"code_section","CodeSections":[{"CodeSectionBookmarkName":"cs_T38C90N10_c7008c420","IsConstitutionSection":false,"Identity":"38-90-10","IsNew":false,"SubSections":[{"Level":1,"Identity":"T38C90N10S1","SubSectionBookmarkName":"ss_T38C90N10S1_lv1_cad5e346a","IsNewSubSection":false,"SubSectionReplacement":""}],"TitleRelatedTo":"Definitions.","TitleSoAsTo":"","Deleted":false},{"CodeSectionBookmarkName":"cs_T38C90N10_6980d2de5","IsConstitutionSection":false,"Identity":"38-90-10","IsNew":false,"SubSections":[{"Level":1,"Identity":"T38C90N10S6","SubSectionBookmarkName":"ss_T38C90N10S6_lv1_c9fa8860e","IsNewSubSection":false,"SubSectionReplacement":""}],"TitleRelatedTo":"Definitions.","TitleSoAsTo":"","Deleted":false},{"CodeSectionBookmarkName":"cs_T38C90N10_55f624a33","IsConstitutionSection":false,"Identity":"38-90-10","IsNew":false,"SubSections":[{"Level":1,"Identity":"T38C90N10S21","SubSectionBookmarkName":"ss_T38C90N10S21_lv1_cb508a1dd","IsNewSubSection":false,"SubSectionReplacement":""}],"TitleRelatedTo":"Definitions.","TitleSoAsTo":"","Deleted":false}],"TitleText":"","DisableControls":false,"Deleted":false,"RepealItems":[],"SectionBookmarkName":"bs_num_1_0638ec9e0"},{"SectionUUID":"b9022dcd-9db2-43f7-9b7f-4915c8ab05be","SectionName":"code_section","SectionNumber":2,"SectionType":"code_section","CodeSections":[{"CodeSectionBookmarkName":"cs_T38C90N20_c1650f0f9","IsConstitutionSection":false,"Identity":"38-90-20","IsNew":false,"SubSections":[{"Level":1,"Identity":"T38C90N20SA","SubSectionBookmarkName":"ss_T38C90N20SA_lv1_9a7b7527a","IsNewSubSection":false,"SubSectionReplacement":""},{"Level":1,"Identity":"T38C90N20SB","SubSectionBookmarkName":"ss_T38C90N20SB_lv1_195907b38","IsNewSubSection":false,"SubSectionReplacement":""},{"Level":1,"Identity":"T38C90N20SC","SubSectionBookmarkName":"ss_T38C90N20SC_lv1_17eda63f3","IsNewSubSection":false,"SubSectionReplacement":""},{"Level":1,"Identity":"T38C90N20SD","SubSectionBookmarkName":"ss_T38C90N20SD_lv1_ccd59c142","IsNewSubSection":false,"SubSectionReplacement":""},{"Level":1,"Identity":"T38C90N20SE","SubSectionBookmarkName":"ss_T38C90N20SE_lv1_298670178","IsNewSubSection":false,"SubSectionReplacement":""},{"Level":1,"Identity":"T38C90N20SF","SubSectionBookmarkName":"ss_T38C90N20SF_lv1_5ef7312e8","IsNewSubSection":false,"SubSectionReplacement":""}],"TitleRelatedTo":"Licensing;  required information and documentation;  fee;  renewal","TitleSoAsTo":"","Deleted":false}],"TitleText":"","DisableControls":false,"Deleted":false,"RepealItems":[],"SectionBookmarkName":"bs_num_2_5222a2584"},{"SectionUUID":"b08af0a9-c1d2-4f5f-96db-7db4c8060a12","SectionName":"code_section","SectionNumber":3,"SectionType":"code_section","CodeSections":[{"CodeSectionBookmarkName":"cs_T38C90N40_5460e6c43","IsConstitutionSection":false,"Identity":"38-90-40","IsNew":false,"SubSections":[{"Level":1,"Identity":"T38C90N40SA","SubSectionBookmarkName":"ss_T38C90N40SA_lv1_67e379a09","IsNewSubSection":false,"SubSectionReplacement":""}],"TitleRelatedTo":"Capitalization requirements","TitleSoAsTo":"","Deleted":false}],"TitleText":"","DisableControls":false,"Deleted":false,"RepealItems":[],"SectionBookmarkName":"bs_num_3_3ba16b986"},{"SectionUUID":"032560f1-a484-46ca-b315-d5536a79c243","SectionName":"code_section","SectionNumber":4,"SectionType":"code_section","CodeSections":[{"CodeSectionBookmarkName":"cs_T38C90N60_d79163b64","IsConstitutionSection":false,"Identity":"38-90-60","IsNew":false,"SubSections":[{"Level":1,"Identity":"T38C90N60SC","SubSectionBookmarkName":"ss_T38C90N60SC_lv1_11b396ba9","IsNewSubSection":false,"SubSectionReplacement":""}],"TitleRelatedTo":"Incorporation options and requirements","TitleSoAsTo":"","Deleted":false}],"TitleText":"","DisableControls":false,"Deleted":false,"RepealItems":[],"SectionBookmarkName":"bs_num_4_57a40d3ac"},{"SectionUUID":"49ac8270-da4b-4921-93fd-05dbfdd481ef","SectionName":"code_section","SectionNumber":5,"SectionType":"code_section","CodeSections":[{"CodeSectionBookmarkName":"cs_T38C90N70_380320826","IsConstitutionSection":false,"Identity":"38-90-70","IsNew":false,"SubSections":[{"Level":1,"Identity":"T38C90N70SA","SubSectionBookmarkName":"ss_T38C90N70SA_lv1_0a11bbe65","IsNewSubSection":false,"SubSectionReplacement":""},{"Level":1,"Identity":"T38C90N70SB","SubSectionBookmarkName":"ss_T38C90N70SB_lv1_9f1089a23","IsNewSubSection":false,"SubSectionReplacement":""},{"Level":1,"Identity":"T38C90N70SC","SubSectionBookmarkName":"ss_T38C90N70SC_lv1_619122563","IsNewSubSection":false,"SubSectionReplacement":""},{"Level":1,"Identity":"T38C90N70SD","SubSectionBookmarkName":"ss_T38C90N70SD_lv1_8256b2ec5","IsNewSubSection":false,"SubSectionReplacement":""}],"TitleRelatedTo":"Reports","TitleSoAsTo":"","Deleted":false}],"TitleText":"","DisableControls":false,"Deleted":false,"RepealItems":[],"SectionBookmarkName":"bs_num_5_87146ac6f"},{"SectionUUID":"e8780555-09c9-4365-87b9-eb7834da2e24","SectionName":"code_section","SectionNumber":6,"SectionType":"code_section","CodeSections":[{"CodeSectionBookmarkName":"cs_T38C90N75_e8c512206","IsConstitutionSection":false,"Identity":"38-90-75","IsNew":false,"SubSections":[{"Level":1,"Identity":"T38C90N75SA","SubSectionBookmarkName":"ss_T38C90N75SA_lv1_ef3af5a33","IsNewSubSection":false,"SubSectionReplacement":""},{"Level":1,"Identity":"T38C90N75SB","SubSectionBookmarkName":"ss_T38C90N75SB_lv1_c4ecc5370","IsNewSubSection":false,"SubSectionReplacement":""},{"Level":1,"Identity":"T38C90N75SC","SubSectionBookmarkName":"ss_T38C90N75SC_lv1_33a76e46a","IsNewSubSection":false,"SubSectionReplacement":""}],"TitleRelatedTo":"Discounting of loss and loss adjustment expense reserves","TitleSoAsTo":"","Deleted":false}],"TitleText":"","DisableControls":false,"Deleted":false,"RepealItems":[],"SectionBookmarkName":"bs_num_6_77dd5c169"},{"SectionUUID":"e7464a75-4200-49cf-90a7-2c2f252e05d6","SectionName":"code_section","SectionNumber":7,"SectionType":"code_section","CodeSections":[{"CodeSectionBookmarkName":"cs_T38C90N80_d4f253c99","IsConstitutionSection":false,"Identity":"38-90-80","IsNew":false,"SubSections":[{"Level":1,"Identity":"T38C90N80SA","SubSectionBookmarkName":"ss_T38C90N80SA_lv1_b7cb2a4cf","IsNewSubSection":false,"SubSectionReplacement":""},{"Level":1,"Identity":"T38C90N80SB","SubSectionBookmarkName":"ss_T38C90N80SB_lv1_d8bb16032","IsNewSubSection":false,"SubSectionReplacement":""},{"Level":1,"Identity":"T38C90N80SC","SubSectionBookmarkName":"ss_T38C90N80SC_lv1_4361f9863","IsNewSubSection":false,"SubSectionReplacement":""},{"Level":1,"Identity":"T38C90N80SD","SubSectionBookmarkName":"ss_T38C90N80SD_lv1_e3b32640e","IsNewSubSection":false,"SubSectionReplacement":""}],"TitleRelatedTo":"Inspections and examinations;  confidentiality of reports;  limitations applicable to branch captive insurance companies;  application of general provisions","TitleSoAsTo":"","Deleted":false}],"TitleText":"","DisableControls":false,"Deleted":false,"RepealItems":[],"SectionBookmarkName":"bs_num_7_b3f37ecff"},{"SectionUUID":"f7c368a2-c738-424c-afea-46b3bb6ad251","SectionName":"code_section","SectionNumber":8,"SectionType":"code_section","CodeSections":[{"CodeSectionBookmarkName":"cs_T38C90N140_f14809d00","IsConstitutionSection":false,"Identity":"38-90-140","IsNew":false,"SubSections":[{"Level":1,"Identity":"T38C90N140SH","SubSectionBookmarkName":"ss_T38C90N140SH_lv1_ecc49549f","IsNewSubSection":false,"SubSectionReplacement":""}],"TitleRelatedTo":"Tax payment; rates;  “common ownership and control” defined","TitleSoAsTo":"","Deleted":false}],"TitleText":"","DisableControls":false,"Deleted":false,"RepealItems":[],"SectionBookmarkName":"bs_num_8_e38eb2ca1"},{"SectionUUID":"956c7ba2-3b61-4798-aa9e-4e19c409ff3f","SectionName":"code_section","SectionNumber":9,"SectionType":"code_section","CodeSections":[{"CodeSectionBookmarkName":"cs_T38C90N165_3d4b66550","IsConstitutionSection":false,"Identity":"38-90-165","IsNew":false,"SubSections":[{"Level":1,"Identity":"T38C90N165SA","SubSectionBookmarkName":"ss_T38C90N165SA_lv1_add63ceff","IsNewSubSection":false,"SubSectionReplacement":""},{"Level":1,"Identity":"T38C90N165SB","SubSectionBookmarkName":"ss_T38C90N165SB_lv1_540c16d8b","IsNewSubSection":false,"SubSectionReplacement":""}],"TitleRelatedTo":"Declaration of inactivity","TitleSoAsTo":"","Deleted":false}],"TitleText":"","DisableControls":false,"Deleted":false,"RepealItems":[],"SectionBookmarkName":"bs_num_9_d89fa909e"},{"SectionUUID":"e9cb41c9-6329-4d70-8a54-80a20e6e4c99","SectionName":"code_section","SectionNumber":10,"SectionType":"code_section","CodeSections":[{"CodeSectionBookmarkName":"cs_T38C90N175_62fd2fe8a","IsConstitutionSection":false,"Identity":"38-90-175","IsNew":false,"SubSections":[{"Level":1,"Identity":"T38C90N175SA","SubSectionBookmarkName":"ss_T38C90N175SA_lv1_16ed8c29b","IsNewSubSection":false,"SubSectionReplacement":""}],"TitleRelatedTo":"Captive Insurance Regulatory and Supervision Fund created; disbursements","TitleSoAsTo":"","Deleted":false}],"TitleText":"","DisableControls":false,"Deleted":false,"RepealItems":[],"SectionBookmarkName":"bs_num_10_b90b91a91"},{"SectionUUID":"ffc25d6c-3503-495b-ba30-99fbf5e8321b","SectionName":"code_section","SectionNumber":11,"SectionType":"code_section","CodeSections":[{"CodeSectionBookmarkName":"cs_T38C90N215_8cb43e44d","IsConstitutionSection":false,"Identity":"38-90-215","IsNew":false,"SubSections":[{"Level":1,"Identity":"T38C90N215SB","SubSectionBookmarkName":"ss_T38C90N215SB_lv1_b7e13e6b9","IsNewSubSection":false,"SubSectionReplacement":""}],"TitleRelatedTo":"Protected cells.","TitleSoAsTo":"","Deleted":false},{"CodeSectionBookmarkName":"cs_T38C90N215_578241ac6","IsConstitutionSection":false,"Identity":"38-90-215","IsNew":false,"SubSections":[{"Level":1,"Identity":"T38C90N215SC","SubSectionBookmarkName":"ss_T38C90N215SC_lv1_84343f00a","IsNewSubSection":false,"SubSectionReplacement":""}],"TitleRelatedTo":"Protected cells.","TitleSoAsTo":"","Deleted":false}],"TitleText":"","DisableControls":false,"Deleted":false,"RepealItems":[],"SectionBookmarkName":"bs_num_11_6862a7947"},{"SectionUUID":"8f03ca95-8faa-4d43-a9c2-8afc498075bd","SectionName":"standard_eff_date_section","SectionNumber":12,"SectionType":"drafting_clause","CodeSections":[],"TitleText":"","DisableControls":false,"Deleted":false,"RepealItems":[],"SectionBookmarkName":"bs_num_12_lastsection"}],"Timestamp":"2023-03-21T10:12:50.0351954-04:00","Username":null},{"Id":11,"SectionsList":[{"SectionUUID":"e83a3323-dd3b-458d-a608-02c07689657c","SectionName":"code_section","SectionNumber":1,"SectionType":"code_section","CodeSections":[{"CodeSectionBookmarkName":"cs_T38C90N10_c7008c420","IsConstitutionSection":false,"Identity":"38-90-10","IsNew":false,"SubSections":[{"Level":1,"Identity":"T38C90N10S1","SubSectionBookmarkName":"ss_T38C90N10S1_lv1_cad5e346a","IsNewSubSection":false,"SubSectionReplacement":""}],"TitleRelatedTo":"Definitions.","TitleSoAsTo":"","Deleted":false},{"CodeSectionBookmarkName":"cs_T38C90N10_6980d2de5","IsConstitutionSection":false,"Identity":"38-90-10","IsNew":false,"SubSections":[{"Level":1,"Identity":"T38C90N10S6","SubSectionBookmarkName":"ss_T38C90N10S6_lv1_c9fa8860e","IsNewSubSection":false,"SubSectionReplacement":""}],"TitleRelatedTo":"Definitions.","TitleSoAsTo":"","Deleted":false},{"CodeSectionBookmarkName":"cs_T38C90N10_55f624a33","IsConstitutionSection":false,"Identity":"38-90-10","IsNew":false,"SubSections":[{"Level":1,"Identity":"T38C90N10S21","SubSectionBookmarkName":"ss_T38C90N10S21_lv1_cb508a1dd","IsNewSubSection":false,"SubSectionReplacement":""}],"TitleRelatedTo":"Definitions.","TitleSoAsTo":"","Deleted":false}],"TitleText":"","DisableControls":false,"Deleted":false,"RepealItems":[],"SectionBookmarkName":"bs_num_1_0638ec9e0"},{"SectionUUID":"b9022dcd-9db2-43f7-9b7f-4915c8ab05be","SectionName":"code_section","SectionNumber":2,"SectionType":"code_section","CodeSections":[{"CodeSectionBookmarkName":"cs_T38C90N20_c1650f0f9","IsConstitutionSection":false,"Identity":"38-90-20","IsNew":false,"SubSections":[{"Level":1,"Identity":"T38C90N20SA","SubSectionBookmarkName":"ss_T38C90N20SA_lv1_9a7b7527a","IsNewSubSection":false,"SubSectionReplacement":""},{"Level":1,"Identity":"T38C90N20SB","SubSectionBookmarkName":"ss_T38C90N20SB_lv1_195907b38","IsNewSubSection":false,"SubSectionReplacement":""},{"Level":1,"Identity":"T38C90N20SC","SubSectionBookmarkName":"ss_T38C90N20SC_lv1_17eda63f3","IsNewSubSection":false,"SubSectionReplacement":""},{"Level":1,"Identity":"T38C90N20SD","SubSectionBookmarkName":"ss_T38C90N20SD_lv1_ccd59c142","IsNewSubSection":false,"SubSectionReplacement":""},{"Level":1,"Identity":"T38C90N20SE","SubSectionBookmarkName":"ss_T38C90N20SE_lv1_298670178","IsNewSubSection":false,"SubSectionReplacement":""},{"Level":1,"Identity":"T38C90N20SF","SubSectionBookmarkName":"ss_T38C90N20SF_lv1_5ef7312e8","IsNewSubSection":false,"SubSectionReplacement":""}],"TitleRelatedTo":"Licensing;  required information and documentation;  fee;  renewal","TitleSoAsTo":"","Deleted":false}],"TitleText":"","DisableControls":false,"Deleted":false,"RepealItems":[],"SectionBookmarkName":"bs_num_2_5222a2584"},{"SectionUUID":"b08af0a9-c1d2-4f5f-96db-7db4c8060a12","SectionName":"code_section","SectionNumber":3,"SectionType":"code_section","CodeSections":[{"CodeSectionBookmarkName":"cs_T38C90N40_5460e6c43","IsConstitutionSection":false,"Identity":"38-90-40","IsNew":false,"SubSections":[{"Level":1,"Identity":"T38C90N40SA","SubSectionBookmarkName":"ss_T38C90N40SA_lv1_67e379a09","IsNewSubSection":false,"SubSectionReplacement":""}],"TitleRelatedTo":"Capitalization requirements","TitleSoAsTo":"","Deleted":false}],"TitleText":"","DisableControls":false,"Deleted":false,"RepealItems":[],"SectionBookmarkName":"bs_num_3_3ba16b986"},{"SectionUUID":"032560f1-a484-46ca-b315-d5536a79c243","SectionName":"code_section","SectionNumber":4,"SectionType":"code_section","CodeSections":[{"CodeSectionBookmarkName":"cs_T38C90N60_d79163b64","IsConstitutionSection":false,"Identity":"38-90-60","IsNew":false,"SubSections":[{"Level":1,"Identity":"T38C90N60SC","SubSectionBookmarkName":"ss_T38C90N60SC_lv1_11b396ba9","IsNewSubSection":false,"SubSectionReplacement":""}],"TitleRelatedTo":"Incorporation options and requirements","TitleSoAsTo":"","Deleted":false}],"TitleText":"","DisableControls":false,"Deleted":false,"RepealItems":[],"SectionBookmarkName":"bs_num_4_57a40d3ac"},{"SectionUUID":"49ac8270-da4b-4921-93fd-05dbfdd481ef","SectionName":"code_section","SectionNumber":5,"SectionType":"code_section","CodeSections":[{"CodeSectionBookmarkName":"cs_T38C90N70_380320826","IsConstitutionSection":false,"Identity":"38-90-70","IsNew":false,"SubSections":[{"Level":1,"Identity":"T38C90N70SA","SubSectionBookmarkName":"ss_T38C90N70SA_lv1_0a11bbe65","IsNewSubSection":false,"SubSectionReplacement":""},{"Level":1,"Identity":"T38C90N70SB","SubSectionBookmarkName":"ss_T38C90N70SB_lv1_9f1089a23","IsNewSubSection":false,"SubSectionReplacement":""},{"Level":1,"Identity":"T38C90N70SC","SubSectionBookmarkName":"ss_T38C90N70SC_lv1_619122563","IsNewSubSection":false,"SubSectionReplacement":""},{"Level":1,"Identity":"T38C90N70SD","SubSectionBookmarkName":"ss_T38C90N70SD_lv1_8256b2ec5","IsNewSubSection":false,"SubSectionReplacement":""}],"TitleRelatedTo":"Reports","TitleSoAsTo":"","Deleted":false}],"TitleText":"","DisableControls":false,"Deleted":false,"RepealItems":[],"SectionBookmarkName":"bs_num_5_87146ac6f"},{"SectionUUID":"e8780555-09c9-4365-87b9-eb7834da2e24","SectionName":"code_section","SectionNumber":6,"SectionType":"code_section","CodeSections":[{"CodeSectionBookmarkName":"cs_T38C90N75_e8c512206","IsConstitutionSection":false,"Identity":"38-90-75","IsNew":false,"SubSections":[{"Level":1,"Identity":"T38C90N75SA","SubSectionBookmarkName":"ss_T38C90N75SA_lv1_ef3af5a33","IsNewSubSection":false,"SubSectionReplacement":""},{"Level":1,"Identity":"T38C90N75SB","SubSectionBookmarkName":"ss_T38C90N75SB_lv1_c4ecc5370","IsNewSubSection":false,"SubSectionReplacement":""},{"Level":1,"Identity":"T38C90N75SC","SubSectionBookmarkName":"ss_T38C90N75SC_lv1_33a76e46a","IsNewSubSection":false,"SubSectionReplacement":""}],"TitleRelatedTo":"Discounting of loss and loss adjustment expense reserves","TitleSoAsTo":"","Deleted":false}],"TitleText":"","DisableControls":false,"Deleted":false,"RepealItems":[],"SectionBookmarkName":"bs_num_6_77dd5c169"},{"SectionUUID":"e7464a75-4200-49cf-90a7-2c2f252e05d6","SectionName":"code_section","SectionNumber":7,"SectionType":"code_section","CodeSections":[{"CodeSectionBookmarkName":"cs_T38C90N80_d4f253c99","IsConstitutionSection":false,"Identity":"38-90-80","IsNew":false,"SubSections":[{"Level":1,"Identity":"T38C90N80SA","SubSectionBookmarkName":"ss_T38C90N80SA_lv1_b7cb2a4cf","IsNewSubSection":false,"SubSectionReplacement":""},{"Level":1,"Identity":"T38C90N80SB","SubSectionBookmarkName":"ss_T38C90N80SB_lv1_d8bb16032","IsNewSubSection":false,"SubSectionReplacement":""},{"Level":1,"Identity":"T38C90N80SC","SubSectionBookmarkName":"ss_T38C90N80SC_lv1_4361f9863","IsNewSubSection":false,"SubSectionReplacement":""},{"Level":1,"Identity":"T38C90N80SD","SubSectionBookmarkName":"ss_T38C90N80SD_lv1_e3b32640e","IsNewSubSection":false,"SubSectionReplacement":""}],"TitleRelatedTo":"Inspections and examinations;  confidentiality of reports;  limitations applicable to branch captive insurance companies;  application of general provisions","TitleSoAsTo":"","Deleted":false}],"TitleText":"","DisableControls":false,"Deleted":false,"RepealItems":[],"SectionBookmarkName":"bs_num_7_b3f37ecff"},{"SectionUUID":"f7c368a2-c738-424c-afea-46b3bb6ad251","SectionName":"code_section","SectionNumber":8,"SectionType":"code_section","CodeSections":[{"CodeSectionBookmarkName":"cs_T38C90N140_f14809d00","IsConstitutionSection":false,"Identity":"38-90-140","IsNew":false,"SubSections":[{"Level":1,"Identity":"T38C90N140SH","SubSectionBookmarkName":"ss_T38C90N140SH_lv1_ecc49549f","IsNewSubSection":false,"SubSectionReplacement":""}],"TitleRelatedTo":"Tax payment; rates;  “common ownership and control” defined","TitleSoAsTo":"","Deleted":false}],"TitleText":"","DisableControls":false,"Deleted":false,"RepealItems":[],"SectionBookmarkName":"bs_num_8_e38eb2ca1"},{"SectionUUID":"956c7ba2-3b61-4798-aa9e-4e19c409ff3f","SectionName":"code_section","SectionNumber":9,"SectionType":"code_section","CodeSections":[{"CodeSectionBookmarkName":"cs_T38C90N165_3d4b66550","IsConstitutionSection":false,"Identity":"38-90-165","IsNew":false,"SubSections":[{"Level":1,"Identity":"T38C90N165SA","SubSectionBookmarkName":"ss_T38C90N165SA_lv1_add63ceff","IsNewSubSection":false,"SubSectionReplacement":""},{"Level":1,"Identity":"T38C90N165SB","SubSectionBookmarkName":"ss_T38C90N165SB_lv1_540c16d8b","IsNewSubSection":false,"SubSectionReplacement":""}],"TitleRelatedTo":"Declaration of inactivity","TitleSoAsTo":"","Deleted":false}],"TitleText":"","DisableControls":false,"Deleted":false,"RepealItems":[],"SectionBookmarkName":"bs_num_9_d89fa909e"},{"SectionUUID":"e9cb41c9-6329-4d70-8a54-80a20e6e4c99","SectionName":"code_section","SectionNumber":10,"SectionType":"code_section","CodeSections":[{"CodeSectionBookmarkName":"cs_T38C90N175_62fd2fe8a","IsConstitutionSection":false,"Identity":"38-90-175","IsNew":false,"SubSections":[{"Level":1,"Identity":"T38C90N175SA","SubSectionBookmarkName":"ss_T38C90N175SA_lv1_16ed8c29b","IsNewSubSection":false,"SubSectionReplacement":""}],"TitleRelatedTo":"Captive Insurance Regulatory and Supervision Fund created; disbursements","TitleSoAsTo":"","Deleted":false}],"TitleText":"","DisableControls":false,"Deleted":false,"RepealItems":[],"SectionBookmarkName":"bs_num_10_b90b91a91"},{"SectionUUID":"ffc25d6c-3503-495b-ba30-99fbf5e8321b","SectionName":"code_section","SectionNumber":11,"SectionType":"code_section","CodeSections":[{"CodeSectionBookmarkName":"cs_T38C90N215_8cb43e44d","IsConstitutionSection":false,"Identity":"38-90-215","IsNew":false,"SubSections":[{"Level":1,"Identity":"T38C90N215SB","SubSectionBookmarkName":"ss_T38C90N215SB_lv1_b7e13e6b9","IsNewSubSection":false,"SubSectionReplacement":""}],"TitleRelatedTo":"Protected cells.","TitleSoAsTo":"","Deleted":false},{"CodeSectionBookmarkName":"cs_T38C90N215_578241ac6","IsConstitutionSection":false,"Identity":"38-90-215","IsNew":false,"SubSections":[{"Level":1,"Identity":"T38C90N215SC","SubSectionBookmarkName":"ss_T38C90N215SC_lv1_84343f00a","IsNewSubSection":false,"SubSectionReplacement":""}],"TitleRelatedTo":"Protected cells.","TitleSoAsTo":"","Deleted":false}],"TitleText":"","DisableControls":false,"Deleted":false,"RepealItems":[],"SectionBookmarkName":"bs_num_11_6862a7947"},{"SectionUUID":"8f03ca95-8faa-4d43-a9c2-8afc498075bd","SectionName":"standard_eff_date_section","SectionNumber":12,"SectionType":"drafting_clause","CodeSections":[],"TitleText":"","DisableControls":false,"Deleted":false,"RepealItems":[],"SectionBookmarkName":"bs_num_12_lastsection"}],"Timestamp":"2023-03-21T09:52:33.2063201-04:00","Username":null},{"Id":10,"SectionsList":[{"SectionUUID":"e83a3323-dd3b-458d-a608-02c07689657c","SectionName":"code_section","SectionNumber":1,"SectionType":"code_section","CodeSections":[{"CodeSectionBookmarkName":"cs_T38C90N10_c7008c420","IsConstitutionSection":false,"Identity":"38-90-10","IsNew":false,"SubSections":[{"Level":1,"Identity":"T38C90N10S1","SubSectionBookmarkName":"ss_T38C90N10S1_lv1_cad5e346a","IsNewSubSection":false,"SubSectionReplacement":""}],"TitleRelatedTo":"Definitions.","TitleSoAsTo":"","Deleted":false},{"CodeSectionBookmarkName":"cs_T38C90N10_6980d2de5","IsConstitutionSection":false,"Identity":"38-90-10","IsNew":false,"SubSections":[{"Level":1,"Identity":"T38C90N10S6","SubSectionBookmarkName":"ss_T38C90N10S6_lv1_c9fa8860e","IsNewSubSection":false,"SubSectionReplacement":""}],"TitleRelatedTo":"Definitions.","TitleSoAsTo":"","Deleted":false},{"CodeSectionBookmarkName":"cs_T38C90N10_55f624a33","IsConstitutionSection":false,"Identity":"38-90-10","IsNew":false,"SubSections":[{"Level":1,"Identity":"T38C90N10S21","SubSectionBookmarkName":"ss_T38C90N10S21_lv1_cb508a1dd","IsNewSubSection":false,"SubSectionReplacement":""}],"TitleRelatedTo":"Definitions.","TitleSoAsTo":"","Deleted":false}],"TitleText":"","DisableControls":false,"Deleted":false,"RepealItems":[],"SectionBookmarkName":"bs_num_1_0638ec9e0"},{"SectionUUID":"b9022dcd-9db2-43f7-9b7f-4915c8ab05be","SectionName":"code_section","SectionNumber":2,"SectionType":"code_section","CodeSections":[{"CodeSectionBookmarkName":"cs_T38C90N20_c1650f0f9","IsConstitutionSection":false,"Identity":"38-90-20","IsNew":false,"SubSections":[{"Level":1,"Identity":"T38C90N20SA","SubSectionBookmarkName":"ss_T38C90N20SA_lv1_9a7b7527a","IsNewSubSection":false,"SubSectionReplacement":""},{"Level":1,"Identity":"T38C90N20SB","SubSectionBookmarkName":"ss_T38C90N20SB_lv1_195907b38","IsNewSubSection":false,"SubSectionReplacement":""},{"Level":1,"Identity":"T38C90N20SC","SubSectionBookmarkName":"ss_T38C90N20SC_lv1_17eda63f3","IsNewSubSection":false,"SubSectionReplacement":""},{"Level":1,"Identity":"T38C90N20SD","SubSectionBookmarkName":"ss_T38C90N20SD_lv1_ccd59c142","IsNewSubSection":false,"SubSectionReplacement":""},{"Level":1,"Identity":"T38C90N20SE","SubSectionBookmarkName":"ss_T38C90N20SE_lv1_298670178","IsNewSubSection":false,"SubSectionReplacement":""},{"Level":1,"Identity":"T38C90N20SF","SubSectionBookmarkName":"ss_T38C90N20SF_lv1_5ef7312e8","IsNewSubSection":false,"SubSectionReplacement":""}],"TitleRelatedTo":"Licensing;  required information and documentation;  fee;  renewal","TitleSoAsTo":"","Deleted":false}],"TitleText":"","DisableControls":false,"Deleted":false,"RepealItems":[],"SectionBookmarkName":"bs_num_2_5222a2584"},{"SectionUUID":"b08af0a9-c1d2-4f5f-96db-7db4c8060a12","SectionName":"code_section","SectionNumber":3,"SectionType":"code_section","CodeSections":[{"CodeSectionBookmarkName":"cs_T38C90N40_5460e6c43","IsConstitutionSection":false,"Identity":"38-90-40","IsNew":false,"SubSections":[{"Level":1,"Identity":"T38C90N40SA","SubSectionBookmarkName":"ss_T38C90N40SA_lv1_67e379a09","IsNewSubSection":false,"SubSectionReplacement":""}],"TitleRelatedTo":"Capitalization requirements","TitleSoAsTo":"","Deleted":false}],"TitleText":"","DisableControls":false,"Deleted":false,"RepealItems":[],"SectionBookmarkName":"bs_num_3_3ba16b986"},{"SectionUUID":"032560f1-a484-46ca-b315-d5536a79c243","SectionName":"code_section","SectionNumber":4,"SectionType":"code_section","CodeSections":[{"CodeSectionBookmarkName":"cs_T38C90N60_d79163b64","IsConstitutionSection":false,"Identity":"38-90-60","IsNew":false,"SubSections":[{"Level":1,"Identity":"T38C90N60SC","SubSectionBookmarkName":"ss_T38C90N60SC_lv1_11b396ba9","IsNewSubSection":false,"SubSectionReplacement":""}],"TitleRelatedTo":"Incorporation options and requirements","TitleSoAsTo":"","Deleted":false}],"TitleText":"","DisableControls":false,"Deleted":false,"RepealItems":[],"SectionBookmarkName":"bs_num_4_57a40d3ac"},{"SectionUUID":"49ac8270-da4b-4921-93fd-05dbfdd481ef","SectionName":"code_section","SectionNumber":5,"SectionType":"code_section","CodeSections":[{"CodeSectionBookmarkName":"cs_T38C90N70_380320826","IsConstitutionSection":false,"Identity":"38-90-70","IsNew":false,"SubSections":[{"Level":1,"Identity":"T38C90N70SA","SubSectionBookmarkName":"ss_T38C90N70SA_lv1_0a11bbe65","IsNewSubSection":false,"SubSectionReplacement":""},{"Level":1,"Identity":"T38C90N70SB","SubSectionBookmarkName":"ss_T38C90N70SB_lv1_9f1089a23","IsNewSubSection":false,"SubSectionReplacement":""},{"Level":1,"Identity":"T38C90N70SC","SubSectionBookmarkName":"ss_T38C90N70SC_lv1_619122563","IsNewSubSection":false,"SubSectionReplacement":""},{"Level":1,"Identity":"T38C90N70SD","SubSectionBookmarkName":"ss_T38C90N70SD_lv1_8256b2ec5","IsNewSubSection":false,"SubSectionReplacement":""}],"TitleRelatedTo":"Reports","TitleSoAsTo":"","Deleted":false}],"TitleText":"","DisableControls":false,"Deleted":false,"RepealItems":[],"SectionBookmarkName":"bs_num_5_87146ac6f"},{"SectionUUID":"e8780555-09c9-4365-87b9-eb7834da2e24","SectionName":"code_section","SectionNumber":6,"SectionType":"code_section","CodeSections":[{"CodeSectionBookmarkName":"cs_T38C90N75_e8c512206","IsConstitutionSection":false,"Identity":"38-90-75","IsNew":false,"SubSections":[{"Level":1,"Identity":"T38C90N75SA","SubSectionBookmarkName":"ss_T38C90N75SA_lv1_ef3af5a33","IsNewSubSection":false,"SubSectionReplacement":""},{"Level":1,"Identity":"T38C90N75SB","SubSectionBookmarkName":"ss_T38C90N75SB_lv1_c4ecc5370","IsNewSubSection":false,"SubSectionReplacement":""},{"Level":1,"Identity":"T38C90N75SC","SubSectionBookmarkName":"ss_T38C90N75SC_lv1_33a76e46a","IsNewSubSection":false,"SubSectionReplacement":""}],"TitleRelatedTo":"Discounting of loss and loss adjustment expense reserves","TitleSoAsTo":"","Deleted":false}],"TitleText":"","DisableControls":false,"Deleted":false,"RepealItems":[],"SectionBookmarkName":"bs_num_6_77dd5c169"},{"SectionUUID":"e7464a75-4200-49cf-90a7-2c2f252e05d6","SectionName":"code_section","SectionNumber":7,"SectionType":"code_section","CodeSections":[{"CodeSectionBookmarkName":"cs_T38C90N80_d4f253c99","IsConstitutionSection":false,"Identity":"38-90-80","IsNew":false,"SubSections":[{"Level":1,"Identity":"T38C90N80SA","SubSectionBookmarkName":"ss_T38C90N80SA_lv1_b7cb2a4cf","IsNewSubSection":false,"SubSectionReplacement":""},{"Level":1,"Identity":"T38C90N80SB","SubSectionBookmarkName":"ss_T38C90N80SB_lv1_d8bb16032","IsNewSubSection":false,"SubSectionReplacement":""},{"Level":1,"Identity":"T38C90N80SC","SubSectionBookmarkName":"ss_T38C90N80SC_lv1_4361f9863","IsNewSubSection":false,"SubSectionReplacement":""},{"Level":1,"Identity":"T38C90N80SD","SubSectionBookmarkName":"ss_T38C90N80SD_lv1_e3b32640e","IsNewSubSection":false,"SubSectionReplacement":""}],"TitleRelatedTo":"Inspections and examinations;  confidentiality of reports;  limitations applicable to branch captive insurance companies;  application of general provisions","TitleSoAsTo":"","Deleted":false}],"TitleText":"","DisableControls":false,"Deleted":false,"RepealItems":[],"SectionBookmarkName":"bs_num_7_b3f37ecff"},{"SectionUUID":"f7c368a2-c738-424c-afea-46b3bb6ad251","SectionName":"code_section","SectionNumber":8,"SectionType":"code_section","CodeSections":[{"CodeSectionBookmarkName":"cs_T38C90N140_f14809d00","IsConstitutionSection":false,"Identity":"38-90-140","IsNew":false,"SubSections":[{"Level":1,"Identity":"T38C90N140SH","SubSectionBookmarkName":"ss_T38C90N140SH_lv1_ecc49549f","IsNewSubSection":false,"SubSectionReplacement":""}],"TitleRelatedTo":"Tax payment; rates;  “common ownership and control” defined","TitleSoAsTo":"","Deleted":false}],"TitleText":"","DisableControls":false,"Deleted":false,"RepealItems":[],"SectionBookmarkName":"bs_num_8_e38eb2ca1"},{"SectionUUID":"956c7ba2-3b61-4798-aa9e-4e19c409ff3f","SectionName":"code_section","SectionNumber":9,"SectionType":"code_section","CodeSections":[{"CodeSectionBookmarkName":"cs_T38C90N165_3d4b66550","IsConstitutionSection":false,"Identity":"38-90-165","IsNew":false,"SubSections":[{"Level":1,"Identity":"T38C90N165SA","SubSectionBookmarkName":"ss_T38C90N165SA_lv1_add63ceff","IsNewSubSection":false,"SubSectionReplacement":""},{"Level":1,"Identity":"T38C90N165SB","SubSectionBookmarkName":"ss_T38C90N165SB_lv1_540c16d8b","IsNewSubSection":false,"SubSectionReplacement":""}],"TitleRelatedTo":"Declaration of inactivity","TitleSoAsTo":"","Deleted":false}],"TitleText":"","DisableControls":false,"Deleted":false,"RepealItems":[],"SectionBookmarkName":"bs_num_9_d89fa909e"},{"SectionUUID":"e9cb41c9-6329-4d70-8a54-80a20e6e4c99","SectionName":"code_section","SectionNumber":10,"SectionType":"code_section","CodeSections":[{"CodeSectionBookmarkName":"cs_T38C90N175_62fd2fe8a","IsConstitutionSection":false,"Identity":"38-90-175","IsNew":false,"SubSections":[{"Level":1,"Identity":"T38C90N175SA","SubSectionBookmarkName":"ss_T38C90N175SA_lv1_16ed8c29b","IsNewSubSection":false,"SubSectionReplacement":""}],"TitleRelatedTo":"Captive Insurance Regulatory and Supervision Fund created; disbursements","TitleSoAsTo":"","Deleted":false}],"TitleText":"","DisableControls":false,"Deleted":false,"RepealItems":[],"SectionBookmarkName":"bs_num_10_b90b91a91"},{"SectionUUID":"8f03ca95-8faa-4d43-a9c2-8afc498075bd","SectionName":"standard_eff_date_section","SectionNumber":12,"SectionType":"drafting_clause","CodeSections":[],"TitleText":"","DisableControls":false,"Deleted":false,"RepealItems":[],"SectionBookmarkName":"bs_num_12_lastsection"},{"SectionUUID":"ffc25d6c-3503-495b-ba30-99fbf5e8321b","SectionName":"code_section","SectionNumber":11,"SectionType":"code_section","CodeSections":[{"CodeSectionBookmarkName":"cs_T38C90N215_8cb43e44d","IsConstitutionSection":false,"Identity":"38-90-215","IsNew":false,"SubSections":[{"Level":1,"Identity":"T38C90N215SB","SubSectionBookmarkName":"ss_T38C90N215SB_lv1_b7e13e6b9","IsNewSubSection":false,"SubSectionReplacement":""}],"TitleRelatedTo":"Protected cells.","TitleSoAsTo":"","Deleted":false}],"TitleText":"","DisableControls":false,"Deleted":false,"RepealItems":[],"SectionBookmarkName":"bs_num_11_6862a7947"}],"Timestamp":"2023-03-21T09:50:49.2791691-04:00","Username":null},{"Id":9,"SectionsList":[{"SectionUUID":"e83a3323-dd3b-458d-a608-02c07689657c","SectionName":"code_section","SectionNumber":1,"SectionType":"code_section","CodeSections":[{"CodeSectionBookmarkName":"cs_T38C90N10_c7008c420","IsConstitutionSection":false,"Identity":"38-90-10","IsNew":false,"SubSections":[{"Level":1,"Identity":"T38C90N10S1","SubSectionBookmarkName":"ss_T38C90N10S1_lv1_cad5e346a","IsNewSubSection":false,"SubSectionReplacement":""}],"TitleRelatedTo":"Definitions.","TitleSoAsTo":"","Deleted":false},{"CodeSectionBookmarkName":"cs_T38C90N10_6980d2de5","IsConstitutionSection":false,"Identity":"38-90-10","IsNew":false,"SubSections":[{"Level":1,"Identity":"T38C90N10S6","SubSectionBookmarkName":"ss_T38C90N10S6_lv1_c9fa8860e","IsNewSubSection":false,"SubSectionReplacement":""}],"TitleRelatedTo":"Definitions.","TitleSoAsTo":"","Deleted":false},{"CodeSectionBookmarkName":"cs_T38C90N10_55f624a33","IsConstitutionSection":false,"Identity":"38-90-10","IsNew":false,"SubSections":[{"Level":1,"Identity":"T38C90N10S21","SubSectionBookmarkName":"ss_T38C90N10S21_lv1_cb508a1dd","IsNewSubSection":false,"SubSectionReplacement":""}],"TitleRelatedTo":"Definitions.","TitleSoAsTo":"","Deleted":false}],"TitleText":"","DisableControls":false,"Deleted":false,"RepealItems":[],"SectionBookmarkName":"bs_num_1_0638ec9e0"},{"SectionUUID":"b9022dcd-9db2-43f7-9b7f-4915c8ab05be","SectionName":"code_section","SectionNumber":2,"SectionType":"code_section","CodeSections":[{"CodeSectionBookmarkName":"cs_T38C90N20_c1650f0f9","IsConstitutionSection":false,"Identity":"38-90-20","IsNew":false,"SubSections":[{"Level":1,"Identity":"T38C90N20SA","SubSectionBookmarkName":"ss_T38C90N20SA_lv1_9a7b7527a","IsNewSubSection":false,"SubSectionReplacement":""},{"Level":1,"Identity":"T38C90N20SB","SubSectionBookmarkName":"ss_T38C90N20SB_lv1_195907b38","IsNewSubSection":false,"SubSectionReplacement":""},{"Level":1,"Identity":"T38C90N20SC","SubSectionBookmarkName":"ss_T38C90N20SC_lv1_17eda63f3","IsNewSubSection":false,"SubSectionReplacement":""},{"Level":1,"Identity":"T38C90N20SD","SubSectionBookmarkName":"ss_T38C90N20SD_lv1_ccd59c142","IsNewSubSection":false,"SubSectionReplacement":""},{"Level":1,"Identity":"T38C90N20SE","SubSectionBookmarkName":"ss_T38C90N20SE_lv1_298670178","IsNewSubSection":false,"SubSectionReplacement":""},{"Level":1,"Identity":"T38C90N20SF","SubSectionBookmarkName":"ss_T38C90N20SF_lv1_5ef7312e8","IsNewSubSection":false,"SubSectionReplacement":""}],"TitleRelatedTo":"Licensing;  required information and documentation;  fee;  renewal","TitleSoAsTo":"","Deleted":false}],"TitleText":"","DisableControls":false,"Deleted":false,"RepealItems":[],"SectionBookmarkName":"bs_num_2_5222a2584"},{"SectionUUID":"b08af0a9-c1d2-4f5f-96db-7db4c8060a12","SectionName":"code_section","SectionNumber":3,"SectionType":"code_section","CodeSections":[{"CodeSectionBookmarkName":"cs_T38C90N40_5460e6c43","IsConstitutionSection":false,"Identity":"38-90-40","IsNew":false,"SubSections":[{"Level":1,"Identity":"T38C90N40SA","SubSectionBookmarkName":"ss_T38C90N40SA_lv1_67e379a09","IsNewSubSection":false,"SubSectionReplacement":""}],"TitleRelatedTo":"Capitalization requirements","TitleSoAsTo":"","Deleted":false}],"TitleText":"","DisableControls":false,"Deleted":false,"RepealItems":[],"SectionBookmarkName":"bs_num_3_3ba16b986"},{"SectionUUID":"032560f1-a484-46ca-b315-d5536a79c243","SectionName":"code_section","SectionNumber":4,"SectionType":"code_section","CodeSections":[{"CodeSectionBookmarkName":"cs_T38C90N60_d79163b64","IsConstitutionSection":false,"Identity":"38-90-60","IsNew":false,"SubSections":[{"Level":1,"Identity":"T38C90N60SC","SubSectionBookmarkName":"ss_T38C90N60SC_lv1_11b396ba9","IsNewSubSection":false,"SubSectionReplacement":""}],"TitleRelatedTo":"Incorporation options and requirements","TitleSoAsTo":"","Deleted":false}],"TitleText":"","DisableControls":false,"Deleted":false,"RepealItems":[],"SectionBookmarkName":"bs_num_4_57a40d3ac"},{"SectionUUID":"49ac8270-da4b-4921-93fd-05dbfdd481ef","SectionName":"code_section","SectionNumber":5,"SectionType":"code_section","CodeSections":[{"CodeSectionBookmarkName":"cs_T38C90N70_380320826","IsConstitutionSection":false,"Identity":"38-90-70","IsNew":false,"SubSections":[{"Level":1,"Identity":"T38C90N70SA","SubSectionBookmarkName":"ss_T38C90N70SA_lv1_0a11bbe65","IsNewSubSection":false,"SubSectionReplacement":""},{"Level":1,"Identity":"T38C90N70SB","SubSectionBookmarkName":"ss_T38C90N70SB_lv1_9f1089a23","IsNewSubSection":false,"SubSectionReplacement":""},{"Level":1,"Identity":"T38C90N70SC","SubSectionBookmarkName":"ss_T38C90N70SC_lv1_619122563","IsNewSubSection":false,"SubSectionReplacement":""},{"Level":1,"Identity":"T38C90N70SD","SubSectionBookmarkName":"ss_T38C90N70SD_lv1_8256b2ec5","IsNewSubSection":false,"SubSectionReplacement":""}],"TitleRelatedTo":"Reports","TitleSoAsTo":"","Deleted":false}],"TitleText":"","DisableControls":false,"Deleted":false,"RepealItems":[],"SectionBookmarkName":"bs_num_5_87146ac6f"},{"SectionUUID":"e8780555-09c9-4365-87b9-eb7834da2e24","SectionName":"code_section","SectionNumber":6,"SectionType":"code_section","CodeSections":[{"CodeSectionBookmarkName":"cs_T38C90N75_e8c512206","IsConstitutionSection":false,"Identity":"38-90-75","IsNew":false,"SubSections":[{"Level":1,"Identity":"T38C90N75SA","SubSectionBookmarkName":"ss_T38C90N75SA_lv1_ef3af5a33","IsNewSubSection":false,"SubSectionReplacement":""},{"Level":1,"Identity":"T38C90N75SB","SubSectionBookmarkName":"ss_T38C90N75SB_lv1_c4ecc5370","IsNewSubSection":false,"SubSectionReplacement":""},{"Level":1,"Identity":"T38C90N75SC","SubSectionBookmarkName":"ss_T38C90N75SC_lv1_33a76e46a","IsNewSubSection":false,"SubSectionReplacement":""}],"TitleRelatedTo":"Discounting of loss and loss adjustment expense reserves","TitleSoAsTo":"","Deleted":false}],"TitleText":"","DisableControls":false,"Deleted":false,"RepealItems":[],"SectionBookmarkName":"bs_num_6_77dd5c169"},{"SectionUUID":"e7464a75-4200-49cf-90a7-2c2f252e05d6","SectionName":"code_section","SectionNumber":7,"SectionType":"code_section","CodeSections":[{"CodeSectionBookmarkName":"cs_T38C90N80_d4f253c99","IsConstitutionSection":false,"Identity":"38-90-80","IsNew":false,"SubSections":[{"Level":1,"Identity":"T38C90N80SA","SubSectionBookmarkName":"ss_T38C90N80SA_lv1_b7cb2a4cf","IsNewSubSection":false,"SubSectionReplacement":""},{"Level":1,"Identity":"T38C90N80SB","SubSectionBookmarkName":"ss_T38C90N80SB_lv1_d8bb16032","IsNewSubSection":false,"SubSectionReplacement":""},{"Level":1,"Identity":"T38C90N80SC","SubSectionBookmarkName":"ss_T38C90N80SC_lv1_4361f9863","IsNewSubSection":false,"SubSectionReplacement":""},{"Level":1,"Identity":"T38C90N80SD","SubSectionBookmarkName":"ss_T38C90N80SD_lv1_e3b32640e","IsNewSubSection":false,"SubSectionReplacement":""}],"TitleRelatedTo":"Inspections and examinations;  confidentiality of reports;  limitations applicable to branch captive insurance companies;  application of general provisions","TitleSoAsTo":"","Deleted":false}],"TitleText":"","DisableControls":false,"Deleted":false,"RepealItems":[],"SectionBookmarkName":"bs_num_7_b3f37ecff"},{"SectionUUID":"f7c368a2-c738-424c-afea-46b3bb6ad251","SectionName":"code_section","SectionNumber":8,"SectionType":"code_section","CodeSections":[{"CodeSectionBookmarkName":"cs_T38C90N140_f14809d00","IsConstitutionSection":false,"Identity":"38-90-140","IsNew":false,"SubSections":[{"Level":1,"Identity":"T38C90N140SH","SubSectionBookmarkName":"ss_T38C90N140SH_lv1_ecc49549f","IsNewSubSection":false,"SubSectionReplacement":""}],"TitleRelatedTo":"Tax payment; rates;  “common ownership and control” defined","TitleSoAsTo":"","Deleted":false}],"TitleText":"","DisableControls":false,"Deleted":false,"RepealItems":[],"SectionBookmarkName":"bs_num_8_e38eb2ca1"},{"SectionUUID":"956c7ba2-3b61-4798-aa9e-4e19c409ff3f","SectionName":"code_section","SectionNumber":9,"SectionType":"code_section","CodeSections":[{"CodeSectionBookmarkName":"cs_T38C90N165_3d4b66550","IsConstitutionSection":false,"Identity":"38-90-165","IsNew":false,"SubSections":[{"Level":1,"Identity":"T38C90N165SA","SubSectionBookmarkName":"ss_T38C90N165SA_lv1_add63ceff","IsNewSubSection":false,"SubSectionReplacement":""},{"Level":1,"Identity":"T38C90N165SB","SubSectionBookmarkName":"ss_T38C90N165SB_lv1_540c16d8b","IsNewSubSection":false,"SubSectionReplacement":""}],"TitleRelatedTo":"Declaration of inactivity","TitleSoAsTo":"","Deleted":false}],"TitleText":"","DisableControls":false,"Deleted":false,"RepealItems":[],"SectionBookmarkName":"bs_num_9_d89fa909e"},{"SectionUUID":"e9cb41c9-6329-4d70-8a54-80a20e6e4c99","SectionName":"code_section","SectionNumber":10,"SectionType":"code_section","CodeSections":[{"CodeSectionBookmarkName":"cs_T38C90N175_62fd2fe8a","IsConstitutionSection":false,"Identity":"38-90-175","IsNew":false,"SubSections":[{"Level":1,"Identity":"T38C90N175SA","SubSectionBookmarkName":"ss_T38C90N175SA_lv1_16ed8c29b","IsNewSubSection":false,"SubSectionReplacement":""}],"TitleRelatedTo":"Captive Insurance Regulatory and Supervision Fund created; disbursements","TitleSoAsTo":"","Deleted":false}],"TitleText":"","DisableControls":false,"Deleted":false,"RepealItems":[],"SectionBookmarkName":"bs_num_10_b90b91a91"},{"SectionUUID":"8f03ca95-8faa-4d43-a9c2-8afc498075bd","SectionName":"standard_eff_date_section","SectionNumber":11,"SectionType":"drafting_clause","CodeSections":[],"TitleText":"","DisableControls":false,"Deleted":false,"RepealItems":[],"SectionBookmarkName":"bs_num_11_lastsection"}],"Timestamp":"2023-03-21T09:50:16.411169-04:00","Username":null},{"Id":8,"SectionsList":[{"SectionUUID":"e83a3323-dd3b-458d-a608-02c07689657c","SectionName":"code_section","SectionNumber":1,"SectionType":"code_section","CodeSections":[{"CodeSectionBookmarkName":"cs_T38C90N10_c7008c420","IsConstitutionSection":false,"Identity":"38-90-10","IsNew":false,"SubSections":[{"Level":1,"Identity":"T38C90N10S1","SubSectionBookmarkName":"ss_T38C90N10S1_lv1_cad5e346a","IsNewSubSection":false,"SubSectionReplacement":""}],"TitleRelatedTo":"Definitions.","TitleSoAsTo":"","Deleted":false},{"CodeSectionBookmarkName":"cs_T38C90N10_6980d2de5","IsConstitutionSection":false,"Identity":"38-90-10","IsNew":false,"SubSections":[{"Level":1,"Identity":"T38C90N10S6","SubSectionBookmarkName":"ss_T38C90N10S6_lv1_c9fa8860e","IsNewSubSection":false,"SubSectionReplacement":""}],"TitleRelatedTo":"Definitions.","TitleSoAsTo":"","Deleted":false},{"CodeSectionBookmarkName":"cs_T38C90N10_55f624a33","IsConstitutionSection":false,"Identity":"38-90-10","IsNew":false,"SubSections":[{"Level":1,"Identity":"T38C90N10S21","SubSectionBookmarkName":"ss_T38C90N10S21_lv1_cb508a1dd","IsNewSubSection":false,"SubSectionReplacement":""}],"TitleRelatedTo":"Definitions.","TitleSoAsTo":"","Deleted":false}],"TitleText":"","DisableControls":false,"Deleted":false,"RepealItems":[],"SectionBookmarkName":"bs_num_1_0638ec9e0"},{"SectionUUID":"b9022dcd-9db2-43f7-9b7f-4915c8ab05be","SectionName":"code_section","SectionNumber":2,"SectionType":"code_section","CodeSections":[{"CodeSectionBookmarkName":"cs_T38C90N20_c1650f0f9","IsConstitutionSection":false,"Identity":"38-90-20","IsNew":false,"SubSections":[{"Level":1,"Identity":"T38C90N20SA","SubSectionBookmarkName":"ss_T38C90N20SA_lv1_9a7b7527a","IsNewSubSection":false,"SubSectionReplacement":""},{"Level":1,"Identity":"T38C90N20SB","SubSectionBookmarkName":"ss_T38C90N20SB_lv1_195907b38","IsNewSubSection":false,"SubSectionReplacement":""},{"Level":1,"Identity":"T38C90N20SC","SubSectionBookmarkName":"ss_T38C90N20SC_lv1_17eda63f3","IsNewSubSection":false,"SubSectionReplacement":""},{"Level":1,"Identity":"T38C90N20SD","SubSectionBookmarkName":"ss_T38C90N20SD_lv1_ccd59c142","IsNewSubSection":false,"SubSectionReplacement":""},{"Level":1,"Identity":"T38C90N20SE","SubSectionBookmarkName":"ss_T38C90N20SE_lv1_298670178","IsNewSubSection":false,"SubSectionReplacement":""},{"Level":1,"Identity":"T38C90N20SF","SubSectionBookmarkName":"ss_T38C90N20SF_lv1_5ef7312e8","IsNewSubSection":false,"SubSectionReplacement":""}],"TitleRelatedTo":"Licensing;  required information and documentation;  fee;  renewal","TitleSoAsTo":"","Deleted":false}],"TitleText":"","DisableControls":false,"Deleted":false,"RepealItems":[],"SectionBookmarkName":"bs_num_2_5222a2584"},{"SectionUUID":"b08af0a9-c1d2-4f5f-96db-7db4c8060a12","SectionName":"code_section","SectionNumber":3,"SectionType":"code_section","CodeSections":[{"CodeSectionBookmarkName":"cs_T38C90N40_5460e6c43","IsConstitutionSection":false,"Identity":"38-90-40","IsNew":false,"SubSections":[{"Level":1,"Identity":"T38C90N40SA","SubSectionBookmarkName":"ss_T38C90N40SA_lv1_67e379a09","IsNewSubSection":false,"SubSectionReplacement":""}],"TitleRelatedTo":"Capitalization requirements","TitleSoAsTo":"","Deleted":false}],"TitleText":"","DisableControls":false,"Deleted":false,"RepealItems":[],"SectionBookmarkName":"bs_num_3_3ba16b986"},{"SectionUUID":"032560f1-a484-46ca-b315-d5536a79c243","SectionName":"code_section","SectionNumber":4,"SectionType":"code_section","CodeSections":[{"CodeSectionBookmarkName":"cs_T38C90N60_d79163b64","IsConstitutionSection":false,"Identity":"38-90-60","IsNew":false,"SubSections":[{"Level":1,"Identity":"T38C90N60SC","SubSectionBookmarkName":"ss_T38C90N60SC_lv1_11b396ba9","IsNewSubSection":false,"SubSectionReplacement":""}],"TitleRelatedTo":"Incorporation options and requirements","TitleSoAsTo":"","Deleted":false}],"TitleText":"","DisableControls":false,"Deleted":false,"RepealItems":[],"SectionBookmarkName":"bs_num_4_57a40d3ac"},{"SectionUUID":"49ac8270-da4b-4921-93fd-05dbfdd481ef","SectionName":"code_section","SectionNumber":5,"SectionType":"code_section","CodeSections":[{"CodeSectionBookmarkName":"cs_T38C90N70_380320826","IsConstitutionSection":false,"Identity":"38-90-70","IsNew":false,"SubSections":[{"Level":1,"Identity":"T38C90N70SA","SubSectionBookmarkName":"ss_T38C90N70SA_lv1_0a11bbe65","IsNewSubSection":false,"SubSectionReplacement":""},{"Level":1,"Identity":"T38C90N70SB","SubSectionBookmarkName":"ss_T38C90N70SB_lv1_9f1089a23","IsNewSubSection":false,"SubSectionReplacement":""},{"Level":1,"Identity":"T38C90N70SC","SubSectionBookmarkName":"ss_T38C90N70SC_lv1_619122563","IsNewSubSection":false,"SubSectionReplacement":""},{"Level":1,"Identity":"T38C90N70SD","SubSectionBookmarkName":"ss_T38C90N70SD_lv1_8256b2ec5","IsNewSubSection":false,"SubSectionReplacement":""}],"TitleRelatedTo":"Reports","TitleSoAsTo":"","Deleted":false}],"TitleText":"","DisableControls":false,"Deleted":false,"RepealItems":[],"SectionBookmarkName":"bs_num_5_87146ac6f"},{"SectionUUID":"e8780555-09c9-4365-87b9-eb7834da2e24","SectionName":"code_section","SectionNumber":6,"SectionType":"code_section","CodeSections":[{"CodeSectionBookmarkName":"cs_T38C90N75_e8c512206","IsConstitutionSection":false,"Identity":"38-90-75","IsNew":false,"SubSections":[{"Level":1,"Identity":"T38C90N75SA","SubSectionBookmarkName":"ss_T38C90N75SA_lv1_ef3af5a33","IsNewSubSection":false,"SubSectionReplacement":""},{"Level":1,"Identity":"T38C90N75SB","SubSectionBookmarkName":"ss_T38C90N75SB_lv1_c4ecc5370","IsNewSubSection":false,"SubSectionReplacement":""},{"Level":1,"Identity":"T38C90N75SC","SubSectionBookmarkName":"ss_T38C90N75SC_lv1_33a76e46a","IsNewSubSection":false,"SubSectionReplacement":""}],"TitleRelatedTo":"Discounting of loss and loss adjustment expense reserves","TitleSoAsTo":"","Deleted":false}],"TitleText":"","DisableControls":false,"Deleted":false,"RepealItems":[],"SectionBookmarkName":"bs_num_6_77dd5c169"},{"SectionUUID":"e7464a75-4200-49cf-90a7-2c2f252e05d6","SectionName":"code_section","SectionNumber":7,"SectionType":"code_section","CodeSections":[{"CodeSectionBookmarkName":"cs_T38C90N80_d4f253c99","IsConstitutionSection":false,"Identity":"38-90-80","IsNew":false,"SubSections":[{"Level":1,"Identity":"T38C90N80SA","SubSectionBookmarkName":"ss_T38C90N80SA_lv1_b7cb2a4cf","IsNewSubSection":false,"SubSectionReplacement":""},{"Level":1,"Identity":"T38C90N80SB","SubSectionBookmarkName":"ss_T38C90N80SB_lv1_d8bb16032","IsNewSubSection":false,"SubSectionReplacement":""},{"Level":1,"Identity":"T38C90N80SC","SubSectionBookmarkName":"ss_T38C90N80SC_lv1_4361f9863","IsNewSubSection":false,"SubSectionReplacement":""},{"Level":1,"Identity":"T38C90N80SD","SubSectionBookmarkName":"ss_T38C90N80SD_lv1_e3b32640e","IsNewSubSection":false,"SubSectionReplacement":""}],"TitleRelatedTo":"Inspections and examinations;  confidentiality of reports;  limitations applicable to branch captive insurance companies;  application of general provisions","TitleSoAsTo":"","Deleted":false}],"TitleText":"","DisableControls":false,"Deleted":false,"RepealItems":[],"SectionBookmarkName":"bs_num_7_b3f37ecff"},{"SectionUUID":"f7c368a2-c738-424c-afea-46b3bb6ad251","SectionName":"code_section","SectionNumber":8,"SectionType":"code_section","CodeSections":[{"CodeSectionBookmarkName":"cs_T38C90N140_f14809d00","IsConstitutionSection":false,"Identity":"38-90-140","IsNew":false,"SubSections":[{"Level":1,"Identity":"T38C90N140SH","SubSectionBookmarkName":"ss_T38C90N140SH_lv1_ecc49549f","IsNewSubSection":false,"SubSectionReplacement":""}],"TitleRelatedTo":"Tax payment; rates;  “common ownership and control” defined","TitleSoAsTo":"","Deleted":false}],"TitleText":"","DisableControls":false,"Deleted":false,"RepealItems":[],"SectionBookmarkName":"bs_num_8_e38eb2ca1"},{"SectionUUID":"956c7ba2-3b61-4798-aa9e-4e19c409ff3f","SectionName":"code_section","SectionNumber":9,"SectionType":"code_section","CodeSections":[{"CodeSectionBookmarkName":"cs_T38C90N165_3d4b66550","IsConstitutionSection":false,"Identity":"38-90-165","IsNew":false,"SubSections":[{"Level":1,"Identity":"T38C90N165SA","SubSectionBookmarkName":"ss_T38C90N165SA_lv1_add63ceff","IsNewSubSection":false,"SubSectionReplacement":""},{"Level":1,"Identity":"T38C90N165SB","SubSectionBookmarkName":"ss_T38C90N165SB_lv1_540c16d8b","IsNewSubSection":false,"SubSectionReplacement":""}],"TitleRelatedTo":"Declaration of inactivity","TitleSoAsTo":"","Deleted":false}],"TitleText":"","DisableControls":false,"Deleted":false,"RepealItems":[],"SectionBookmarkName":"bs_num_9_d89fa909e"},{"SectionUUID":"e9cb41c9-6329-4d70-8a54-80a20e6e4c99","SectionName":"code_section","SectionNumber":10,"SectionType":"code_section","CodeSections":[{"CodeSectionBookmarkName":"cs_T38C90N175_62fd2fe8a","IsConstitutionSection":false,"Identity":"38-90-175","IsNew":false,"SubSections":[{"Level":1,"Identity":"T38C90N175SA","SubSectionBookmarkName":"ss_T38C90N175SA_lv1_16ed8c29b","IsNewSubSection":false,"SubSectionReplacement":""}],"TitleRelatedTo":"Captive Insurance Regulatory and Supervision Fund created; disbursements","TitleSoAsTo":"","Deleted":false}],"TitleText":"","DisableControls":false,"Deleted":false,"RepealItems":[],"SectionBookmarkName":"bs_num_10_b90b91a91"},{"SectionUUID":"8f03ca95-8faa-4d43-a9c2-8afc498075bd","SectionName":"standard_eff_date_section","SectionNumber":12,"SectionType":"drafting_clause","CodeSections":[],"TitleText":"","DisableControls":false,"Deleted":false,"RepealItems":[],"SectionBookmarkName":"bs_num_12_lastsection"},{"SectionUUID":"3622ae48-18d7-4d3f-8aad-43d4ff40e102","SectionName":"code_section","SectionNumber":11,"SectionType":"code_section","CodeSections":[{"CodeSectionBookmarkName":"cs_T38C90N215_ca0447018","IsConstitutionSection":false,"Identity":"38-90-215","IsNew":false,"SubSections":[{"Level":1,"Identity":"T38C90N215SA","SubSectionBookmarkName":"ss_T38C90N215SA_lv1_190807618","IsNewSubSection":false,"SubSectionReplacement":""},{"Level":1,"Identity":"T38C90N215SB","SubSectionBookmarkName":"ss_T38C90N215SB_lv1_e168e4cbc","IsNewSubSection":false,"SubSectionReplacement":""},{"Level":1,"Identity":"T38C90N215SC","SubSectionBookmarkName":"ss_T38C90N215SC_lv1_2a55ed7dd","IsNewSubSection":false,"SubSectionReplacement":""},{"Level":1,"Identity":"T38C90N215SD","SubSectionBookmarkName":"ss_T38C90N215SD_lv1_58b6169e5","IsNewSubSection":false,"SubSectionReplacement":""},{"Level":1,"Identity":"T38C90N215SE","SubSectionBookmarkName":"ss_T38C90N215SE_lv1_7488e21fa","IsNewSubSection":false,"SubSectionReplacement":""}],"TitleRelatedTo":"Protected cells.","TitleSoAsTo":"","Deleted":false}],"TitleText":"","DisableControls":false,"Deleted":false,"RepealItems":[],"SectionBookmarkName":"bs_num_11_eeabc22fb"}],"Timestamp":"2023-03-21T09:47:22.3124992-04:00","Username":null},{"Id":7,"SectionsList":[{"SectionUUID":"e83a3323-dd3b-458d-a608-02c07689657c","SectionName":"code_section","SectionNumber":1,"SectionType":"code_section","CodeSections":[{"CodeSectionBookmarkName":"cs_T38C90N10_c7008c420","IsConstitutionSection":false,"Identity":"38-90-10","IsNew":false,"SubSections":[{"Level":1,"Identity":"T38C90N10S1","SubSectionBookmarkName":"ss_T38C90N10S1_lv1_cad5e346a","IsNewSubSection":false,"SubSectionReplacement":""}],"TitleRelatedTo":"Definitions.","TitleSoAsTo":"","Deleted":false},{"CodeSectionBookmarkName":"cs_T38C90N10_6980d2de5","IsConstitutionSection":false,"Identity":"38-90-10","IsNew":false,"SubSections":[{"Level":1,"Identity":"T38C90N10S6","SubSectionBookmarkName":"ss_T38C90N10S6_lv1_c9fa8860e","IsNewSubSection":false,"SubSectionReplacement":""}],"TitleRelatedTo":"Definitions.","TitleSoAsTo":"","Deleted":false},{"CodeSectionBookmarkName":"cs_T38C90N10_55f624a33","IsConstitutionSection":false,"Identity":"38-90-10","IsNew":false,"SubSections":[{"Level":1,"Identity":"T38C90N10S21","SubSectionBookmarkName":"ss_T38C90N10S21_lv1_cb508a1dd","IsNewSubSection":false,"SubSectionReplacement":""}],"TitleRelatedTo":"Definitions.","TitleSoAsTo":"","Deleted":false}],"TitleText":"","DisableControls":false,"Deleted":false,"RepealItems":[],"SectionBookmarkName":"bs_num_1_0638ec9e0"},{"SectionUUID":"b9022dcd-9db2-43f7-9b7f-4915c8ab05be","SectionName":"code_section","SectionNumber":2,"SectionType":"code_section","CodeSections":[{"CodeSectionBookmarkName":"cs_T38C90N20_c1650f0f9","IsConstitutionSection":false,"Identity":"38-90-20","IsNew":false,"SubSections":[{"Level":1,"Identity":"T38C90N20SA","SubSectionBookmarkName":"ss_T38C90N20SA_lv1_9a7b7527a","IsNewSubSection":false,"SubSectionReplacement":""},{"Level":1,"Identity":"T38C90N20SB","SubSectionBookmarkName":"ss_T38C90N20SB_lv1_195907b38","IsNewSubSection":false,"SubSectionReplacement":""},{"Level":1,"Identity":"T38C90N20SC","SubSectionBookmarkName":"ss_T38C90N20SC_lv1_17eda63f3","IsNewSubSection":false,"SubSectionReplacement":""},{"Level":1,"Identity":"T38C90N20SD","SubSectionBookmarkName":"ss_T38C90N20SD_lv1_ccd59c142","IsNewSubSection":false,"SubSectionReplacement":""},{"Level":1,"Identity":"T38C90N20SE","SubSectionBookmarkName":"ss_T38C90N20SE_lv1_298670178","IsNewSubSection":false,"SubSectionReplacement":""},{"Level":1,"Identity":"T38C90N20SF","SubSectionBookmarkName":"ss_T38C90N20SF_lv1_5ef7312e8","IsNewSubSection":false,"SubSectionReplacement":""}],"TitleRelatedTo":"Licensing;  required information and documentation;  fee;  renewal","TitleSoAsTo":"","Deleted":false}],"TitleText":"","DisableControls":false,"Deleted":false,"RepealItems":[],"SectionBookmarkName":"bs_num_2_5222a2584"},{"SectionUUID":"b08af0a9-c1d2-4f5f-96db-7db4c8060a12","SectionName":"code_section","SectionNumber":3,"SectionType":"code_section","CodeSections":[{"CodeSectionBookmarkName":"cs_T38C90N40_5460e6c43","IsConstitutionSection":false,"Identity":"38-90-40","IsNew":false,"SubSections":[{"Level":1,"Identity":"T38C90N40SA","SubSectionBookmarkName":"ss_T38C90N40SA_lv1_67e379a09","IsNewSubSection":false,"SubSectionReplacement":""}],"TitleRelatedTo":"Capitalization requirements","TitleSoAsTo":"","Deleted":false}],"TitleText":"","DisableControls":false,"Deleted":false,"RepealItems":[],"SectionBookmarkName":"bs_num_3_3ba16b986"},{"SectionUUID":"032560f1-a484-46ca-b315-d5536a79c243","SectionName":"code_section","SectionNumber":4,"SectionType":"code_section","CodeSections":[{"CodeSectionBookmarkName":"cs_T38C90N60_d79163b64","IsConstitutionSection":false,"Identity":"38-90-60","IsNew":false,"SubSections":[{"Level":1,"Identity":"T38C90N60SC","SubSectionBookmarkName":"ss_T38C90N60SC_lv1_11b396ba9","IsNewSubSection":false,"SubSectionReplacement":""}],"TitleRelatedTo":"Incorporation options and requirements","TitleSoAsTo":"","Deleted":false}],"TitleText":"","DisableControls":false,"Deleted":false,"RepealItems":[],"SectionBookmarkName":"bs_num_4_57a40d3ac"},{"SectionUUID":"49ac8270-da4b-4921-93fd-05dbfdd481ef","SectionName":"code_section","SectionNumber":5,"SectionType":"code_section","CodeSections":[{"CodeSectionBookmarkName":"cs_T38C90N70_380320826","IsConstitutionSection":false,"Identity":"38-90-70","IsNew":false,"SubSections":[{"Level":1,"Identity":"T38C90N70SA","SubSectionBookmarkName":"ss_T38C90N70SA_lv1_0a11bbe65","IsNewSubSection":false,"SubSectionReplacement":""},{"Level":1,"Identity":"T38C90N70SB","SubSectionBookmarkName":"ss_T38C90N70SB_lv1_9f1089a23","IsNewSubSection":false,"SubSectionReplacement":""},{"Level":1,"Identity":"T38C90N70SC","SubSectionBookmarkName":"ss_T38C90N70SC_lv1_619122563","IsNewSubSection":false,"SubSectionReplacement":""},{"Level":1,"Identity":"T38C90N70SD","SubSectionBookmarkName":"ss_T38C90N70SD_lv1_8256b2ec5","IsNewSubSection":false,"SubSectionReplacement":""}],"TitleRelatedTo":"Reports","TitleSoAsTo":"","Deleted":false}],"TitleText":"","DisableControls":false,"Deleted":false,"RepealItems":[],"SectionBookmarkName":"bs_num_5_87146ac6f"},{"SectionUUID":"e8780555-09c9-4365-87b9-eb7834da2e24","SectionName":"code_section","SectionNumber":6,"SectionType":"code_section","CodeSections":[{"CodeSectionBookmarkName":"cs_T38C90N75_e8c512206","IsConstitutionSection":false,"Identity":"38-90-75","IsNew":false,"SubSections":[{"Level":1,"Identity":"T38C90N75SA","SubSectionBookmarkName":"ss_T38C90N75SA_lv1_ef3af5a33","IsNewSubSection":false,"SubSectionReplacement":""},{"Level":1,"Identity":"T38C90N75SB","SubSectionBookmarkName":"ss_T38C90N75SB_lv1_c4ecc5370","IsNewSubSection":false,"SubSectionReplacement":""},{"Level":1,"Identity":"T38C90N75SC","SubSectionBookmarkName":"ss_T38C90N75SC_lv1_33a76e46a","IsNewSubSection":false,"SubSectionReplacement":""}],"TitleRelatedTo":"Discounting of loss and loss adjustment expense reserves","TitleSoAsTo":"","Deleted":false}],"TitleText":"","DisableControls":false,"Deleted":false,"RepealItems":[],"SectionBookmarkName":"bs_num_6_77dd5c169"},{"SectionUUID":"e7464a75-4200-49cf-90a7-2c2f252e05d6","SectionName":"code_section","SectionNumber":7,"SectionType":"code_section","CodeSections":[{"CodeSectionBookmarkName":"cs_T38C90N80_d4f253c99","IsConstitutionSection":false,"Identity":"38-90-80","IsNew":false,"SubSections":[{"Level":1,"Identity":"T38C90N80SA","SubSectionBookmarkName":"ss_T38C90N80SA_lv1_b7cb2a4cf","IsNewSubSection":false,"SubSectionReplacement":""},{"Level":1,"Identity":"T38C90N80SB","SubSectionBookmarkName":"ss_T38C90N80SB_lv1_d8bb16032","IsNewSubSection":false,"SubSectionReplacement":""},{"Level":1,"Identity":"T38C90N80SC","SubSectionBookmarkName":"ss_T38C90N80SC_lv1_4361f9863","IsNewSubSection":false,"SubSectionReplacement":""},{"Level":1,"Identity":"T38C90N80SD","SubSectionBookmarkName":"ss_T38C90N80SD_lv1_e3b32640e","IsNewSubSection":false,"SubSectionReplacement":""}],"TitleRelatedTo":"Inspections and examinations;  confidentiality of reports;  limitations applicable to branch captive insurance companies;  application of general provisions","TitleSoAsTo":"","Deleted":false}],"TitleText":"","DisableControls":false,"Deleted":false,"RepealItems":[],"SectionBookmarkName":"bs_num_7_b3f37ecff"},{"SectionUUID":"f7c368a2-c738-424c-afea-46b3bb6ad251","SectionName":"code_section","SectionNumber":8,"SectionType":"code_section","CodeSections":[{"CodeSectionBookmarkName":"cs_T38C90N140_f14809d00","IsConstitutionSection":false,"Identity":"38-90-140","IsNew":false,"SubSections":[{"Level":1,"Identity":"T38C90N140SH","SubSectionBookmarkName":"ss_T38C90N140SH_lv1_ecc49549f","IsNewSubSection":false,"SubSectionReplacement":""}],"TitleRelatedTo":"Tax payment; rates;  “common ownership and control” defined","TitleSoAsTo":"","Deleted":false}],"TitleText":"","DisableControls":false,"Deleted":false,"RepealItems":[],"SectionBookmarkName":"bs_num_8_e38eb2ca1"},{"SectionUUID":"956c7ba2-3b61-4798-aa9e-4e19c409ff3f","SectionName":"code_section","SectionNumber":9,"SectionType":"code_section","CodeSections":[{"CodeSectionBookmarkName":"cs_T38C90N165_3d4b66550","IsConstitutionSection":false,"Identity":"38-90-165","IsNew":false,"SubSections":[{"Level":1,"Identity":"T38C90N165SA","SubSectionBookmarkName":"ss_T38C90N165SA_lv1_add63ceff","IsNewSubSection":false,"SubSectionReplacement":""},{"Level":1,"Identity":"T38C90N165SB","SubSectionBookmarkName":"ss_T38C90N165SB_lv1_540c16d8b","IsNewSubSection":false,"SubSectionReplacement":""}],"TitleRelatedTo":"Declaration of inactivity","TitleSoAsTo":"","Deleted":false}],"TitleText":"","DisableControls":false,"Deleted":false,"RepealItems":[],"SectionBookmarkName":"bs_num_9_d89fa909e"},{"SectionUUID":"e9cb41c9-6329-4d70-8a54-80a20e6e4c99","SectionName":"code_section","SectionNumber":10,"SectionType":"code_section","CodeSections":[{"CodeSectionBookmarkName":"cs_T38C90N175_62fd2fe8a","IsConstitutionSection":false,"Identity":"38-90-175","IsNew":false,"SubSections":[{"Level":1,"Identity":"T38C90N175SA","SubSectionBookmarkName":"ss_T38C90N175SA_lv1_16ed8c29b","IsNewSubSection":false,"SubSectionReplacement":""}],"TitleRelatedTo":"Captive Insurance Regulatory and Supervision Fund created; disbursements","TitleSoAsTo":"","Deleted":false}],"TitleText":"","DisableControls":false,"Deleted":false,"RepealItems":[],"SectionBookmarkName":"bs_num_10_b90b91a91"},{"SectionUUID":"8f03ca95-8faa-4d43-a9c2-8afc498075bd","SectionName":"standard_eff_date_section","SectionNumber":11,"SectionType":"drafting_clause","CodeSections":[],"TitleText":"","DisableControls":false,"Deleted":false,"RepealItems":[],"SectionBookmarkName":"bs_num_11_lastsection"}],"Timestamp":"2023-03-21T09:46:20.420134-04:00","Username":null},{"Id":6,"SectionsList":[{"SectionUUID":"e83a3323-dd3b-458d-a608-02c07689657c","SectionName":"code_section","SectionNumber":1,"SectionType":"code_section","CodeSections":[{"CodeSectionBookmarkName":"cs_T38C90N10_c7008c420","IsConstitutionSection":false,"Identity":"38-90-10","IsNew":false,"SubSections":[{"Level":1,"Identity":"T38C90N10S1","SubSectionBookmarkName":"ss_T38C90N10S1_lv1_cad5e346a","IsNewSubSection":false,"SubSectionReplacement":""}],"TitleRelatedTo":"Definitions.","TitleSoAsTo":"","Deleted":false},{"CodeSectionBookmarkName":"cs_T38C90N10_6980d2de5","IsConstitutionSection":false,"Identity":"38-90-10","IsNew":false,"SubSections":[{"Level":1,"Identity":"T38C90N10S6","SubSectionBookmarkName":"ss_T38C90N10S6_lv1_c9fa8860e","IsNewSubSection":false,"SubSectionReplacement":""}],"TitleRelatedTo":"Definitions.","TitleSoAsTo":"","Deleted":false},{"CodeSectionBookmarkName":"cs_T38C90N10_55f624a33","IsConstitutionSection":false,"Identity":"38-90-10","IsNew":false,"SubSections":[{"Level":1,"Identity":"T38C90N10S21","SubSectionBookmarkName":"ss_T38C90N10S21_lv1_cb508a1dd","IsNewSubSection":false,"SubSectionReplacement":""}],"TitleRelatedTo":"Definitions.","TitleSoAsTo":"","Deleted":false}],"TitleText":"","DisableControls":false,"Deleted":false,"RepealItems":[],"SectionBookmarkName":"bs_num_1_0638ec9e0"},{"SectionUUID":"b9022dcd-9db2-43f7-9b7f-4915c8ab05be","SectionName":"code_section","SectionNumber":2,"SectionType":"code_section","CodeSections":[{"CodeSectionBookmarkName":"cs_T38C90N20_c1650f0f9","IsConstitutionSection":false,"Identity":"38-90-20","IsNew":false,"SubSections":[{"Level":1,"Identity":"T38C90N20SA","SubSectionBookmarkName":"ss_T38C90N20SA_lv1_9a7b7527a","IsNewSubSection":false,"SubSectionReplacement":""},{"Level":1,"Identity":"T38C90N20SB","SubSectionBookmarkName":"ss_T38C90N20SB_lv1_195907b38","IsNewSubSection":false,"SubSectionReplacement":""},{"Level":1,"Identity":"T38C90N20SC","SubSectionBookmarkName":"ss_T38C90N20SC_lv1_17eda63f3","IsNewSubSection":false,"SubSectionReplacement":""},{"Level":1,"Identity":"T38C90N20SD","SubSectionBookmarkName":"ss_T38C90N20SD_lv1_ccd59c142","IsNewSubSection":false,"SubSectionReplacement":""},{"Level":1,"Identity":"T38C90N20SE","SubSectionBookmarkName":"ss_T38C90N20SE_lv1_298670178","IsNewSubSection":false,"SubSectionReplacement":""},{"Level":1,"Identity":"T38C90N20SF","SubSectionBookmarkName":"ss_T38C90N20SF_lv1_5ef7312e8","IsNewSubSection":false,"SubSectionReplacement":""}],"TitleRelatedTo":"Licensing;  required information and documentation;  fee;  renewal","TitleSoAsTo":"","Deleted":false}],"TitleText":"","DisableControls":false,"Deleted":false,"RepealItems":[],"SectionBookmarkName":"bs_num_2_5222a2584"},{"SectionUUID":"b08af0a9-c1d2-4f5f-96db-7db4c8060a12","SectionName":"code_section","SectionNumber":3,"SectionType":"code_section","CodeSections":[{"CodeSectionBookmarkName":"cs_T38C90N40_5460e6c43","IsConstitutionSection":false,"Identity":"38-90-40","IsNew":false,"SubSections":[{"Level":1,"Identity":"T38C90N40SA","SubSectionBookmarkName":"ss_T38C90N40SA_lv1_67e379a09","IsNewSubSection":false,"SubSectionReplacement":""}],"TitleRelatedTo":"Capitalization requirements","TitleSoAsTo":"","Deleted":false}],"TitleText":"","DisableControls":false,"Deleted":false,"RepealItems":[],"SectionBookmarkName":"bs_num_3_3ba16b986"},{"SectionUUID":"032560f1-a484-46ca-b315-d5536a79c243","SectionName":"code_section","SectionNumber":4,"SectionType":"code_section","CodeSections":[{"CodeSectionBookmarkName":"cs_T38C90N60_d79163b64","IsConstitutionSection":false,"Identity":"38-90-60","IsNew":false,"SubSections":[{"Level":1,"Identity":"T38C90N60SC","SubSectionBookmarkName":"ss_T38C90N60SC_lv1_11b396ba9","IsNewSubSection":false,"SubSectionReplacement":""}],"TitleRelatedTo":"Incorporation options and requirements","TitleSoAsTo":"","Deleted":false}],"TitleText":"","DisableControls":false,"Deleted":false,"RepealItems":[],"SectionBookmarkName":"bs_num_4_57a40d3ac"},{"SectionUUID":"49ac8270-da4b-4921-93fd-05dbfdd481ef","SectionName":"code_section","SectionNumber":5,"SectionType":"code_section","CodeSections":[{"CodeSectionBookmarkName":"cs_T38C90N70_380320826","IsConstitutionSection":false,"Identity":"38-90-70","IsNew":false,"SubSections":[{"Level":1,"Identity":"T38C90N70SA","SubSectionBookmarkName":"ss_T38C90N70SA_lv1_0a11bbe65","IsNewSubSection":false,"SubSectionReplacement":""},{"Level":1,"Identity":"T38C90N70SB","SubSectionBookmarkName":"ss_T38C90N70SB_lv1_9f1089a23","IsNewSubSection":false,"SubSectionReplacement":""},{"Level":1,"Identity":"T38C90N70SC","SubSectionBookmarkName":"ss_T38C90N70SC_lv1_619122563","IsNewSubSection":false,"SubSectionReplacement":""},{"Level":1,"Identity":"T38C90N70SD","SubSectionBookmarkName":"ss_T38C90N70SD_lv1_8256b2ec5","IsNewSubSection":false,"SubSectionReplacement":""}],"TitleRelatedTo":"Reports","TitleSoAsTo":"","Deleted":false}],"TitleText":"","DisableControls":false,"Deleted":false,"RepealItems":[],"SectionBookmarkName":"bs_num_5_87146ac6f"},{"SectionUUID":"e8780555-09c9-4365-87b9-eb7834da2e24","SectionName":"code_section","SectionNumber":6,"SectionType":"code_section","CodeSections":[{"CodeSectionBookmarkName":"cs_T38C90N75_e8c512206","IsConstitutionSection":false,"Identity":"38-90-75","IsNew":false,"SubSections":[{"Level":1,"Identity":"T38C90N75SA","SubSectionBookmarkName":"ss_T38C90N75SA_lv1_ef3af5a33","IsNewSubSection":false,"SubSectionReplacement":""},{"Level":1,"Identity":"T38C90N75SB","SubSectionBookmarkName":"ss_T38C90N75SB_lv1_c4ecc5370","IsNewSubSection":false,"SubSectionReplacement":""},{"Level":1,"Identity":"T38C90N75SC","SubSectionBookmarkName":"ss_T38C90N75SC_lv1_33a76e46a","IsNewSubSection":false,"SubSectionReplacement":""}],"TitleRelatedTo":"Discounting of loss and loss adjustment expense reserves","TitleSoAsTo":"","Deleted":false}],"TitleText":"","DisableControls":false,"Deleted":false,"RepealItems":[],"SectionBookmarkName":"bs_num_6_77dd5c169"},{"SectionUUID":"e7464a75-4200-49cf-90a7-2c2f252e05d6","SectionName":"code_section","SectionNumber":7,"SectionType":"code_section","CodeSections":[{"CodeSectionBookmarkName":"cs_T38C90N80_d4f253c99","IsConstitutionSection":false,"Identity":"38-90-80","IsNew":false,"SubSections":[{"Level":1,"Identity":"T38C90N80SA","SubSectionBookmarkName":"ss_T38C90N80SA_lv1_b7cb2a4cf","IsNewSubSection":false,"SubSectionReplacement":""},{"Level":1,"Identity":"T38C90N80SB","SubSectionBookmarkName":"ss_T38C90N80SB_lv1_d8bb16032","IsNewSubSection":false,"SubSectionReplacement":""},{"Level":1,"Identity":"T38C90N80SC","SubSectionBookmarkName":"ss_T38C90N80SC_lv1_4361f9863","IsNewSubSection":false,"SubSectionReplacement":""},{"Level":1,"Identity":"T38C90N80SD","SubSectionBookmarkName":"ss_T38C90N80SD_lv1_e3b32640e","IsNewSubSection":false,"SubSectionReplacement":""}],"TitleRelatedTo":"Inspections and examinations;  confidentiality of reports;  limitations applicable to branch captive insurance companies;  application of general provisions","TitleSoAsTo":"","Deleted":false}],"TitleText":"","DisableControls":false,"Deleted":false,"RepealItems":[],"SectionBookmarkName":"bs_num_7_b3f37ecff"},{"SectionUUID":"f7c368a2-c738-424c-afea-46b3bb6ad251","SectionName":"code_section","SectionNumber":8,"SectionType":"code_section","CodeSections":[{"CodeSectionBookmarkName":"cs_T38C90N140_f14809d00","IsConstitutionSection":false,"Identity":"38-90-140","IsNew":false,"SubSections":[{"Level":1,"Identity":"T38C90N140SH","SubSectionBookmarkName":"ss_T38C90N140SH_lv1_ecc49549f","IsNewSubSection":false,"SubSectionReplacement":""}],"TitleRelatedTo":"Tax payment; rates;  “common ownership and control” defined","TitleSoAsTo":"","Deleted":false}],"TitleText":"","DisableControls":false,"Deleted":false,"RepealItems":[],"SectionBookmarkName":"bs_num_8_e38eb2ca1"},{"SectionUUID":"956c7ba2-3b61-4798-aa9e-4e19c409ff3f","SectionName":"code_section","SectionNumber":9,"SectionType":"code_section","CodeSections":[{"CodeSectionBookmarkName":"cs_T38C90N165_3d4b66550","IsConstitutionSection":false,"Identity":"38-90-165","IsNew":false,"SubSections":[{"Level":1,"Identity":"T38C90N165SA","SubSectionBookmarkName":"ss_T38C90N165SA_lv1_add63ceff","IsNewSubSection":false,"SubSectionReplacement":""},{"Level":1,"Identity":"T38C90N165SB","SubSectionBookmarkName":"ss_T38C90N165SB_lv1_540c16d8b","IsNewSubSection":false,"SubSectionReplacement":""}],"TitleRelatedTo":"Declaration of inactivity","TitleSoAsTo":"","Deleted":false}],"TitleText":"","DisableControls":false,"Deleted":false,"RepealItems":[],"SectionBookmarkName":"bs_num_9_d89fa909e"},{"SectionUUID":"e9cb41c9-6329-4d70-8a54-80a20e6e4c99","SectionName":"code_section","SectionNumber":10,"SectionType":"code_section","CodeSections":[{"CodeSectionBookmarkName":"cs_T38C90N175_62fd2fe8a","IsConstitutionSection":false,"Identity":"38-90-175","IsNew":false,"SubSections":[{"Level":1,"Identity":"T38C90N175SA","SubSectionBookmarkName":"ss_T38C90N175SA_lv1_16ed8c29b","IsNewSubSection":false,"SubSectionReplacement":""}],"TitleRelatedTo":"Captive Insurance Regulatory and Supervision Fund created; disbursements","TitleSoAsTo":"","Deleted":false}],"TitleText":"","DisableControls":false,"Deleted":false,"RepealItems":[],"SectionBookmarkName":"bs_num_10_b90b91a91"},{"SectionUUID":"8f03ca95-8faa-4d43-a9c2-8afc498075bd","SectionName":"standard_eff_date_section","SectionNumber":12,"SectionType":"drafting_clause","CodeSections":[],"TitleText":"","DisableControls":false,"Deleted":false,"RepealItems":[],"SectionBookmarkName":"bs_num_12_lastsection"},{"SectionUUID":"09bf0ebf-30fa-41a7-8a44-3bf4a9c0d7c4","SectionName":"code_section","SectionNumber":11,"SectionType":"code_section","CodeSections":[{"CodeSectionBookmarkName":"cs_T38C90N215_78e85efec","IsConstitutionSection":false,"Identity":"38-90-215","IsNew":false,"SubSections":[{"Level":1,"Identity":"T38C90N215SB","SubSectionBookmarkName":"ss_T38C90N215SB_lv1_1db94b878","IsNewSubSection":false,"SubSectionReplacement":""}],"TitleRelatedTo":"Protected cells.","TitleSoAsTo":"","Deleted":false}],"TitleText":"","DisableControls":false,"Deleted":false,"RepealItems":[],"SectionBookmarkName":"bs_num_11_5211160c8"}],"Timestamp":"2023-03-21T09:44:54.6702308-04:00","Username":null},{"Id":5,"SectionsList":[{"SectionUUID":"e83a3323-dd3b-458d-a608-02c07689657c","SectionName":"code_section","SectionNumber":1,"SectionType":"code_section","CodeSections":[{"CodeSectionBookmarkName":"cs_T38C90N10_c7008c420","IsConstitutionSection":false,"Identity":"38-90-10","IsNew":false,"SubSections":[{"Level":1,"Identity":"T38C90N10S1","SubSectionBookmarkName":"ss_T38C90N10S1_lv1_cad5e346a","IsNewSubSection":false,"SubSectionReplacement":""}],"TitleRelatedTo":"Definitions.","TitleSoAsTo":"","Deleted":false},{"CodeSectionBookmarkName":"cs_T38C90N10_6980d2de5","IsConstitutionSection":false,"Identity":"38-90-10","IsNew":false,"SubSections":[{"Level":1,"Identity":"T38C90N10S6","SubSectionBookmarkName":"ss_T38C90N10S6_lv1_c9fa8860e","IsNewSubSection":false,"SubSectionReplacement":""}],"TitleRelatedTo":"Definitions.","TitleSoAsTo":"","Deleted":false},{"CodeSectionBookmarkName":"cs_T38C90N10_55f624a33","IsConstitutionSection":false,"Identity":"38-90-10","IsNew":false,"SubSections":[{"Level":1,"Identity":"T38C90N10S21","SubSectionBookmarkName":"ss_T38C90N10S21_lv1_cb508a1dd","IsNewSubSection":false,"SubSectionReplacement":""}],"TitleRelatedTo":"Definitions.","TitleSoAsTo":"","Deleted":false}],"TitleText":"","DisableControls":false,"Deleted":false,"RepealItems":[],"SectionBookmarkName":"bs_num_1_0638ec9e0"},{"SectionUUID":"b9022dcd-9db2-43f7-9b7f-4915c8ab05be","SectionName":"code_section","SectionNumber":2,"SectionType":"code_section","CodeSections":[{"CodeSectionBookmarkName":"cs_T38C90N20_c1650f0f9","IsConstitutionSection":false,"Identity":"38-90-20","IsNew":false,"SubSections":[{"Level":1,"Identity":"T38C90N20SA","SubSectionBookmarkName":"ss_T38C90N20SA_lv1_9a7b7527a","IsNewSubSection":false,"SubSectionReplacement":""},{"Level":1,"Identity":"T38C90N20SB","SubSectionBookmarkName":"ss_T38C90N20SB_lv1_195907b38","IsNewSubSection":false,"SubSectionReplacement":""},{"Level":1,"Identity":"T38C90N20SC","SubSectionBookmarkName":"ss_T38C90N20SC_lv1_17eda63f3","IsNewSubSection":false,"SubSectionReplacement":""},{"Level":1,"Identity":"T38C90N20SD","SubSectionBookmarkName":"ss_T38C90N20SD_lv1_ccd59c142","IsNewSubSection":false,"SubSectionReplacement":""},{"Level":1,"Identity":"T38C90N20SE","SubSectionBookmarkName":"ss_T38C90N20SE_lv1_298670178","IsNewSubSection":false,"SubSectionReplacement":""},{"Level":1,"Identity":"T38C90N20SF","SubSectionBookmarkName":"ss_T38C90N20SF_lv1_5ef7312e8","IsNewSubSection":false,"SubSectionReplacement":""}],"TitleRelatedTo":"Licensing;  required information and documentation;  fee;  renewal","TitleSoAsTo":"","Deleted":false}],"TitleText":"","DisableControls":false,"Deleted":false,"RepealItems":[],"SectionBookmarkName":"bs_num_2_5222a2584"},{"SectionUUID":"b08af0a9-c1d2-4f5f-96db-7db4c8060a12","SectionName":"code_section","SectionNumber":3,"SectionType":"code_section","CodeSections":[{"CodeSectionBookmarkName":"cs_T38C90N40_5460e6c43","IsConstitutionSection":false,"Identity":"38-90-40","IsNew":false,"SubSections":[{"Level":1,"Identity":"T38C90N40SA","SubSectionBookmarkName":"ss_T38C90N40SA_lv1_67e379a09","IsNewSubSection":false,"SubSectionReplacement":""}],"TitleRelatedTo":"Capitalization requirements","TitleSoAsTo":"","Deleted":false}],"TitleText":"","DisableControls":false,"Deleted":false,"RepealItems":[],"SectionBookmarkName":"bs_num_3_3ba16b986"},{"SectionUUID":"032560f1-a484-46ca-b315-d5536a79c243","SectionName":"code_section","SectionNumber":4,"SectionType":"code_section","CodeSections":[{"CodeSectionBookmarkName":"cs_T38C90N60_d79163b64","IsConstitutionSection":false,"Identity":"38-90-60","IsNew":false,"SubSections":[{"Level":1,"Identity":"T38C90N60SC","SubSectionBookmarkName":"ss_T38C90N60SC_lv1_11b396ba9","IsNewSubSection":false,"SubSectionReplacement":""}],"TitleRelatedTo":"Incorporation options and requirements","TitleSoAsTo":"","Deleted":false}],"TitleText":"","DisableControls":false,"Deleted":false,"RepealItems":[],"SectionBookmarkName":"bs_num_4_57a40d3ac"},{"SectionUUID":"49ac8270-da4b-4921-93fd-05dbfdd481ef","SectionName":"code_section","SectionNumber":5,"SectionType":"code_section","CodeSections":[{"CodeSectionBookmarkName":"cs_T38C90N70_380320826","IsConstitutionSection":false,"Identity":"38-90-70","IsNew":false,"SubSections":[{"Level":1,"Identity":"T38C90N70SA","SubSectionBookmarkName":"ss_T38C90N70SA_lv1_0a11bbe65","IsNewSubSection":false,"SubSectionReplacement":""},{"Level":1,"Identity":"T38C90N70SB","SubSectionBookmarkName":"ss_T38C90N70SB_lv1_9f1089a23","IsNewSubSection":false,"SubSectionReplacement":""},{"Level":1,"Identity":"T38C90N70SC","SubSectionBookmarkName":"ss_T38C90N70SC_lv1_619122563","IsNewSubSection":false,"SubSectionReplacement":""},{"Level":1,"Identity":"T38C90N70SD","SubSectionBookmarkName":"ss_T38C90N70SD_lv1_8256b2ec5","IsNewSubSection":false,"SubSectionReplacement":""}],"TitleRelatedTo":"Reports","TitleSoAsTo":"","Deleted":false}],"TitleText":"","DisableControls":false,"Deleted":false,"RepealItems":[],"SectionBookmarkName":"bs_num_5_87146ac6f"},{"SectionUUID":"e8780555-09c9-4365-87b9-eb7834da2e24","SectionName":"code_section","SectionNumber":6,"SectionType":"code_section","CodeSections":[{"CodeSectionBookmarkName":"cs_T38C90N75_e8c512206","IsConstitutionSection":false,"Identity":"38-90-75","IsNew":false,"SubSections":[{"Level":1,"Identity":"T38C90N75SA","SubSectionBookmarkName":"ss_T38C90N75SA_lv1_ef3af5a33","IsNewSubSection":false,"SubSectionReplacement":""},{"Level":1,"Identity":"T38C90N75SB","SubSectionBookmarkName":"ss_T38C90N75SB_lv1_c4ecc5370","IsNewSubSection":false,"SubSectionReplacement":""},{"Level":1,"Identity":"T38C90N75SC","SubSectionBookmarkName":"ss_T38C90N75SC_lv1_33a76e46a","IsNewSubSection":false,"SubSectionReplacement":""}],"TitleRelatedTo":"Discounting of loss and loss adjustment expense reserves","TitleSoAsTo":"","Deleted":false}],"TitleText":"","DisableControls":false,"Deleted":false,"RepealItems":[],"SectionBookmarkName":"bs_num_6_77dd5c169"},{"SectionUUID":"e7464a75-4200-49cf-90a7-2c2f252e05d6","SectionName":"code_section","SectionNumber":7,"SectionType":"code_section","CodeSections":[{"CodeSectionBookmarkName":"cs_T38C90N80_d4f253c99","IsConstitutionSection":false,"Identity":"38-90-80","IsNew":false,"SubSections":[{"Level":1,"Identity":"T38C90N80SA","SubSectionBookmarkName":"ss_T38C90N80SA_lv1_b7cb2a4cf","IsNewSubSection":false,"SubSectionReplacement":""},{"Level":1,"Identity":"T38C90N80SB","SubSectionBookmarkName":"ss_T38C90N80SB_lv1_d8bb16032","IsNewSubSection":false,"SubSectionReplacement":""},{"Level":1,"Identity":"T38C90N80SC","SubSectionBookmarkName":"ss_T38C90N80SC_lv1_4361f9863","IsNewSubSection":false,"SubSectionReplacement":""},{"Level":1,"Identity":"T38C90N80SD","SubSectionBookmarkName":"ss_T38C90N80SD_lv1_e3b32640e","IsNewSubSection":false,"SubSectionReplacement":""}],"TitleRelatedTo":"Inspections and examinations;  confidentiality of reports;  limitations applicable to branch captive insurance companies;  application of general provisions","TitleSoAsTo":"","Deleted":false}],"TitleText":"","DisableControls":false,"Deleted":false,"RepealItems":[],"SectionBookmarkName":"bs_num_7_b3f37ecff"},{"SectionUUID":"f7c368a2-c738-424c-afea-46b3bb6ad251","SectionName":"code_section","SectionNumber":8,"SectionType":"code_section","CodeSections":[{"CodeSectionBookmarkName":"cs_T38C90N140_f14809d00","IsConstitutionSection":false,"Identity":"38-90-140","IsNew":false,"SubSections":[{"Level":1,"Identity":"T38C90N140SH","SubSectionBookmarkName":"ss_T38C90N140SH_lv1_ecc49549f","IsNewSubSection":false,"SubSectionReplacement":""}],"TitleRelatedTo":"Tax payment; rates;  “common ownership and control” defined","TitleSoAsTo":"","Deleted":false}],"TitleText":"","DisableControls":false,"Deleted":false,"RepealItems":[],"SectionBookmarkName":"bs_num_8_e38eb2ca1"},{"SectionUUID":"956c7ba2-3b61-4798-aa9e-4e19c409ff3f","SectionName":"code_section","SectionNumber":9,"SectionType":"code_section","CodeSections":[{"CodeSectionBookmarkName":"cs_T38C90N165_3d4b66550","IsConstitutionSection":false,"Identity":"38-90-165","IsNew":false,"SubSections":[{"Level":1,"Identity":"T38C90N165SA","SubSectionBookmarkName":"ss_T38C90N165SA_lv1_add63ceff","IsNewSubSection":false,"SubSectionReplacement":""},{"Level":1,"Identity":"T38C90N165SB","SubSectionBookmarkName":"ss_T38C90N165SB_lv1_540c16d8b","IsNewSubSection":false,"SubSectionReplacement":""}],"TitleRelatedTo":"Declaration of inactivity","TitleSoAsTo":"","Deleted":false}],"TitleText":"","DisableControls":false,"Deleted":false,"RepealItems":[],"SectionBookmarkName":"bs_num_9_d89fa909e"},{"SectionUUID":"e9cb41c9-6329-4d70-8a54-80a20e6e4c99","SectionName":"code_section","SectionNumber":10,"SectionType":"code_section","CodeSections":[{"CodeSectionBookmarkName":"cs_T38C90N175_62fd2fe8a","IsConstitutionSection":false,"Identity":"38-90-175","IsNew":false,"SubSections":[{"Level":1,"Identity":"T38C90N175SA","SubSectionBookmarkName":"ss_T38C90N175SA_lv1_16ed8c29b","IsNewSubSection":false,"SubSectionReplacement":""}],"TitleRelatedTo":"Captive Insurance Regulatory and Supervision Fund created; disbursements","TitleSoAsTo":"","Deleted":false}],"TitleText":"","DisableControls":false,"Deleted":false,"RepealItems":[],"SectionBookmarkName":"bs_num_10_b90b91a91"},{"SectionUUID":"8f03ca95-8faa-4d43-a9c2-8afc498075bd","SectionName":"standard_eff_date_section","SectionNumber":11,"SectionType":"drafting_clause","CodeSections":[],"TitleText":"","DisableControls":false,"Deleted":false,"RepealItems":[],"SectionBookmarkName":"bs_num_11_lastsection"}],"Timestamp":"2023-03-21T09:43:46.1034612-04:00","Username":null},{"Id":4,"SectionsList":[{"SectionUUID":"e83a3323-dd3b-458d-a608-02c07689657c","SectionName":"code_section","SectionNumber":1,"SectionType":"code_section","CodeSections":[{"CodeSectionBookmarkName":"cs_T38C90N10_c7008c420","IsConstitutionSection":false,"Identity":"38-90-10","IsNew":false,"SubSections":[{"Level":1,"Identity":"T38C90N10S1","SubSectionBookmarkName":"ss_T38C90N10S1_lv1_cad5e346a","IsNewSubSection":false,"SubSectionReplacement":""}],"TitleRelatedTo":"Definitions.","TitleSoAsTo":"","Deleted":false},{"CodeSectionBookmarkName":"cs_T38C90N10_6980d2de5","IsConstitutionSection":false,"Identity":"38-90-10","IsNew":false,"SubSections":[{"Level":1,"Identity":"T38C90N10S6","SubSectionBookmarkName":"ss_T38C90N10S6_lv1_c9fa8860e","IsNewSubSection":false,"SubSectionReplacement":""}],"TitleRelatedTo":"Definitions.","TitleSoAsTo":"","Deleted":false},{"CodeSectionBookmarkName":"cs_T38C90N10_55f624a33","IsConstitutionSection":false,"Identity":"38-90-10","IsNew":false,"SubSections":[{"Level":1,"Identity":"T38C90N10S21","SubSectionBookmarkName":"ss_T38C90N10S21_lv1_cb508a1dd","IsNewSubSection":false,"SubSectionReplacement":""}],"TitleRelatedTo":"Definitions.","TitleSoAsTo":"","Deleted":false}],"TitleText":"","DisableControls":false,"Deleted":false,"RepealItems":[],"SectionBookmarkName":"bs_num_1_0638ec9e0"},{"SectionUUID":"b9022dcd-9db2-43f7-9b7f-4915c8ab05be","SectionName":"code_section","SectionNumber":2,"SectionType":"code_section","CodeSections":[{"CodeSectionBookmarkName":"cs_T38C90N20_c1650f0f9","IsConstitutionSection":false,"Identity":"38-90-20","IsNew":false,"SubSections":[{"Level":1,"Identity":"T38C90N20SA","SubSectionBookmarkName":"ss_T38C90N20SA_lv1_9a7b7527a","IsNewSubSection":false,"SubSectionReplacement":""},{"Level":1,"Identity":"T38C90N20SB","SubSectionBookmarkName":"ss_T38C90N20SB_lv1_195907b38","IsNewSubSection":false,"SubSectionReplacement":""},{"Level":1,"Identity":"T38C90N20SC","SubSectionBookmarkName":"ss_T38C90N20SC_lv1_17eda63f3","IsNewSubSection":false,"SubSectionReplacement":""},{"Level":1,"Identity":"T38C90N20SD","SubSectionBookmarkName":"ss_T38C90N20SD_lv1_ccd59c142","IsNewSubSection":false,"SubSectionReplacement":""},{"Level":1,"Identity":"T38C90N20SE","SubSectionBookmarkName":"ss_T38C90N20SE_lv1_298670178","IsNewSubSection":false,"SubSectionReplacement":""},{"Level":1,"Identity":"T38C90N20SF","SubSectionBookmarkName":"ss_T38C90N20SF_lv1_5ef7312e8","IsNewSubSection":false,"SubSectionReplacement":""}],"TitleRelatedTo":"Licensing;  required information and documentation;  fee;  renewal","TitleSoAsTo":"","Deleted":false}],"TitleText":"","DisableControls":false,"Deleted":false,"RepealItems":[],"SectionBookmarkName":"bs_num_2_5222a2584"},{"SectionUUID":"b08af0a9-c1d2-4f5f-96db-7db4c8060a12","SectionName":"code_section","SectionNumber":3,"SectionType":"code_section","CodeSections":[{"CodeSectionBookmarkName":"cs_T38C90N40_5460e6c43","IsConstitutionSection":false,"Identity":"38-90-40","IsNew":false,"SubSections":[{"Level":1,"Identity":"T38C90N40SA","SubSectionBookmarkName":"ss_T38C90N40SA_lv1_67e379a09","IsNewSubSection":false,"SubSectionReplacement":""}],"TitleRelatedTo":"Capitalization requirements","TitleSoAsTo":"","Deleted":false}],"TitleText":"","DisableControls":false,"Deleted":false,"RepealItems":[],"SectionBookmarkName":"bs_num_3_3ba16b986"},{"SectionUUID":"032560f1-a484-46ca-b315-d5536a79c243","SectionName":"code_section","SectionNumber":4,"SectionType":"code_section","CodeSections":[{"CodeSectionBookmarkName":"cs_T38C90N60_d79163b64","IsConstitutionSection":false,"Identity":"38-90-60","IsNew":false,"SubSections":[{"Level":1,"Identity":"T38C90N60SC","SubSectionBookmarkName":"ss_T38C90N60SC_lv1_11b396ba9","IsNewSubSection":false,"SubSectionReplacement":""}],"TitleRelatedTo":"Incorporation options and requirements","TitleSoAsTo":"","Deleted":false}],"TitleText":"","DisableControls":false,"Deleted":false,"RepealItems":[],"SectionBookmarkName":"bs_num_4_57a40d3ac"},{"SectionUUID":"49ac8270-da4b-4921-93fd-05dbfdd481ef","SectionName":"code_section","SectionNumber":5,"SectionType":"code_section","CodeSections":[{"CodeSectionBookmarkName":"cs_T38C90N70_380320826","IsConstitutionSection":false,"Identity":"38-90-70","IsNew":false,"SubSections":[{"Level":1,"Identity":"T38C90N70SA","SubSectionBookmarkName":"ss_T38C90N70SA_lv1_0a11bbe65","IsNewSubSection":false,"SubSectionReplacement":""},{"Level":1,"Identity":"T38C90N70SB","SubSectionBookmarkName":"ss_T38C90N70SB_lv1_9f1089a23","IsNewSubSection":false,"SubSectionReplacement":""},{"Level":1,"Identity":"T38C90N70SC","SubSectionBookmarkName":"ss_T38C90N70SC_lv1_619122563","IsNewSubSection":false,"SubSectionReplacement":""},{"Level":1,"Identity":"T38C90N70SD","SubSectionBookmarkName":"ss_T38C90N70SD_lv1_8256b2ec5","IsNewSubSection":false,"SubSectionReplacement":""}],"TitleRelatedTo":"Reports","TitleSoAsTo":"","Deleted":false}],"TitleText":"","DisableControls":false,"Deleted":false,"RepealItems":[],"SectionBookmarkName":"bs_num_5_87146ac6f"},{"SectionUUID":"e8780555-09c9-4365-87b9-eb7834da2e24","SectionName":"code_section","SectionNumber":6,"SectionType":"code_section","CodeSections":[{"CodeSectionBookmarkName":"cs_T38C90N75_e8c512206","IsConstitutionSection":false,"Identity":"38-90-75","IsNew":false,"SubSections":[{"Level":1,"Identity":"T38C90N75SA","SubSectionBookmarkName":"ss_T38C90N75SA_lv1_ef3af5a33","IsNewSubSection":false,"SubSectionReplacement":""},{"Level":1,"Identity":"T38C90N75SB","SubSectionBookmarkName":"ss_T38C90N75SB_lv1_c4ecc5370","IsNewSubSection":false,"SubSectionReplacement":""},{"Level":1,"Identity":"T38C90N75SC","SubSectionBookmarkName":"ss_T38C90N75SC_lv1_33a76e46a","IsNewSubSection":false,"SubSectionReplacement":""}],"TitleRelatedTo":"Discounting of loss and loss adjustment expense reserves","TitleSoAsTo":"","Deleted":false}],"TitleText":"","DisableControls":false,"Deleted":false,"RepealItems":[],"SectionBookmarkName":"bs_num_6_77dd5c169"},{"SectionUUID":"e7464a75-4200-49cf-90a7-2c2f252e05d6","SectionName":"code_section","SectionNumber":7,"SectionType":"code_section","CodeSections":[{"CodeSectionBookmarkName":"cs_T38C90N80_d4f253c99","IsConstitutionSection":false,"Identity":"38-90-80","IsNew":false,"SubSections":[{"Level":1,"Identity":"T38C90N80SA","SubSectionBookmarkName":"ss_T38C90N80SA_lv1_b7cb2a4cf","IsNewSubSection":false,"SubSectionReplacement":""},{"Level":1,"Identity":"T38C90N80SB","SubSectionBookmarkName":"ss_T38C90N80SB_lv1_d8bb16032","IsNewSubSection":false,"SubSectionReplacement":""},{"Level":1,"Identity":"T38C90N80SC","SubSectionBookmarkName":"ss_T38C90N80SC_lv1_4361f9863","IsNewSubSection":false,"SubSectionReplacement":""},{"Level":1,"Identity":"T38C90N80SD","SubSectionBookmarkName":"ss_T38C90N80SD_lv1_e3b32640e","IsNewSubSection":false,"SubSectionReplacement":""}],"TitleRelatedTo":"Inspections and examinations;  confidentiality of reports;  limitations applicable to branch captive insurance companies;  application of general provisions","TitleSoAsTo":"","Deleted":false}],"TitleText":"","DisableControls":false,"Deleted":false,"RepealItems":[],"SectionBookmarkName":"bs_num_7_b3f37ecff"},{"SectionUUID":"f7c368a2-c738-424c-afea-46b3bb6ad251","SectionName":"code_section","SectionNumber":8,"SectionType":"code_section","CodeSections":[{"CodeSectionBookmarkName":"cs_T38C90N140_f14809d00","IsConstitutionSection":false,"Identity":"38-90-140","IsNew":false,"SubSections":[{"Level":1,"Identity":"T38C90N140SH","SubSectionBookmarkName":"ss_T38C90N140SH_lv1_ecc49549f","IsNewSubSection":false,"SubSectionReplacement":""}],"TitleRelatedTo":"Tax payment; rates;  “common ownership and control” defined","TitleSoAsTo":"","Deleted":false}],"TitleText":"","DisableControls":false,"Deleted":false,"RepealItems":[],"SectionBookmarkName":"bs_num_8_e38eb2ca1"},{"SectionUUID":"956c7ba2-3b61-4798-aa9e-4e19c409ff3f","SectionName":"code_section","SectionNumber":9,"SectionType":"code_section","CodeSections":[{"CodeSectionBookmarkName":"cs_T38C90N165_3d4b66550","IsConstitutionSection":false,"Identity":"38-90-165","IsNew":false,"SubSections":[{"Level":1,"Identity":"T38C90N165SA","SubSectionBookmarkName":"ss_T38C90N165SA_lv1_add63ceff","IsNewSubSection":false,"SubSectionReplacement":""},{"Level":1,"Identity":"T38C90N165SB","SubSectionBookmarkName":"ss_T38C90N165SB_lv1_540c16d8b","IsNewSubSection":false,"SubSectionReplacement":""}],"TitleRelatedTo":"Declaration of inactivity","TitleSoAsTo":"","Deleted":false}],"TitleText":"","DisableControls":false,"Deleted":false,"RepealItems":[],"SectionBookmarkName":"bs_num_9_d89fa909e"},{"SectionUUID":"e9cb41c9-6329-4d70-8a54-80a20e6e4c99","SectionName":"code_section","SectionNumber":10,"SectionType":"code_section","CodeSections":[{"CodeSectionBookmarkName":"cs_T38C90N175_62fd2fe8a","IsConstitutionSection":false,"Identity":"38-90-175","IsNew":false,"SubSections":[{"Level":1,"Identity":"T38C90N175SA","SubSectionBookmarkName":"ss_T38C90N175SA_lv1_16ed8c29b","IsNewSubSection":false,"SubSectionReplacement":""}],"TitleRelatedTo":"Captive Insurance Regulatory and Supervision Fund created; disbursements","TitleSoAsTo":"","Deleted":false}],"TitleText":"","DisableControls":false,"Deleted":false,"RepealItems":[],"SectionBookmarkName":"bs_num_10_b90b91a91"},{"SectionUUID":"dd1cfe9e-b541-426b-82af-1446c6f4e34c","SectionName":"code_section","SectionNumber":11,"SectionType":"code_section","CodeSections":[],"TitleText":"","DisableControls":false,"Deleted":false,"RepealItems":[],"SectionBookmarkName":"bs_num_11_ce9730a3b"},{"SectionUUID":"8f03ca95-8faa-4d43-a9c2-8afc498075bd","SectionName":"standard_eff_date_section","SectionNumber":12,"SectionType":"drafting_clause","CodeSections":[],"TitleText":"","DisableControls":false,"Deleted":false,"RepealItems":[],"SectionBookmarkName":"bs_num_12_lastsection"}],"Timestamp":"2023-03-16T10:06:31.5189489-04:00","Username":null},{"Id":3,"SectionsList":[{"SectionUUID":"e83a3323-dd3b-458d-a608-02c07689657c","SectionName":"code_section","SectionNumber":1,"SectionType":"code_section","CodeSections":[{"CodeSectionBookmarkName":"cs_T38C90N10_c7008c420","IsConstitutionSection":false,"Identity":"38-90-10","IsNew":false,"SubSections":[{"Level":1,"Identity":"T38C90N10S1","SubSectionBookmarkName":"ss_T38C90N10S1_lv1_cad5e346a","IsNewSubSection":false,"SubSectionReplacement":""}],"TitleRelatedTo":"Definitions.","TitleSoAsTo":"","Deleted":false},{"CodeSectionBookmarkName":"cs_T38C90N10_6980d2de5","IsConstitutionSection":false,"Identity":"38-90-10","IsNew":false,"SubSections":[{"Level":1,"Identity":"T38C90N10S6","SubSectionBookmarkName":"ss_T38C90N10S6_lv1_c9fa8860e","IsNewSubSection":false,"SubSectionReplacement":""}],"TitleRelatedTo":"Definitions.","TitleSoAsTo":"","Deleted":false}],"TitleText":"","DisableControls":false,"Deleted":false,"RepealItems":[],"SectionBookmarkName":"bs_num_1_0638ec9e0"},{"SectionUUID":"b9022dcd-9db2-43f7-9b7f-4915c8ab05be","SectionName":"code_section","SectionNumber":2,"SectionType":"code_section","CodeSections":[{"CodeSectionBookmarkName":"cs_T38C90N20_c1650f0f9","IsConstitutionSection":false,"Identity":"38-90-20","IsNew":false,"SubSections":[{"Level":1,"Identity":"T38C90N20SA","SubSectionBookmarkName":"ss_T38C90N20SA_lv1_9a7b7527a","IsNewSubSection":false,"SubSectionReplacement":""},{"Level":1,"Identity":"T38C90N20SB","SubSectionBookmarkName":"ss_T38C90N20SB_lv1_195907b38","IsNewSubSection":false,"SubSectionReplacement":""},{"Level":1,"Identity":"T38C90N20SC","SubSectionBookmarkName":"ss_T38C90N20SC_lv1_17eda63f3","IsNewSubSection":false,"SubSectionReplacement":""},{"Level":1,"Identity":"T38C90N20SD","SubSectionBookmarkName":"ss_T38C90N20SD_lv1_ccd59c142","IsNewSubSection":false,"SubSectionReplacement":""},{"Level":1,"Identity":"T38C90N20SE","SubSectionBookmarkName":"ss_T38C90N20SE_lv1_298670178","IsNewSubSection":false,"SubSectionReplacement":""},{"Level":1,"Identity":"T38C90N20SF","SubSectionBookmarkName":"ss_T38C90N20SF_lv1_5ef7312e8","IsNewSubSection":false,"SubSectionReplacement":""}],"TitleRelatedTo":"Licensing;  required information and documentation;  fee;  renewal","TitleSoAsTo":"","Deleted":false}],"TitleText":"","DisableControls":false,"Deleted":false,"RepealItems":[],"SectionBookmarkName":"bs_num_2_5222a2584"},{"SectionUUID":"b08af0a9-c1d2-4f5f-96db-7db4c8060a12","SectionName":"code_section","SectionNumber":3,"SectionType":"code_section","CodeSections":[{"CodeSectionBookmarkName":"cs_T38C90N40_5460e6c43","IsConstitutionSection":false,"Identity":"38-90-40","IsNew":false,"SubSections":[{"Level":1,"Identity":"T38C90N40SA","SubSectionBookmarkName":"ss_T38C90N40SA_lv1_67e379a09","IsNewSubSection":false,"SubSectionReplacement":""}],"TitleRelatedTo":"Capitalization requirements","TitleSoAsTo":"","Deleted":false}],"TitleText":"","DisableControls":false,"Deleted":false,"RepealItems":[],"SectionBookmarkName":"bs_num_3_3ba16b986"},{"SectionUUID":"032560f1-a484-46ca-b315-d5536a79c243","SectionName":"code_section","SectionNumber":4,"SectionType":"code_section","CodeSections":[{"CodeSectionBookmarkName":"cs_T38C90N60_d79163b64","IsConstitutionSection":false,"Identity":"38-90-60","IsNew":false,"SubSections":[{"Level":1,"Identity":"T38C90N60SC","SubSectionBookmarkName":"ss_T38C90N60SC_lv1_11b396ba9","IsNewSubSection":false,"SubSectionReplacement":""}],"TitleRelatedTo":"Incorporation options and requirements","TitleSoAsTo":"","Deleted":false}],"TitleText":"","DisableControls":false,"Deleted":false,"RepealItems":[],"SectionBookmarkName":"bs_num_4_57a40d3ac"},{"SectionUUID":"49ac8270-da4b-4921-93fd-05dbfdd481ef","SectionName":"code_section","SectionNumber":5,"SectionType":"code_section","CodeSections":[{"CodeSectionBookmarkName":"cs_T38C90N70_380320826","IsConstitutionSection":false,"Identity":"38-90-70","IsNew":false,"SubSections":[{"Level":1,"Identity":"T38C90N70SA","SubSectionBookmarkName":"ss_T38C90N70SA_lv1_0a11bbe65","IsNewSubSection":false,"SubSectionReplacement":""},{"Level":1,"Identity":"T38C90N70SB","SubSectionBookmarkName":"ss_T38C90N70SB_lv1_9f1089a23","IsNewSubSection":false,"SubSectionReplacement":""},{"Level":1,"Identity":"T38C90N70SC","SubSectionBookmarkName":"ss_T38C90N70SC_lv1_619122563","IsNewSubSection":false,"SubSectionReplacement":""},{"Level":1,"Identity":"T38C90N70SD","SubSectionBookmarkName":"ss_T38C90N70SD_lv1_8256b2ec5","IsNewSubSection":false,"SubSectionReplacement":""}],"TitleRelatedTo":"Reports","TitleSoAsTo":"","Deleted":false}],"TitleText":"","DisableControls":false,"Deleted":false,"RepealItems":[],"SectionBookmarkName":"bs_num_5_87146ac6f"},{"SectionUUID":"e8780555-09c9-4365-87b9-eb7834da2e24","SectionName":"code_section","SectionNumber":6,"SectionType":"code_section","CodeSections":[{"CodeSectionBookmarkName":"cs_T38C90N75_e8c512206","IsConstitutionSection":false,"Identity":"38-90-75","IsNew":false,"SubSections":[{"Level":1,"Identity":"T38C90N75SA","SubSectionBookmarkName":"ss_T38C90N75SA_lv1_ef3af5a33","IsNewSubSection":false,"SubSectionReplacement":""},{"Level":1,"Identity":"T38C90N75SB","SubSectionBookmarkName":"ss_T38C90N75SB_lv1_c4ecc5370","IsNewSubSection":false,"SubSectionReplacement":""},{"Level":1,"Identity":"T38C90N75SC","SubSectionBookmarkName":"ss_T38C90N75SC_lv1_33a76e46a","IsNewSubSection":false,"SubSectionReplacement":""}],"TitleRelatedTo":"Discounting of loss and loss adjustment expense reserves","TitleSoAsTo":"","Deleted":false}],"TitleText":"","DisableControls":false,"Deleted":false,"RepealItems":[],"SectionBookmarkName":"bs_num_6_77dd5c169"},{"SectionUUID":"e7464a75-4200-49cf-90a7-2c2f252e05d6","SectionName":"code_section","SectionNumber":7,"SectionType":"code_section","CodeSections":[{"CodeSectionBookmarkName":"cs_T38C90N80_d4f253c99","IsConstitutionSection":false,"Identity":"38-90-80","IsNew":false,"SubSections":[{"Level":1,"Identity":"T38C90N80SA","SubSectionBookmarkName":"ss_T38C90N80SA_lv1_b7cb2a4cf","IsNewSubSection":false,"SubSectionReplacement":""},{"Level":1,"Identity":"T38C90N80SB","SubSectionBookmarkName":"ss_T38C90N80SB_lv1_d8bb16032","IsNewSubSection":false,"SubSectionReplacement":""},{"Level":1,"Identity":"T38C90N80SC","SubSectionBookmarkName":"ss_T38C90N80SC_lv1_4361f9863","IsNewSubSection":false,"SubSectionReplacement":""},{"Level":1,"Identity":"T38C90N80SD","SubSectionBookmarkName":"ss_T38C90N80SD_lv1_e3b32640e","IsNewSubSection":false,"SubSectionReplacement":""}],"TitleRelatedTo":"Inspections and examinations;  confidentiality of reports;  limitations applicable to branch captive insurance companies;  application of general provisions","TitleSoAsTo":"","Deleted":false}],"TitleText":"","DisableControls":false,"Deleted":false,"RepealItems":[],"SectionBookmarkName":"bs_num_7_b3f37ecff"},{"SectionUUID":"f7c368a2-c738-424c-afea-46b3bb6ad251","SectionName":"code_section","SectionNumber":8,"SectionType":"code_section","CodeSections":[{"CodeSectionBookmarkName":"cs_T38C90N140_f14809d00","IsConstitutionSection":false,"Identity":"38-90-140","IsNew":false,"SubSections":[{"Level":1,"Identity":"T38C90N140SH","SubSectionBookmarkName":"ss_T38C90N140SH_lv1_ecc49549f","IsNewSubSection":false,"SubSectionReplacement":""}],"TitleRelatedTo":"Tax payment; rates;  “common ownership and control” defined","TitleSoAsTo":"","Deleted":false}],"TitleText":"","DisableControls":false,"Deleted":false,"RepealItems":[],"SectionBookmarkName":"bs_num_8_e38eb2ca1"},{"SectionUUID":"956c7ba2-3b61-4798-aa9e-4e19c409ff3f","SectionName":"code_section","SectionNumber":9,"SectionType":"code_section","CodeSections":[{"CodeSectionBookmarkName":"cs_T38C90N165_3d4b66550","IsConstitutionSection":false,"Identity":"38-90-165","IsNew":false,"SubSections":[{"Level":1,"Identity":"T38C90N165SA","SubSectionBookmarkName":"ss_T38C90N165SA_lv1_add63ceff","IsNewSubSection":false,"SubSectionReplacement":""},{"Level":1,"Identity":"T38C90N165SB","SubSectionBookmarkName":"ss_T38C90N165SB_lv1_540c16d8b","IsNewSubSection":false,"SubSectionReplacement":""}],"TitleRelatedTo":"Declaration of inactivity","TitleSoAsTo":"","Deleted":false}],"TitleText":"","DisableControls":false,"Deleted":false,"RepealItems":[],"SectionBookmarkName":"bs_num_9_d89fa909e"},{"SectionUUID":"e9cb41c9-6329-4d70-8a54-80a20e6e4c99","SectionName":"code_section","SectionNumber":10,"SectionType":"code_section","CodeSections":[{"CodeSectionBookmarkName":"cs_T38C90N175_62fd2fe8a","IsConstitutionSection":false,"Identity":"38-90-175","IsNew":false,"SubSections":[{"Level":1,"Identity":"T38C90N175SA","SubSectionBookmarkName":"ss_T38C90N175SA_lv1_16ed8c29b","IsNewSubSection":false,"SubSectionReplacement":""}],"TitleRelatedTo":"Captive Insurance Regulatory and Supervision Fund created; disbursements","TitleSoAsTo":"","Deleted":false}],"TitleText":"","DisableControls":false,"Deleted":false,"RepealItems":[],"SectionBookmarkName":"bs_num_10_b90b91a91"},{"SectionUUID":"dd1cfe9e-b541-426b-82af-1446c6f4e34c","SectionName":"code_section","SectionNumber":11,"SectionType":"code_section","CodeSections":[],"TitleText":"","DisableControls":false,"Deleted":false,"RepealItems":[],"SectionBookmarkName":"bs_num_11_ce9730a3b"},{"SectionUUID":"8f03ca95-8faa-4d43-a9c2-8afc498075bd","SectionName":"standard_eff_date_section","SectionNumber":12,"SectionType":"drafting_clause","CodeSections":[],"TitleText":"","DisableControls":false,"Deleted":false,"RepealItems":[],"SectionBookmarkName":"bs_num_12_lastsection"}],"Timestamp":"2023-03-16T10:06:01.3132857-04:00","Username":null},{"Id":2,"SectionsList":[{"SectionUUID":"b9022dcd-9db2-43f7-9b7f-4915c8ab05be","SectionName":"code_section","SectionNumber":2,"SectionType":"code_section","CodeSections":[{"CodeSectionBookmarkName":"cs_T38C90N20_c1650f0f9","IsConstitutionSection":false,"Identity":"38-90-20","IsNew":false,"SubSections":[{"Level":1,"Identity":"T38C90N20SA","SubSectionBookmarkName":"ss_T38C90N20SA_lv1_9a7b7527a","IsNewSubSection":false,"SubSectionReplacement":""},{"Level":1,"Identity":"T38C90N20SB","SubSectionBookmarkName":"ss_T38C90N20SB_lv1_195907b38","IsNewSubSection":false,"SubSectionReplacement":""},{"Level":1,"Identity":"T38C90N20SC","SubSectionBookmarkName":"ss_T38C90N20SC_lv1_17eda63f3","IsNewSubSection":false,"SubSectionReplacement":""},{"Level":1,"Identity":"T38C90N20SD","SubSectionBookmarkName":"ss_T38C90N20SD_lv1_ccd59c142","IsNewSubSection":false,"SubSectionReplacement":""},{"Level":1,"Identity":"T38C90N20SE","SubSectionBookmarkName":"ss_T38C90N20SE_lv1_298670178","IsNewSubSection":false,"SubSectionReplacement":""},{"Level":1,"Identity":"T38C90N20SF","SubSectionBookmarkName":"ss_T38C90N20SF_lv1_5ef7312e8","IsNewSubSection":false,"SubSectionReplacement":""}],"TitleRelatedTo":"Licensing;  required information and documentation;  fee;  renewal","TitleSoAsTo":"","Deleted":false}],"TitleText":"","DisableControls":false,"Deleted":false,"RepealItems":[],"SectionBookmarkName":"bs_num_2_5222a2584"},{"SectionUUID":"b08af0a9-c1d2-4f5f-96db-7db4c8060a12","SectionName":"code_section","SectionNumber":3,"SectionType":"code_section","CodeSections":[{"CodeSectionBookmarkName":"cs_T38C90N40_5460e6c43","IsConstitutionSection":false,"Identity":"38-90-40","IsNew":false,"SubSections":[{"Level":1,"Identity":"T38C90N40SA","SubSectionBookmarkName":"ss_T38C90N40SA_lv1_67e379a09","IsNewSubSection":false,"SubSectionReplacement":""}],"TitleRelatedTo":"Capitalization requirements","TitleSoAsTo":"","Deleted":false}],"TitleText":"","DisableControls":false,"Deleted":false,"RepealItems":[],"SectionBookmarkName":"bs_num_3_3ba16b986"},{"SectionUUID":"032560f1-a484-46ca-b315-d5536a79c243","SectionName":"code_section","SectionNumber":4,"SectionType":"code_section","CodeSections":[{"CodeSectionBookmarkName":"cs_T38C90N60_d79163b64","IsConstitutionSection":false,"Identity":"38-90-60","IsNew":false,"SubSections":[{"Level":1,"Identity":"T38C90N60SC","SubSectionBookmarkName":"ss_T38C90N60SC_lv1_11b396ba9","IsNewSubSection":false,"SubSectionReplacement":""}],"TitleRelatedTo":"Incorporation options and requirements","TitleSoAsTo":"","Deleted":false}],"TitleText":"","DisableControls":false,"Deleted":false,"RepealItems":[],"SectionBookmarkName":"bs_num_4_57a40d3ac"},{"SectionUUID":"49ac8270-da4b-4921-93fd-05dbfdd481ef","SectionName":"code_section","SectionNumber":5,"SectionType":"code_section","CodeSections":[{"CodeSectionBookmarkName":"cs_T38C90N70_380320826","IsConstitutionSection":false,"Identity":"38-90-70","IsNew":false,"SubSections":[{"Level":1,"Identity":"T38C90N70SA","SubSectionBookmarkName":"ss_T38C90N70SA_lv1_0a11bbe65","IsNewSubSection":false,"SubSectionReplacement":""},{"Level":1,"Identity":"T38C90N70SB","SubSectionBookmarkName":"ss_T38C90N70SB_lv1_9f1089a23","IsNewSubSection":false,"SubSectionReplacement":""},{"Level":1,"Identity":"T38C90N70SC","SubSectionBookmarkName":"ss_T38C90N70SC_lv1_619122563","IsNewSubSection":false,"SubSectionReplacement":""},{"Level":1,"Identity":"T38C90N70SD","SubSectionBookmarkName":"ss_T38C90N70SD_lv1_8256b2ec5","IsNewSubSection":false,"SubSectionReplacement":""}],"TitleRelatedTo":"Reports","TitleSoAsTo":"","Deleted":false}],"TitleText":"","DisableControls":false,"Deleted":false,"RepealItems":[],"SectionBookmarkName":"bs_num_5_87146ac6f"},{"SectionUUID":"e8780555-09c9-4365-87b9-eb7834da2e24","SectionName":"code_section","SectionNumber":6,"SectionType":"code_section","CodeSections":[{"CodeSectionBookmarkName":"cs_T38C90N75_e8c512206","IsConstitutionSection":false,"Identity":"38-90-75","IsNew":false,"SubSections":[{"Level":1,"Identity":"T38C90N75SA","SubSectionBookmarkName":"ss_T38C90N75SA_lv1_ef3af5a33","IsNewSubSection":false,"SubSectionReplacement":""},{"Level":1,"Identity":"T38C90N75SB","SubSectionBookmarkName":"ss_T38C90N75SB_lv1_c4ecc5370","IsNewSubSection":false,"SubSectionReplacement":""},{"Level":1,"Identity":"T38C90N75SC","SubSectionBookmarkName":"ss_T38C90N75SC_lv1_33a76e46a","IsNewSubSection":false,"SubSectionReplacement":""}],"TitleRelatedTo":"Discounting of loss and loss adjustment expense reserves","TitleSoAsTo":"","Deleted":false}],"TitleText":"","DisableControls":false,"Deleted":false,"RepealItems":[],"SectionBookmarkName":"bs_num_6_77dd5c169"},{"SectionUUID":"e7464a75-4200-49cf-90a7-2c2f252e05d6","SectionName":"code_section","SectionNumber":7,"SectionType":"code_section","CodeSections":[{"CodeSectionBookmarkName":"cs_T38C90N80_d4f253c99","IsConstitutionSection":false,"Identity":"38-90-80","IsNew":false,"SubSections":[{"Level":1,"Identity":"T38C90N80SA","SubSectionBookmarkName":"ss_T38C90N80SA_lv1_b7cb2a4cf","IsNewSubSection":false,"SubSectionReplacement":""},{"Level":1,"Identity":"T38C90N80SB","SubSectionBookmarkName":"ss_T38C90N80SB_lv1_d8bb16032","IsNewSubSection":false,"SubSectionReplacement":""},{"Level":1,"Identity":"T38C90N80SC","SubSectionBookmarkName":"ss_T38C90N80SC_lv1_4361f9863","IsNewSubSection":false,"SubSectionReplacement":""},{"Level":1,"Identity":"T38C90N80SD","SubSectionBookmarkName":"ss_T38C90N80SD_lv1_e3b32640e","IsNewSubSection":false,"SubSectionReplacement":""}],"TitleRelatedTo":"Inspections and examinations;  confidentiality of reports;  limitations applicable to branch captive insurance companies;  application of general provisions","TitleSoAsTo":"","Deleted":false}],"TitleText":"","DisableControls":false,"Deleted":false,"RepealItems":[],"SectionBookmarkName":"bs_num_7_b3f37ecff"},{"SectionUUID":"f7c368a2-c738-424c-afea-46b3bb6ad251","SectionName":"code_section","SectionNumber":8,"SectionType":"code_section","CodeSections":[{"CodeSectionBookmarkName":"cs_T38C90N140_f14809d00","IsConstitutionSection":false,"Identity":"38-90-140","IsNew":false,"SubSections":[{"Level":1,"Identity":"T38C90N140SH","SubSectionBookmarkName":"ss_T38C90N140SH_lv1_ecc49549f","IsNewSubSection":false,"SubSectionReplacement":""}],"TitleRelatedTo":"Tax payment; rates;  “common ownership and control” defined","TitleSoAsTo":"","Deleted":false}],"TitleText":"","DisableControls":false,"Deleted":false,"RepealItems":[],"SectionBookmarkName":"bs_num_8_e38eb2ca1"},{"SectionUUID":"956c7ba2-3b61-4798-aa9e-4e19c409ff3f","SectionName":"code_section","SectionNumber":9,"SectionType":"code_section","CodeSections":[{"CodeSectionBookmarkName":"cs_T38C90N165_3d4b66550","IsConstitutionSection":false,"Identity":"38-90-165","IsNew":false,"SubSections":[{"Level":1,"Identity":"T38C90N165SA","SubSectionBookmarkName":"ss_T38C90N165SA_lv1_add63ceff","IsNewSubSection":false,"SubSectionReplacement":""},{"Level":1,"Identity":"T38C90N165SB","SubSectionBookmarkName":"ss_T38C90N165SB_lv1_540c16d8b","IsNewSubSection":false,"SubSectionReplacement":""}],"TitleRelatedTo":"Declaration of inactivity","TitleSoAsTo":"","Deleted":false}],"TitleText":"","DisableControls":false,"Deleted":false,"RepealItems":[],"SectionBookmarkName":"bs_num_9_d89fa909e"},{"SectionUUID":"e9cb41c9-6329-4d70-8a54-80a20e6e4c99","SectionName":"code_section","SectionNumber":10,"SectionType":"code_section","CodeSections":[{"CodeSectionBookmarkName":"cs_T38C90N175_62fd2fe8a","IsConstitutionSection":false,"Identity":"38-90-175","IsNew":false,"SubSections":[{"Level":1,"Identity":"T38C90N175SA","SubSectionBookmarkName":"ss_T38C90N175SA_lv1_16ed8c29b","IsNewSubSection":false,"SubSectionReplacement":""}],"TitleRelatedTo":"Captive Insurance Regulatory and Supervision Fund created; disbursements","TitleSoAsTo":"","Deleted":false}],"TitleText":"","DisableControls":false,"Deleted":false,"RepealItems":[],"SectionBookmarkName":"bs_num_10_b90b91a91"},{"SectionUUID":"dd1cfe9e-b541-426b-82af-1446c6f4e34c","SectionName":"code_section","SectionNumber":11,"SectionType":"code_section","CodeSections":[],"TitleText":"","DisableControls":false,"Deleted":false,"RepealItems":[],"SectionBookmarkName":"bs_num_11_ce9730a3b"},{"SectionUUID":"8f03ca95-8faa-4d43-a9c2-8afc498075bd","SectionName":"standard_eff_date_section","SectionNumber":12,"SectionType":"drafting_clause","CodeSections":[],"TitleText":"","DisableControls":false,"Deleted":false,"RepealItems":[],"SectionBookmarkName":"bs_num_12_lastsection"},{"SectionUUID":"e83a3323-dd3b-458d-a608-02c07689657c","SectionName":"code_section","SectionNumber":1,"SectionType":"code_section","CodeSections":[{"CodeSectionBookmarkName":"cs_T38C90N10_c7008c420","IsConstitutionSection":false,"Identity":"38-90-10","IsNew":false,"SubSections":[{"Level":1,"Identity":"T38C90N10S1","SubSectionBookmarkName":"ss_T38C90N10S1_lv1_cad5e346a","IsNewSubSection":false,"SubSectionReplacement":""}],"TitleRelatedTo":"Definitions.","TitleSoAsTo":"","Deleted":false}],"TitleText":"","DisableControls":false,"Deleted":false,"RepealItems":[],"SectionBookmarkName":"bs_num_1_0638ec9e0"}],"Timestamp":"2023-03-16T10:05:46.7133787-04:00","Username":null},{"Id":1,"SectionsList":[{"SectionUUID":"b9022dcd-9db2-43f7-9b7f-4915c8ab05be","SectionName":"code_section","SectionNumber":1,"SectionType":"code_section","CodeSections":[{"CodeSectionBookmarkName":"cs_T38C90N20_c1650f0f9","IsConstitutionSection":false,"Identity":"38-90-20","IsNew":false,"SubSections":[{"Level":1,"Identity":"T38C90N20SA","SubSectionBookmarkName":"ss_T38C90N20SA_lv1_9a7b7527a","IsNewSubSection":false,"SubSectionReplacement":""},{"Level":1,"Identity":"T38C90N20SB","SubSectionBookmarkName":"ss_T38C90N20SB_lv1_195907b38","IsNewSubSection":false,"SubSectionReplacement":""},{"Level":1,"Identity":"T38C90N20SC","SubSectionBookmarkName":"ss_T38C90N20SC_lv1_17eda63f3","IsNewSubSection":false,"SubSectionReplacement":""},{"Level":1,"Identity":"T38C90N20SD","SubSectionBookmarkName":"ss_T38C90N20SD_lv1_ccd59c142","IsNewSubSection":false,"SubSectionReplacement":""},{"Level":1,"Identity":"T38C90N20SE","SubSectionBookmarkName":"ss_T38C90N20SE_lv1_298670178","IsNewSubSection":false,"SubSectionReplacement":""},{"Level":1,"Identity":"T38C90N20SF","SubSectionBookmarkName":"ss_T38C90N20SF_lv1_5ef7312e8","IsNewSubSection":false,"SubSectionReplacement":""}],"TitleRelatedTo":"Licensing;  required information and documentation;  fee;  renewal","TitleSoAsTo":"","Deleted":false}],"TitleText":"","DisableControls":false,"Deleted":false,"RepealItems":[],"SectionBookmarkName":"bs_num_1_5222a2584"},{"SectionUUID":"b08af0a9-c1d2-4f5f-96db-7db4c8060a12","SectionName":"code_section","SectionNumber":2,"SectionType":"code_section","CodeSections":[{"CodeSectionBookmarkName":"cs_T38C90N40_5460e6c43","IsConstitutionSection":false,"Identity":"38-90-40","IsNew":false,"SubSections":[{"Level":1,"Identity":"T38C90N40SA","SubSectionBookmarkName":"ss_T38C90N40SA_lv1_67e379a09","IsNewSubSection":false,"SubSectionReplacement":""}],"TitleRelatedTo":"Capitalization requirements","TitleSoAsTo":"","Deleted":false}],"TitleText":"","DisableControls":false,"Deleted":false,"RepealItems":[],"SectionBookmarkName":"bs_num_2_3ba16b986"},{"SectionUUID":"032560f1-a484-46ca-b315-d5536a79c243","SectionName":"code_section","SectionNumber":3,"SectionType":"code_section","CodeSections":[{"CodeSectionBookmarkName":"cs_T38C90N60_d79163b64","IsConstitutionSection":false,"Identity":"38-90-60","IsNew":false,"SubSections":[{"Level":1,"Identity":"T38C90N60SC","SubSectionBookmarkName":"ss_T38C90N60SC_lv1_11b396ba9","IsNewSubSection":false,"SubSectionReplacement":""}],"TitleRelatedTo":"Incorporation options and requirements","TitleSoAsTo":"","Deleted":false}],"TitleText":"","DisableControls":false,"Deleted":false,"RepealItems":[],"SectionBookmarkName":"bs_num_3_57a40d3ac"},{"SectionUUID":"49ac8270-da4b-4921-93fd-05dbfdd481ef","SectionName":"code_section","SectionNumber":4,"SectionType":"code_section","CodeSections":[{"CodeSectionBookmarkName":"cs_T38C90N70_380320826","IsConstitutionSection":false,"Identity":"38-90-70","IsNew":false,"SubSections":[{"Level":1,"Identity":"T38C90N70SA","SubSectionBookmarkName":"ss_T38C90N70SA_lv1_0a11bbe65","IsNewSubSection":false,"SubSectionReplacement":""},{"Level":1,"Identity":"T38C90N70SB","SubSectionBookmarkName":"ss_T38C90N70SB_lv1_9f1089a23","IsNewSubSection":false,"SubSectionReplacement":""},{"Level":1,"Identity":"T38C90N70SC","SubSectionBookmarkName":"ss_T38C90N70SC_lv1_619122563","IsNewSubSection":false,"SubSectionReplacement":""},{"Level":1,"Identity":"T38C90N70SD","SubSectionBookmarkName":"ss_T38C90N70SD_lv1_8256b2ec5","IsNewSubSection":false,"SubSectionReplacement":""}],"TitleRelatedTo":"Reports","TitleSoAsTo":"","Deleted":false}],"TitleText":"","DisableControls":false,"Deleted":false,"RepealItems":[],"SectionBookmarkName":"bs_num_4_87146ac6f"},{"SectionUUID":"e8780555-09c9-4365-87b9-eb7834da2e24","SectionName":"code_section","SectionNumber":5,"SectionType":"code_section","CodeSections":[{"CodeSectionBookmarkName":"cs_T38C90N75_e8c512206","IsConstitutionSection":false,"Identity":"38-90-75","IsNew":false,"SubSections":[{"Level":1,"Identity":"T38C90N75SA","SubSectionBookmarkName":"ss_T38C90N75SA_lv1_ef3af5a33","IsNewSubSection":false,"SubSectionReplacement":""},{"Level":1,"Identity":"T38C90N75SB","SubSectionBookmarkName":"ss_T38C90N75SB_lv1_c4ecc5370","IsNewSubSection":false,"SubSectionReplacement":""},{"Level":1,"Identity":"T38C90N75SC","SubSectionBookmarkName":"ss_T38C90N75SC_lv1_33a76e46a","IsNewSubSection":false,"SubSectionReplacement":""}],"TitleRelatedTo":"Discounting of loss and loss adjustment expense reserves","TitleSoAsTo":"","Deleted":false}],"TitleText":"","DisableControls":false,"Deleted":false,"RepealItems":[],"SectionBookmarkName":"bs_num_5_77dd5c169"},{"SectionUUID":"e7464a75-4200-49cf-90a7-2c2f252e05d6","SectionName":"code_section","SectionNumber":6,"SectionType":"code_section","CodeSections":[{"CodeSectionBookmarkName":"cs_T38C90N80_d4f253c99","IsConstitutionSection":false,"Identity":"38-90-80","IsNew":false,"SubSections":[{"Level":1,"Identity":"T38C90N80SA","SubSectionBookmarkName":"ss_T38C90N80SA_lv1_b7cb2a4cf","IsNewSubSection":false,"SubSectionReplacement":""},{"Level":1,"Identity":"T38C90N80SB","SubSectionBookmarkName":"ss_T38C90N80SB_lv1_d8bb16032","IsNewSubSection":false,"SubSectionReplacement":""},{"Level":1,"Identity":"T38C90N80SC","SubSectionBookmarkName":"ss_T38C90N80SC_lv1_4361f9863","IsNewSubSection":false,"SubSectionReplacement":""},{"Level":1,"Identity":"T38C90N80SD","SubSectionBookmarkName":"ss_T38C90N80SD_lv1_e3b32640e","IsNewSubSection":false,"SubSectionReplacement":""}],"TitleRelatedTo":"Inspections and examinations;  confidentiality of reports;  limitations applicable to branch captive insurance companies;  application of general provisions","TitleSoAsTo":"","Deleted":false}],"TitleText":"","DisableControls":false,"Deleted":false,"RepealItems":[],"SectionBookmarkName":"bs_num_6_b3f37ecff"},{"SectionUUID":"f7c368a2-c738-424c-afea-46b3bb6ad251","SectionName":"code_section","SectionNumber":7,"SectionType":"code_section","CodeSections":[{"CodeSectionBookmarkName":"cs_T38C90N140_f14809d00","IsConstitutionSection":false,"Identity":"38-90-140","IsNew":false,"SubSections":[{"Level":1,"Identity":"T38C90N140SH","SubSectionBookmarkName":"ss_T38C90N140SH_lv1_ecc49549f","IsNewSubSection":false,"SubSectionReplacement":""}],"TitleRelatedTo":"Tax payment; rates;  “common ownership and control” defined","TitleSoAsTo":"","Deleted":false}],"TitleText":"","DisableControls":false,"Deleted":false,"RepealItems":[],"SectionBookmarkName":"bs_num_7_e38eb2ca1"},{"SectionUUID":"956c7ba2-3b61-4798-aa9e-4e19c409ff3f","SectionName":"code_section","SectionNumber":8,"SectionType":"code_section","CodeSections":[{"CodeSectionBookmarkName":"cs_T38C90N165_3d4b66550","IsConstitutionSection":false,"Identity":"38-90-165","IsNew":false,"SubSections":[{"Level":1,"Identity":"T38C90N165SA","SubSectionBookmarkName":"ss_T38C90N165SA_lv1_add63ceff","IsNewSubSection":false,"SubSectionReplacement":""},{"Level":1,"Identity":"T38C90N165SB","SubSectionBookmarkName":"ss_T38C90N165SB_lv1_540c16d8b","IsNewSubSection":false,"SubSectionReplacement":""}],"TitleRelatedTo":"Declaration of inactivity","TitleSoAsTo":"","Deleted":false}],"TitleText":"","DisableControls":false,"Deleted":false,"RepealItems":[],"SectionBookmarkName":"bs_num_8_d89fa909e"},{"SectionUUID":"e9cb41c9-6329-4d70-8a54-80a20e6e4c99","SectionName":"code_section","SectionNumber":9,"SectionType":"code_section","CodeSections":[{"CodeSectionBookmarkName":"cs_T38C90N175_62fd2fe8a","IsConstitutionSection":false,"Identity":"38-90-175","IsNew":false,"SubSections":[{"Level":1,"Identity":"T38C90N175SA","SubSectionBookmarkName":"ss_T38C90N175SA_lv1_16ed8c29b","IsNewSubSection":false,"SubSectionReplacement":""}],"TitleRelatedTo":"Captive Insurance Regulatory and Supervision Fund created; disbursements","TitleSoAsTo":"","Deleted":false}],"TitleText":"","DisableControls":false,"Deleted":false,"RepealItems":[],"SectionBookmarkName":"bs_num_9_b90b91a91"},{"SectionUUID":"dd1cfe9e-b541-426b-82af-1446c6f4e34c","SectionName":"code_section","SectionNumber":10,"SectionType":"code_section","CodeSections":[],"TitleText":"","DisableControls":false,"Deleted":false,"RepealItems":[],"SectionBookmarkName":"bs_num_10_ce9730a3b"},{"SectionUUID":"8f03ca95-8faa-4d43-a9c2-8afc498075bd","SectionName":"standard_eff_date_section","SectionNumber":11,"SectionType":"drafting_clause","CodeSections":[],"TitleText":"","DisableControls":false,"Deleted":false,"RepealItems":[],"SectionBookmarkName":"bs_num_11_lastsection"}],"Timestamp":"2023-03-16T10:05:16.2917007-04:00","Username":null},{"Id":13,"SectionsList":[{"SectionUUID":"e83a3323-dd3b-458d-a608-02c07689657c","SectionName":"code_section","SectionNumber":1,"SectionType":"code_section","CodeSections":[{"CodeSectionBookmarkName":"cs_T38C90N10_c7008c420","IsConstitutionSection":false,"Identity":"38-90-10","IsNew":false,"SubSections":[{"Level":1,"Identity":"T38C90N10S1","SubSectionBookmarkName":"ss_T38C90N10S1_lv1_cad5e346a","IsNewSubSection":false,"SubSectionReplacement":""}],"TitleRelatedTo":"Definitions.","TitleSoAsTo":"","Deleted":false},{"CodeSectionBookmarkName":"cs_T38C90N10_6980d2de5","IsConstitutionSection":false,"Identity":"38-90-10","IsNew":false,"SubSections":[{"Level":1,"Identity":"T38C90N10S6","SubSectionBookmarkName":"ss_T38C90N10S6_lv1_c9fa8860e","IsNewSubSection":false,"SubSectionReplacement":""}],"TitleRelatedTo":"Definitions.","TitleSoAsTo":"","Deleted":false},{"CodeSectionBookmarkName":"cs_T38C90N10_55f624a33","IsConstitutionSection":false,"Identity":"38-90-10","IsNew":false,"SubSections":[{"Level":1,"Identity":"T38C90N10S21","SubSectionBookmarkName":"ss_T38C90N10S21_lv1_cb508a1dd","IsNewSubSection":false,"SubSectionReplacement":""}],"TitleRelatedTo":"Definitions.","TitleSoAsTo":"","Deleted":false}],"TitleText":"","DisableControls":false,"Deleted":false,"RepealItems":[],"SectionBookmarkName":"bs_num_1_0638ec9e0"},{"SectionUUID":"b9022dcd-9db2-43f7-9b7f-4915c8ab05be","SectionName":"code_section","SectionNumber":2,"SectionType":"code_section","CodeSections":[{"CodeSectionBookmarkName":"cs_T38C90N20_c1650f0f9","IsConstitutionSection":false,"Identity":"38-90-20","IsNew":false,"SubSections":[{"Level":1,"Identity":"T38C90N20SA","SubSectionBookmarkName":"ss_T38C90N20SA_lv1_9a7b7527a","IsNewSubSection":false,"SubSectionReplacement":""},{"Level":2,"Identity":"T38C90N20S1","SubSectionBookmarkName":"ss_T38C90N20S1_lv2_8711c30e4","IsNewSubSection":false,"SubSectionReplacement":""},{"Level":2,"Identity":"T38C90N20S2","SubSectionBookmarkName":"ss_T38C90N20S2_lv2_ffb9b4525","IsNewSubSection":false,"SubSectionReplacement":""},{"Level":2,"Identity":"T38C90N20S3","SubSectionBookmarkName":"ss_T38C90N20S3_lv2_687d987ba","IsNewSubSection":false,"SubSectionReplacement":""},{"Level":2,"Identity":"T38C90N20S4","SubSectionBookmarkName":"ss_T38C90N20S4_lv2_bbaa091c1","IsNewSubSection":false,"SubSectionReplacement":""},{"Level":2,"Identity":"T38C90N20S5","SubSectionBookmarkName":"ss_T38C90N20S5_lv2_6e10881ed","IsNewSubSection":false,"SubSectionReplacement":""},{"Level":2,"Identity":"T38C90N20S6","SubSectionBookmarkName":"ss_T38C90N20S6_lv2_a8a1789a0","IsNewSubSection":false,"SubSectionReplacement":""},{"Level":1,"Identity":"T38C90N20SB","SubSectionBookmarkName":"ss_T38C90N20SB_lv1_195907b38","IsNewSubSection":false,"SubSectionReplacement":""},{"Level":2,"Identity":"T38C90N20S1","SubSectionBookmarkName":"ss_T38C90N20S1_lv2_41ea2c2cd","IsNewSubSection":false,"SubSectionReplacement":""},{"Level":2,"Identity":"T38C90N20S2","SubSectionBookmarkName":"ss_T38C90N20S2_lv2_2032eb12f","IsNewSubSection":false,"SubSectionReplacement":""},{"Level":2,"Identity":"T38C90N20S3","SubSectionBookmarkName":"ss_T38C90N20S3_lv2_2a4eda75b","IsNewSubSection":false,"SubSectionReplacement":""},{"Level":2,"Identity":"T38C90N20S4","SubSectionBookmarkName":"ss_T38C90N20S4_lv2_f3ebba251","IsNewSubSection":false,"SubSectionReplacement":""},{"Level":3,"Identity":"T38C90N20Sa","SubSectionBookmarkName":"ss_T38C90N20Sa_lv3_69336da29","IsNewSubSection":false,"SubSectionReplacement":""},{"Level":3,"Identity":"T38C90N20Sb","SubSectionBookmarkName":"ss_T38C90N20Sb_lv3_99cca42f9","IsNewSubSection":false,"SubSectionReplacement":""},{"Level":1,"Identity":"T38C90N20SC","SubSectionBookmarkName":"ss_T38C90N20SC_lv1_17eda63f3","IsNewSubSection":false,"SubSectionReplacement":""},{"Level":2,"Identity":"T38C90N20S1","SubSectionBookmarkName":"ss_T38C90N20S1_lv2_e826c4289","IsNewSubSection":false,"SubSectionReplacement":""},{"Level":3,"Identity":"T38C90N20Sa","SubSectionBookmarkName":"ss_T38C90N20Sa_lv3_f4e117001","IsNewSubSection":false,"SubSectionReplacement":""},{"Level":3,"Identity":"T38C90N20Sb","SubSectionBookmarkName":"ss_T38C90N20Sb_lv3_37abc2b30","IsNewSubSection":false,"SubSectionReplacement":""},{"Level":3,"Identity":"T38C90N20Sc","SubSectionBookmarkName":"ss_T38C90N20Sc_lv3_ceedb449a","IsNewSubSection":false,"SubSectionReplacement":""},{"Level":4,"Identity":"T38C90N20Si","SubSectionBookmarkName":"ss_T38C90N20Si_lv4_d185fa6a4","IsNewSubSection":false,"SubSectionReplacement":""},{"Level":4,"Identity":"T38C90N20Sii","SubSectionBookmarkName":"ss_T38C90N20Sii_lv4_61968e2a0","IsNewSubSection":false,"SubSectionReplacement":""},{"Level":2,"Identity":"T38C90N20S2","SubSectionBookmarkName":"ss_T38C90N20S2_lv2_c09e5130f","IsNewSubSection":false,"SubSectionReplacement":""},{"Level":3,"Identity":"T38C90N20Sa","SubSectionBookmarkName":"ss_T38C90N20Sa_lv3_0359075ba","IsNewSubSection":false,"SubSectionReplacement":""},{"Level":3,"Identity":"T38C90N20Sb","SubSectionBookmarkName":"ss_T38C90N20Sb_lv3_71401cd26","IsNewSubSection":false,"SubSectionReplacement":""},{"Level":3,"Identity":"T38C90N20Sc","SubSectionBookmarkName":"ss_T38C90N20Sc_lv3_2737c1716","IsNewSubSection":false,"SubSectionReplacement":""},{"Level":3,"Identity":"T38C90N20Sd","SubSectionBookmarkName":"ss_T38C90N20Sd_lv3_07abf5819","IsNewSubSection":false,"SubSectionReplacement":""},{"Level":3,"Identity":"T38C90N20Se","SubSectionBookmarkName":"ss_T38C90N20Se_lv3_b8bfe8102","IsNewSubSection":false,"SubSectionReplacement":""},{"Level":2,"Identity":"T38C90N20S3","SubSectionBookmarkName":"ss_T38C90N20S3_lv2_fa0e2b426","IsNewSubSection":false,"SubSectionReplacement":""},{"Level":3,"Identity":"T38C90N20Sa","SubSectionBookmarkName":"ss_T38C90N20Sa_lv3_b691f2387","IsNewSubSection":false,"SubSectionReplacement":""},{"Level":3,"Identity":"T38C90N20Sb","SubSectionBookmarkName":"ss_T38C90N20Sb_lv3_48011904c","IsNewSubSection":false,"SubSectionReplacement":""},{"Level":3,"Identity":"T38C90N20Sc","SubSectionBookmarkName":"ss_T38C90N20Sc_lv3_a59b8a474","IsNewSubSection":false,"SubSectionReplacement":""},{"Level":2,"Identity":"T38C90N20S4","SubSectionBookmarkName":"ss_T38C90N20S4_lv2_67d8977ea","IsNewSubSection":false,"SubSectionReplacement":""},{"Level":3,"Identity":"T38C90N20Sa","SubSectionBookmarkName":"ss_T38C90N20Sa_lv3_d72aae1e3","IsNewSubSection":false,"SubSectionReplacement":""},{"Level":3,"Identity":"T38C90N20Sb","SubSectionBookmarkName":"ss_T38C90N20Sb_lv3_c355e2ae9","IsNewSubSection":false,"SubSectionReplacement":""},{"Level":3,"Identity":"T38C90N20Sc","SubSectionBookmarkName":"ss_T38C90N20Sc_lv3_70d468ce3","IsNewSubSection":false,"SubSectionReplacement":""},{"Level":1,"Identity":"T38C90N20SD","SubSectionBookmarkName":"ss_T38C90N20SD_lv1_ccd59c142","IsNewSubSection":false,"SubSectionReplacement":""},{"Level":2,"Identity":"T38C90N20S1","SubSectionBookmarkName":"ss_T38C90N20S1_lv2_5f74d799e","IsNewSubSection":false,"SubSectionReplacement":""},{"Level":2,"Identity":"T38C90N20S2","SubSectionBookmarkName":"ss_T38C90N20S2_lv2_3b22418fc","IsNewSubSection":false,"SubSectionReplacement":""},{"Level":2,"Identity":"T38C90N20S3","SubSectionBookmarkName":"ss_T38C90N20S3_lv2_972ac1c95","IsNewSubSection":false,"SubSectionReplacement":""},{"Level":2,"Identity":"T38C90N20S4","SubSectionBookmarkName":"ss_T38C90N20S4_lv2_85a2d9617","IsNewSubSection":false,"SubSectionReplacement":""},{"Level":1,"Identity":"T38C90N20SE","SubSectionBookmarkName":"ss_T38C90N20SE_lv1_298670178","IsNewSubSection":false,"SubSectionReplacement":""},{"Level":1,"Identity":"T38C90N20SF","SubSectionBookmarkName":"ss_T38C90N20SF_lv1_5ef7312e8","IsNewSubSection":false,"SubSectionReplacement":""},{"Level":1,"Identity":"T38C90N20SG","SubSectionBookmarkName":"ss_T38C90N20SG_lv1_b940bafcc","IsNewSubSection":false,"SubSectionReplacement":""},{"Level":2,"Identity":"T38C90N20S1","SubSectionBookmarkName":"ss_T38C90N20S1_lv2_cdc5e6501","IsNewSubSection":false,"SubSectionReplacement":""},{"Level":3,"Identity":"T38C90N20Sa","SubSectionBookmarkName":"ss_T38C90N20Sa_lv3_56ad20df7","IsNewSubSection":false,"SubSectionReplacement":""},{"Level":3,"Identity":"T38C90N20Sb","SubSectionBookmarkName":"ss_T38C90N20Sb_lv3_cb3fba003","IsNewSubSection":false,"SubSectionReplacement":""},{"Level":3,"Identity":"T38C90N20Sc","SubSectionBookmarkName":"ss_T38C90N20Sc_lv3_c11112410","IsNewSubSection":false,"SubSectionReplacement":""},{"Level":2,"Identity":"T38C90N20S2","SubSectionBookmarkName":"ss_T38C90N20S2_lv2_4ba646949","IsNewSubSection":false,"SubSectionReplacement":""},{"Level":2,"Identity":"T38C90N20S3","SubSectionBookmarkName":"ss_T38C90N20S3_lv2_45cdecec3","IsNewSubSection":false,"SubSectionReplacement":""},{"Level":2,"Identity":"T38C90N20S4","SubSectionBookmarkName":"ss_T38C90N20S4_lv2_444def93b","IsNewSubSection":false,"SubSectionReplacement":""}],"TitleRelatedTo":"Licensing;  required information and documentation;  fee;  renewal","TitleSoAsTo":"","Deleted":false}],"TitleText":"","DisableControls":false,"Deleted":false,"RepealItems":[],"SectionBookmarkName":"bs_num_2_5222a2584"},{"SectionUUID":"b08af0a9-c1d2-4f5f-96db-7db4c8060a12","SectionName":"code_section","SectionNumber":3,"SectionType":"code_section","CodeSections":[{"CodeSectionBookmarkName":"cs_T38C90N40_5460e6c43","IsConstitutionSection":false,"Identity":"38-90-40","IsNew":false,"SubSections":[{"Level":1,"Identity":"T38C90N40Sd","SubSectionBookmarkName":"ss_T38C90N40Sd_lv1_9b0649777","IsNewSubSection":false,"SubSectionReplacement":""}],"TitleRelatedTo":"Capitalization requirements","TitleSoAsTo":"","Deleted":false}],"TitleText":"","DisableControls":false,"Deleted":false,"RepealItems":[],"SectionBookmarkName":"bs_num_3_3ba16b986"},{"SectionUUID":"032560f1-a484-46ca-b315-d5536a79c243","SectionName":"code_section","SectionNumber":4,"SectionType":"code_section","CodeSections":[{"CodeSectionBookmarkName":"cs_T38C90N60_d79163b64","IsConstitutionSection":false,"Identity":"38-90-60","IsNew":false,"SubSections":[{"Level":1,"Identity":"T38C90N60SC","SubSectionBookmarkName":"ss_T38C90N60SC_lv1_11b396ba9","IsNewSubSection":false,"SubSectionReplacement":""}],"TitleRelatedTo":"Incorporation options and requirements","TitleSoAsTo":"","Deleted":false}],"TitleText":"","DisableControls":false,"Deleted":false,"RepealItems":[],"SectionBookmarkName":"bs_num_4_57a40d3ac"},{"SectionUUID":"49ac8270-da4b-4921-93fd-05dbfdd481ef","SectionName":"code_section","SectionNumber":5,"SectionType":"code_section","CodeSections":[{"CodeSectionBookmarkName":"cs_T38C90N70_380320826","IsConstitutionSection":false,"Identity":"38-90-70","IsNew":false,"SubSections":[{"Level":1,"Identity":"T38C90N70SA","SubSectionBookmarkName":"ss_T38C90N70SA_lv1_0a11bbe65","IsNewSubSection":false,"SubSectionReplacement":""},{"Level":1,"Identity":"T38C90N70SB","SubSectionBookmarkName":"ss_T38C90N70SB_lv1_9f1089a23","IsNewSubSection":false,"SubSectionReplacement":""},{"Level":2,"Identity":"T38C90N70S1","SubSectionBookmarkName":"ss_T38C90N70S1_lv2_fca7800ea","IsNewSubSection":false,"SubSectionReplacement":""},{"Level":2,"Identity":"T38C90N70S2","SubSectionBookmarkName":"ss_T38C90N70S2_lv2_81f0592c6","IsNewSubSection":false,"SubSectionReplacement":""},{"Level":3,"Identity":"T38C90N70Sa","SubSectionBookmarkName":"ss_T38C90N70Sa_lv3_37696d424","IsNewSubSection":false,"SubSectionReplacement":""},{"Level":3,"Identity":"T38C90N70Sb","SubSectionBookmarkName":"ss_T38C90N70Sb_lv3_b865778ba","IsNewSubSection":false,"SubSectionReplacement":""},{"Level":1,"Identity":"T38C90N70SC","SubSectionBookmarkName":"ss_T38C90N70SC_lv1_619122563","IsNewSubSection":false,"SubSectionReplacement":""},{"Level":1,"Identity":"T38C90N70SD","SubSectionBookmarkName":"ss_T38C90N70SD_lv1_8256b2ec5","IsNewSubSection":false,"SubSectionReplacement":""}],"TitleRelatedTo":"Reports","TitleSoAsTo":"","Deleted":false}],"TitleText":"","DisableControls":false,"Deleted":false,"RepealItems":[],"SectionBookmarkName":"bs_num_5_87146ac6f"},{"SectionUUID":"e8780555-09c9-4365-87b9-eb7834da2e24","SectionName":"code_section","SectionNumber":6,"SectionType":"code_section","CodeSections":[{"CodeSectionBookmarkName":"cs_T38C90N75_e8c512206","IsConstitutionSection":false,"Identity":"38-90-75","IsNew":false,"SubSections":[{"Level":1,"Identity":"T38C90N75SA","SubSectionBookmarkName":"ss_T38C90N75SA_lv1_ef3af5a33","IsNewSubSection":false,"SubSectionReplacement":""},{"Level":1,"Identity":"T38C90N75SB","SubSectionBookmarkName":"ss_T38C90N75SB_lv1_c4ecc5370","IsNewSubSection":false,"SubSectionReplacement":""},{"Level":1,"Identity":"T38C90N75SC","SubSectionBookmarkName":"ss_T38C90N75SC_lv1_33a76e46a","IsNewSubSection":false,"SubSectionReplacement":""},{"Level":1,"Identity":"T38C90N75SD","SubSectionBookmarkName":"ss_T38C90N75SD_lv1_7bc2add7f","IsNewSubSection":false,"SubSectionReplacement":""}],"TitleRelatedTo":"Discounting of loss and loss adjustment expense reserves","TitleSoAsTo":"","Deleted":false}],"TitleText":"","DisableControls":false,"Deleted":false,"RepealItems":[],"SectionBookmarkName":"bs_num_6_77dd5c169"},{"SectionUUID":"e7464a75-4200-49cf-90a7-2c2f252e05d6","SectionName":"code_section","SectionNumber":7,"SectionType":"code_section","CodeSections":[{"CodeSectionBookmarkName":"cs_T38C90N80_d4f253c99","IsConstitutionSection":false,"Identity":"38-90-80","IsNew":false,"SubSections":[{"Level":1,"Identity":"T38C90N80SA","SubSectionBookmarkName":"ss_T38C90N80SA_lv1_b7cb2a4cf","IsNewSubSection":false,"SubSectionReplacement":""},{"Level":2,"Identity":"T38C90N80S1","SubSectionBookmarkName":"ss_T38C90N80S1_lv2_a410d1b0e","IsNewSubSection":false,"SubSectionReplacement":""},{"Level":2,"Identity":"T38C90N80S2","SubSectionBookmarkName":"ss_T38C90N80S2_lv2_a9af6a972","IsNewSubSection":false,"SubSectionReplacement":""},{"Level":1,"Identity":"T38C90N80SB","SubSectionBookmarkName":"ss_T38C90N80SB_lv1_d8bb16032","IsNewSubSection":false,"SubSectionReplacement":""},{"Level":2,"Identity":"T38C90N80S1","SubSectionBookmarkName":"ss_T38C90N80S1_lv2_3f078baf0","IsNewSubSection":false,"SubSectionReplacement":""},{"Level":2,"Identity":"T38C90N80S2","SubSectionBookmarkName":"ss_T38C90N80S2_lv2_c259a2e51","IsNewSubSection":false,"SubSectionReplacement":""},{"Level":2,"Identity":"T38C90N80S3","SubSectionBookmarkName":"ss_T38C90N80S3_lv2_8012f7dd8","IsNewSubSection":false,"SubSectionReplacement":""},{"Level":1,"Identity":"T38C90N80SC","SubSectionBookmarkName":"ss_T38C90N80SC_lv1_4361f9863","IsNewSubSection":false,"SubSectionReplacement":""},{"Level":1,"Identity":"T38C90N80SD","SubSectionBookmarkName":"ss_T38C90N80SD_lv1_e3b32640e","IsNewSubSection":false,"SubSectionReplacement":""}],"TitleRelatedTo":"Inspections and examinations;  confidentiality of reports;  limitations applicable to branch captive insurance companies;  application of general provisions","TitleSoAsTo":"","Deleted":false}],"TitleText":"","DisableControls":false,"Deleted":false,"RepealItems":[],"SectionBookmarkName":"bs_num_7_b3f37ecff"},{"SectionUUID":"f7c368a2-c738-424c-afea-46b3bb6ad251","SectionName":"code_section","SectionNumber":8,"SectionType":"code_section","CodeSections":[{"CodeSectionBookmarkName":"cs_T38C90N140_f14809d00","IsConstitutionSection":false,"Identity":"38-90-140","IsNew":false,"SubSections":[{"Level":1,"Identity":"T38C90N140SH","SubSectionBookmarkName":"ss_T38C90N140SH_lv1_ecc49549f","IsNewSubSection":false,"SubSectionReplacement":""},{"Level":2,"Identity":"T38C90N140S1","SubSectionBookmarkName":"ss_T38C90N140S1_lv2_92a9ef500","IsNewSubSection":false,"SubSectionReplacement":""},{"Level":2,"Identity":"T38C90N140S2","SubSectionBookmarkName":"ss_T38C90N140S2_lv2_f1cb061c9","IsNewSubSection":false,"SubSectionReplacement":""},{"Level":2,"Identity":"T38C90N140S3","SubSectionBookmarkName":"ss_T38C90N140S3_lv2_c4921e1ca","IsNewSubSection":false,"SubSectionReplacement":""}],"TitleRelatedTo":"Tax payment; rates;  “common ownership and control” defined","TitleSoAsTo":"","Deleted":false}],"TitleText":"","DisableControls":false,"Deleted":false,"RepealItems":[],"SectionBookmarkName":"bs_num_8_e38eb2ca1"},{"SectionUUID":"956c7ba2-3b61-4798-aa9e-4e19c409ff3f","SectionName":"code_section","SectionNumber":9,"SectionType":"code_section","CodeSections":[{"CodeSectionBookmarkName":"cs_T38C90N165_3d4b66550","IsConstitutionSection":false,"Identity":"38-90-165","IsNew":false,"SubSections":[{"Level":1,"Identity":"T38C90N165SA","SubSectionBookmarkName":"ss_T38C90N165SA_lv1_add63ceff","IsNewSubSection":false,"SubSectionReplacement":""},{"Level":1,"Identity":"T38C90N165SB","SubSectionBookmarkName":"ss_T38C90N165SB_lv1_540c16d8b","IsNewSubSection":false,"SubSectionReplacement":""},{"Level":2,"Identity":"T38C90N165S1","SubSectionBookmarkName":"ss_T38C90N165S1_lv2_a7036dfd4","IsNewSubSection":false,"SubSectionReplacement":""},{"Level":2,"Identity":"T38C90N165S2","SubSectionBookmarkName":"ss_T38C90N165S2_lv2_7bf94e197","IsNewSubSection":false,"SubSectionReplacement":""},{"Level":2,"Identity":"T38C90N165S3","SubSectionBookmarkName":"ss_T38C90N165S3_lv2_d4b102f9c","IsNewSubSection":false,"SubSectionReplacement":""}],"TitleRelatedTo":"Declaration of inactivity","TitleSoAsTo":"","Deleted":false}],"TitleText":"","DisableControls":false,"Deleted":false,"RepealItems":[],"SectionBookmarkName":"bs_num_9_d89fa909e"},{"SectionUUID":"e9cb41c9-6329-4d70-8a54-80a20e6e4c99","SectionName":"code_section","SectionNumber":10,"SectionType":"code_section","CodeSections":[{"CodeSectionBookmarkName":"cs_T38C90N175_62fd2fe8a","IsConstitutionSection":false,"Identity":"38-90-175","IsNew":false,"SubSections":[{"Level":1,"Identity":"T38C90N175SA","SubSectionBookmarkName":"ss_T38C90N175SA_lv1_16ed8c29b","IsNewSubSection":false,"SubSectionReplacement":""}],"TitleRelatedTo":"Captive Insurance Regulatory and Supervision Fund created; disbursements","TitleSoAsTo":"","Deleted":false}],"TitleText":"","DisableControls":false,"Deleted":false,"RepealItems":[],"SectionBookmarkName":"bs_num_10_b90b91a91"},{"SectionUUID":"ffc25d6c-3503-495b-ba30-99fbf5e8321b","SectionName":"code_section","SectionNumber":11,"SectionType":"code_section","CodeSections":[{"CodeSectionBookmarkName":"cs_T38C90N215_8cb43e44d","IsConstitutionSection":false,"Identity":"38-90-215","IsNew":false,"SubSections":[{"Level":1,"Identity":"T38C90N215SB","SubSectionBookmarkName":"ss_T38C90N215SB_lv1_b7e13e6b9","IsNewSubSection":false,"SubSectionReplacement":""},{"Level":2,"Identity":"T38C90N215Sa","SubSectionBookmarkName":"ss_T38C90N215Sa_lv2_665a3096f","IsNewSubSection":false,"SubSectionReplacement":""},{"Level":2,"Identity":"T38C90N215Sb","SubSectionBookmarkName":"ss_T38C90N215Sb_lv2_b8f2de7e2","IsNewSubSection":false,"SubSectionReplacement":""},{"Level":3,"Identity":"T38C90N215Si","SubSectionBookmarkName":"ss_T38C90N215Si_lv3_07a092697","IsNewSubSection":false,"SubSectionReplacement":""},{"Level":4,"Identity":"T38C90N215SA","SubSectionBookmarkName":"ss_T38C90N215SA_lv4_89842251c","IsNewSubSection":false,"SubSectionReplacement":""},{"Level":4,"Identity":"T38C90N215SB","SubSectionBookmarkName":"ss_T38C90N215SB_lv4_f178477f0","IsNewSubSection":false,"SubSectionReplacement":""},{"Level":3,"Identity":"T38C90N215Sii","SubSectionBookmarkName":"ss_T38C90N215Sii_lv3_8124c66d9","IsNewSubSection":false,"SubSectionReplacement":""},{"Level":3,"Identity":"T38C90N215Siii","SubSectionBookmarkName":"ss_T38C90N215Siii_lv3_440987fb3","IsNewSubSection":false,"SubSectionReplacement":""}],"TitleRelatedTo":"Protected cells.","TitleSoAsTo":"","Deleted":false},{"CodeSectionBookmarkName":"cs_T38C90N215_578241ac6","IsConstitutionSection":false,"Identity":"38-90-215","IsNew":false,"SubSections":[{"Level":1,"Identity":"T38C90N215SC","SubSectionBookmarkName":"ss_T38C90N215SC_lv1_84343f00a","IsNewSubSection":false,"SubSectionReplacement":""}],"TitleRelatedTo":"Protected cells.","TitleSoAsTo":"","Deleted":false}],"TitleText":"","DisableControls":false,"Deleted":false,"RepealItems":[],"SectionBookmarkName":"bs_num_11_6862a7947"},{"SectionUUID":"8f03ca95-8faa-4d43-a9c2-8afc498075bd","SectionName":"standard_eff_date_section","SectionNumber":12,"SectionType":"drafting_clause","CodeSections":[],"TitleText":"","DisableControls":false,"Deleted":false,"RepealItems":[],"SectionBookmarkName":"bs_num_12_lastsection"}],"Timestamp":"2023-03-28T12:08:26.5296665-04:00","Username":"julienewboult@scstatehouse.gov"}]</T_BILL_T_SECTIONSHISTORY>
  <T_BILL_T_SUBJECT>Captive Insurance Companies</T_BILL_T_SUBJECT>
  <T_BILL_UR_DRAFTER>pagehilton@scstatehouse.gov</T_BILL_UR_DRAFTER>
  <T_BILL_UR_DRAFTINGASSISTANT>julienewboult@scstatehouse.gov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89C1DCE2-E8D4-4339-92CF-7324D25FE6D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4569</Words>
  <Characters>24264</Characters>
  <Application>Microsoft Office Word</Application>
  <DocSecurity>0</DocSecurity>
  <Lines>397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2024-05-09T19:47:00Z</cp:lastPrinted>
  <dcterms:created xsi:type="dcterms:W3CDTF">2024-05-09T19:46:00Z</dcterms:created>
  <dcterms:modified xsi:type="dcterms:W3CDTF">2024-05-09T19:47:00Z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