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W. Newton,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Nutt, O'Neal, Oremus, Ott, Pace, Pedalino, Pendarvis, Pope, Rivers, Robbins, Rose, Rutherford, Sandifer, Schuessler, Sessions,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LC-0119PH-JN23.docx</w:t>
      </w:r>
    </w:p>
    <w:p>
      <w:pPr>
        <w:widowControl w:val="false"/>
        <w:spacing w:after="0"/>
        <w:jc w:val="left"/>
      </w:pP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 xml:space="preserve">Adopted by the House on March 29, 2023</w:t>
      </w:r>
    </w:p>
    <w:p>
      <w:pPr>
        <w:widowControl w:val="false"/>
        <w:spacing w:after="0"/>
        <w:jc w:val="left"/>
      </w:pPr>
    </w:p>
    <w:p>
      <w:pPr>
        <w:widowControl w:val="false"/>
        <w:spacing w:after="0"/>
        <w:jc w:val="left"/>
      </w:pPr>
      <w:r>
        <w:rPr>
          <w:rFonts w:ascii="Times New Roman"/>
          <w:sz w:val="22"/>
        </w:rPr>
        <w:t xml:space="preserve">Summary: Farewell to Charles Appleby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House</w:t>
      </w:r>
      <w:r>
        <w:tab/>
        <w:t xml:space="preserve">Introduced and adopted</w:t>
      </w:r>
      <w:r>
        <w:t xml:space="preserve"> (</w:t>
      </w:r>
      <w:hyperlink w:history="true" r:id="Refcac4dbceaf4333">
        <w:r w:rsidRPr="00770434">
          <w:rPr>
            <w:rStyle w:val="Hyperlink"/>
          </w:rPr>
          <w:t>House Journal</w:t>
        </w:r>
        <w:r w:rsidRPr="00770434">
          <w:rPr>
            <w:rStyle w:val="Hyperlink"/>
          </w:rPr>
          <w:noBreakHyphen/>
          <w:t>page 59</w:t>
        </w:r>
      </w:hyperlink>
      <w:r>
        <w:t>)</w:t>
      </w:r>
    </w:p>
    <w:p>
      <w:pPr>
        <w:widowControl w:val="false"/>
        <w:spacing w:after="0"/>
        <w:jc w:val="left"/>
      </w:pPr>
    </w:p>
    <w:p>
      <w:pPr>
        <w:widowControl w:val="false"/>
        <w:spacing w:after="0"/>
        <w:jc w:val="left"/>
      </w:pPr>
      <w:r>
        <w:rPr>
          <w:rFonts w:ascii="Times New Roman"/>
          <w:sz w:val="22"/>
        </w:rPr>
        <w:t xml:space="preserve">View the latest </w:t>
      </w:r>
      <w:hyperlink r:id="R6bd883da420f46b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d6c2a944c3a4917">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790EE4C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2574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C6A74" w14:paraId="48DB32D0" w14:textId="27D1E867">
          <w:pPr>
            <w:pStyle w:val="scresolutiontitle"/>
          </w:pPr>
          <w:r w:rsidRPr="00BC6A74">
            <w:t xml:space="preserve">TO RECOGNIZE AND HONOR </w:t>
          </w:r>
          <w:r>
            <w:t>CHARLES aPPLEBY</w:t>
          </w:r>
          <w:r w:rsidRPr="00BC6A74">
            <w:t xml:space="preserve"> FOR </w:t>
          </w:r>
          <w:r>
            <w:t>EIGHT YEARS</w:t>
          </w:r>
          <w:r w:rsidRPr="00BC6A74">
            <w:t xml:space="preserve"> OF OUTSTANDING SERVICE TO THE HOUSE OF REPRESENTATIVES, TO BID HIM FAREWELL AS HE DEPARTS OUR HALLS, AND TO WISH HIM CONTINUED SUCCESS IN ALL HIS FUTURE ENDEAVORS.</w:t>
          </w:r>
        </w:p>
      </w:sdtContent>
    </w:sdt>
    <w:bookmarkStart w:name="at_d93a67305" w:displacedByCustomXml="prev" w:id="0"/>
    <w:bookmarkEnd w:id="0"/>
    <w:p w:rsidR="0010776B" w:rsidP="00091FD9" w:rsidRDefault="0010776B" w14:paraId="48DB32D1" w14:textId="56627158">
      <w:pPr>
        <w:pStyle w:val="scresolutiontitle"/>
      </w:pPr>
    </w:p>
    <w:p w:rsidR="00443F08" w:rsidP="00084D53" w:rsidRDefault="00443F08" w14:paraId="58675B54" w14:textId="5EDAE4D0">
      <w:pPr>
        <w:pStyle w:val="scresolutionwhereas"/>
      </w:pPr>
      <w:bookmarkStart w:name="wa_6cf10c543" w:id="1"/>
      <w:proofErr w:type="gramStart"/>
      <w:r w:rsidRPr="00443F08">
        <w:t>W</w:t>
      </w:r>
      <w:bookmarkEnd w:id="1"/>
      <w:r w:rsidRPr="00443F08">
        <w:t>hereas,</w:t>
      </w:r>
      <w:proofErr w:type="gramEnd"/>
      <w:r w:rsidRPr="00443F08">
        <w:t xml:space="preserve"> it is altogether fitting and proper that the members of the</w:t>
      </w:r>
      <w:r>
        <w:t xml:space="preserve"> South Carolina</w:t>
      </w:r>
      <w:r w:rsidRPr="00443F08">
        <w:t xml:space="preserve"> House </w:t>
      </w:r>
      <w:r>
        <w:t xml:space="preserve">of Representatives </w:t>
      </w:r>
      <w:r w:rsidRPr="00443F08">
        <w:t xml:space="preserve">should pause in their deliberations to express their gratitude to </w:t>
      </w:r>
      <w:r>
        <w:t>Charles Appleby</w:t>
      </w:r>
      <w:r w:rsidRPr="00443F08">
        <w:t xml:space="preserve"> for h</w:t>
      </w:r>
      <w:r>
        <w:t>is</w:t>
      </w:r>
      <w:r w:rsidRPr="00443F08">
        <w:t xml:space="preserve"> significant contributions to </w:t>
      </w:r>
      <w:r>
        <w:t>the Legislative Oversight Committee and to the State</w:t>
      </w:r>
      <w:r w:rsidR="007726F0">
        <w:t xml:space="preserve"> of South Carolina</w:t>
      </w:r>
      <w:r w:rsidRPr="00443F08">
        <w:t>; and</w:t>
      </w:r>
    </w:p>
    <w:p w:rsidR="00443F08" w:rsidP="00084D53" w:rsidRDefault="00443F08" w14:paraId="7F57ADB2" w14:textId="77777777">
      <w:pPr>
        <w:pStyle w:val="scresolutionwhereas"/>
      </w:pPr>
    </w:p>
    <w:p w:rsidR="00142EFD" w:rsidP="00084D53" w:rsidRDefault="008C3A19" w14:paraId="098B5EF1" w14:textId="64A3EA12">
      <w:pPr>
        <w:pStyle w:val="scresolutionwhereas"/>
      </w:pPr>
      <w:bookmarkStart w:name="wa_6ca556af0" w:id="2"/>
      <w:proofErr w:type="gramStart"/>
      <w:r w:rsidRPr="00084D53">
        <w:t>W</w:t>
      </w:r>
      <w:bookmarkEnd w:id="2"/>
      <w:r w:rsidRPr="00084D53">
        <w:t>hereas,</w:t>
      </w:r>
      <w:proofErr w:type="gramEnd"/>
      <w:r w:rsidR="001347EE">
        <w:t xml:space="preserve"> </w:t>
      </w:r>
      <w:r w:rsidR="002E0E23">
        <w:t xml:space="preserve">Charles Appleby </w:t>
      </w:r>
      <w:r w:rsidR="00142EFD">
        <w:t>earned</w:t>
      </w:r>
      <w:r w:rsidR="002E0E23">
        <w:t xml:space="preserve"> a bachelor’s degree in finance cum laude from the University of Florida</w:t>
      </w:r>
      <w:r w:rsidR="00142EFD">
        <w:t>, where he served as the executive vice president for both the Florida Cicerones and the Interfraternity Council, and was a member of Omicron Delta Kappa. He was honored with the Florida Blue Key Award; and</w:t>
      </w:r>
    </w:p>
    <w:p w:rsidR="00142EFD" w:rsidP="00084D53" w:rsidRDefault="00142EFD" w14:paraId="3FB1ACA3" w14:textId="77777777">
      <w:pPr>
        <w:pStyle w:val="scresolutionwhereas"/>
      </w:pPr>
    </w:p>
    <w:p w:rsidR="008C3A19" w:rsidP="00084D53" w:rsidRDefault="00142EFD" w14:paraId="5C7CA9E3" w14:textId="5581360D">
      <w:pPr>
        <w:pStyle w:val="scresolutionwhereas"/>
      </w:pPr>
      <w:bookmarkStart w:name="wa_cccd6a103" w:id="3"/>
      <w:proofErr w:type="gramStart"/>
      <w:r>
        <w:t>W</w:t>
      </w:r>
      <w:bookmarkEnd w:id="3"/>
      <w:r>
        <w:t>hereas,</w:t>
      </w:r>
      <w:proofErr w:type="gramEnd"/>
      <w:r>
        <w:t xml:space="preserve"> he earned a juris doctorate from the University of South Carolina School of Law</w:t>
      </w:r>
      <w:r w:rsidR="00482A5F">
        <w:t>, and he served as the Student Bar Association President where he initiated the inaugural School of Law Career Week</w:t>
      </w:r>
      <w:r w:rsidR="00322595">
        <w:t xml:space="preserve"> and</w:t>
      </w:r>
      <w:r w:rsidR="00482A5F">
        <w:t xml:space="preserve"> delivered the commencement address </w:t>
      </w:r>
      <w:r w:rsidR="009D240D">
        <w:t xml:space="preserve">for </w:t>
      </w:r>
      <w:r w:rsidR="00322595">
        <w:t xml:space="preserve">his graduating </w:t>
      </w:r>
      <w:r w:rsidR="009D240D">
        <w:t>class</w:t>
      </w:r>
      <w:r w:rsidR="00482A5F">
        <w:t xml:space="preserve">. </w:t>
      </w:r>
      <w:r w:rsidR="00F76514">
        <w:t>While there, h</w:t>
      </w:r>
      <w:r w:rsidR="00482A5F">
        <w:t>e was a member of the Law School Honor Council,</w:t>
      </w:r>
      <w:r w:rsidR="00996FA9">
        <w:t xml:space="preserve"> the </w:t>
      </w:r>
      <w:r w:rsidR="00482A5F">
        <w:t xml:space="preserve">Law </w:t>
      </w:r>
      <w:r w:rsidR="00996FA9">
        <w:t>School Advocates, and the University of South Carolina Senate</w:t>
      </w:r>
      <w:r w:rsidRPr="00084D53" w:rsidR="008C3A19">
        <w:t>; and</w:t>
      </w:r>
    </w:p>
    <w:p w:rsidR="008C3A19" w:rsidP="00AF1A81" w:rsidRDefault="008C3A19" w14:paraId="69ECC539" w14:textId="77777777">
      <w:pPr>
        <w:pStyle w:val="scemptyline"/>
      </w:pPr>
    </w:p>
    <w:p w:rsidR="00F935A0" w:rsidP="00084D53" w:rsidRDefault="00F935A0" w14:paraId="2EACEF40" w14:textId="3F322015">
      <w:pPr>
        <w:pStyle w:val="scresolutionwhereas"/>
      </w:pPr>
      <w:bookmarkStart w:name="wa_f31370bc5" w:id="4"/>
      <w:r>
        <w:t>W</w:t>
      </w:r>
      <w:bookmarkEnd w:id="4"/>
      <w:r>
        <w:t>hereas,</w:t>
      </w:r>
      <w:r w:rsidR="001347EE">
        <w:t xml:space="preserve"> </w:t>
      </w:r>
      <w:r w:rsidR="00996FA9">
        <w:t>upon graduation in 2007, Mr. Appleby began his career in private practice at Collins and Lacy, P.C.</w:t>
      </w:r>
      <w:r w:rsidR="00AB363C">
        <w:t>, a defense litigation firm in Columbia</w:t>
      </w:r>
      <w:r w:rsidR="009E2628">
        <w:t>, where he focused mainly on employment law and retail and hospitality liability</w:t>
      </w:r>
      <w:r w:rsidR="00AB363C">
        <w:t>. During his tenure, he was recognized by the State Newspaper as one of the top twenty rising business stars under the age of forty</w:t>
      </w:r>
      <w:r w:rsidR="009D240D">
        <w:t>; by Greater Columbia Business Monthly as one of the Midlands Legal Elite; and by South Carolina Super Lawyers as a South Carolina Super Lawyers Rising Star</w:t>
      </w:r>
      <w:r>
        <w:t>; and</w:t>
      </w:r>
    </w:p>
    <w:p w:rsidR="00F935A0" w:rsidP="00AF1A81" w:rsidRDefault="00F935A0" w14:paraId="16A4F864" w14:textId="1DCF294D">
      <w:pPr>
        <w:pStyle w:val="scemptyline"/>
      </w:pPr>
    </w:p>
    <w:p w:rsidR="008A7625" w:rsidP="00084D53" w:rsidRDefault="00F935A0" w14:paraId="4666F527" w14:textId="795DEF42">
      <w:pPr>
        <w:pStyle w:val="scresolutionwhereas"/>
      </w:pPr>
      <w:bookmarkStart w:name="wa_58d339f30" w:id="5"/>
      <w:r>
        <w:t>W</w:t>
      </w:r>
      <w:bookmarkEnd w:id="5"/>
      <w:r>
        <w:t>here</w:t>
      </w:r>
      <w:r w:rsidR="008A7625">
        <w:t>as,</w:t>
      </w:r>
      <w:r w:rsidR="001347EE">
        <w:t xml:space="preserve"> </w:t>
      </w:r>
      <w:r w:rsidR="00095224">
        <w:t xml:space="preserve">from </w:t>
      </w:r>
      <w:r w:rsidRPr="009E2628" w:rsidR="009E2628">
        <w:t>2015</w:t>
      </w:r>
      <w:r w:rsidR="00095224">
        <w:t xml:space="preserve"> to </w:t>
      </w:r>
      <w:r w:rsidR="008F27A0">
        <w:t>2023</w:t>
      </w:r>
      <w:r w:rsidRPr="009E2628" w:rsidR="009E2628">
        <w:t xml:space="preserve">, </w:t>
      </w:r>
      <w:r w:rsidR="00095224">
        <w:t>Mr. Appleby served as legal counsel for the</w:t>
      </w:r>
      <w:r w:rsidRPr="009E2628" w:rsidR="009E2628">
        <w:t xml:space="preserve"> Legislative Oversight Committee</w:t>
      </w:r>
      <w:r w:rsidR="00BA0E08">
        <w:t xml:space="preserve"> </w:t>
      </w:r>
      <w:r w:rsidR="00507A06">
        <w:t xml:space="preserve">for the South Carolina House of Representatives </w:t>
      </w:r>
      <w:r w:rsidR="00BA0E08">
        <w:t>where</w:t>
      </w:r>
      <w:r w:rsidR="00095224">
        <w:t xml:space="preserve"> he </w:t>
      </w:r>
      <w:r w:rsidR="008F27A0">
        <w:t>provided legal counsel to a committee of elected members tasked with providing oversight o</w:t>
      </w:r>
      <w:r w:rsidR="00A104E5">
        <w:t>f</w:t>
      </w:r>
      <w:r w:rsidR="008F27A0">
        <w:t xml:space="preserve"> state agencies</w:t>
      </w:r>
      <w:r w:rsidR="00F70FB6">
        <w:t xml:space="preserve">. </w:t>
      </w:r>
      <w:r w:rsidR="001355BA">
        <w:t>H</w:t>
      </w:r>
      <w:r w:rsidRPr="00F70FB6" w:rsidR="00F70FB6">
        <w:t>is work</w:t>
      </w:r>
      <w:r w:rsidR="001355BA">
        <w:t xml:space="preserve"> contributed </w:t>
      </w:r>
      <w:r w:rsidR="001355BA">
        <w:lastRenderedPageBreak/>
        <w:t>to</w:t>
      </w:r>
      <w:r w:rsidRPr="00F70FB6" w:rsidR="00F70FB6">
        <w:t xml:space="preserve"> the National Legislative Program Evaluation Society award</w:t>
      </w:r>
      <w:r w:rsidR="001355BA">
        <w:t>ing</w:t>
      </w:r>
      <w:r w:rsidRPr="00F70FB6" w:rsidR="00F70FB6">
        <w:t xml:space="preserve"> the committee a Certificate of Impact, which recognizes public policy changes, program improvements, dollar savings, or other public impacts, in 2018, 2019, 2020, 2021</w:t>
      </w:r>
      <w:r w:rsidR="001355BA">
        <w:t>, and 2022</w:t>
      </w:r>
      <w:r w:rsidR="008A7625">
        <w:t>; and</w:t>
      </w:r>
    </w:p>
    <w:p w:rsidR="00B065AD" w:rsidP="00084D53" w:rsidRDefault="00B065AD" w14:paraId="23B0A62C" w14:textId="6C0D1E0A">
      <w:pPr>
        <w:pStyle w:val="scresolutionwhereas"/>
      </w:pPr>
    </w:p>
    <w:p w:rsidR="00B065AD" w:rsidP="00084D53" w:rsidRDefault="00B065AD" w14:paraId="4E466922" w14:textId="4BD5631B">
      <w:pPr>
        <w:pStyle w:val="scresolutionwhereas"/>
      </w:pPr>
      <w:bookmarkStart w:name="wa_1c6ba5926" w:id="6"/>
      <w:proofErr w:type="gramStart"/>
      <w:r>
        <w:t>W</w:t>
      </w:r>
      <w:bookmarkEnd w:id="6"/>
      <w:r>
        <w:t>hereas,</w:t>
      </w:r>
      <w:proofErr w:type="gramEnd"/>
      <w:r>
        <w:t xml:space="preserve"> Mr. Appleby’s desire for the Legislative Oversight Committee to effectively use technology contributed to the development of a study dashboard, which was recognized by the </w:t>
      </w:r>
      <w:r w:rsidR="00032438">
        <w:t>Legislative</w:t>
      </w:r>
      <w:r>
        <w:t xml:space="preserve"> Research Librarians </w:t>
      </w:r>
      <w:r w:rsidR="00F11A13">
        <w:t xml:space="preserve">professional staff association </w:t>
      </w:r>
      <w:r w:rsidR="00032438">
        <w:t xml:space="preserve">with </w:t>
      </w:r>
      <w:r>
        <w:t xml:space="preserve">a Notable Document </w:t>
      </w:r>
      <w:r w:rsidR="00032438">
        <w:t xml:space="preserve">Award </w:t>
      </w:r>
      <w:r>
        <w:t>in 2021; and</w:t>
      </w:r>
    </w:p>
    <w:p w:rsidR="008A7625" w:rsidP="007720AC" w:rsidRDefault="008A7625" w14:paraId="251CC829" w14:textId="0705D188">
      <w:pPr>
        <w:pStyle w:val="scemptyline"/>
      </w:pPr>
    </w:p>
    <w:p w:rsidR="008A7625" w:rsidP="00843D27" w:rsidRDefault="00D81566" w14:paraId="44F28955" w14:textId="270C8661">
      <w:pPr>
        <w:pStyle w:val="scresolutionwhereas"/>
      </w:pPr>
      <w:bookmarkStart w:name="wa_82ea62c40" w:id="7"/>
      <w:proofErr w:type="gramStart"/>
      <w:r w:rsidRPr="00D81566">
        <w:t>W</w:t>
      </w:r>
      <w:bookmarkEnd w:id="7"/>
      <w:r w:rsidRPr="00D81566">
        <w:t>hereas,</w:t>
      </w:r>
      <w:proofErr w:type="gramEnd"/>
      <w:r w:rsidRPr="00D81566">
        <w:t xml:space="preserve"> the South Carolina House of Representatives profoundly appreciates the exceptional service that </w:t>
      </w:r>
      <w:r>
        <w:t>Charles Appleby</w:t>
      </w:r>
      <w:r w:rsidRPr="00D81566">
        <w:t xml:space="preserve"> has provided to this chamber, and the members wish him deep fulfilment in the years ahead. Now, therefore,</w:t>
      </w:r>
    </w:p>
    <w:p w:rsidRPr="00040E43" w:rsidR="008A7625" w:rsidP="006B1590" w:rsidRDefault="008A7625" w14:paraId="24BB5989" w14:textId="77777777">
      <w:pPr>
        <w:pStyle w:val="scresolutionbody"/>
      </w:pPr>
    </w:p>
    <w:p w:rsidRPr="00040E43" w:rsidR="00B9052D" w:rsidP="00FA0B1D" w:rsidRDefault="00B9052D" w14:paraId="48DB32E4" w14:textId="68CA577D">
      <w:pPr>
        <w:pStyle w:val="scresolutionbody"/>
      </w:pPr>
      <w:bookmarkStart w:name="up_f136e3ebe"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2574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A272115">
      <w:pPr>
        <w:pStyle w:val="scresolutionmembers"/>
      </w:pPr>
      <w:bookmarkStart w:name="up_e0aa177bf"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2574A">
            <w:rPr>
              <w:rStyle w:val="scresolutionbody1"/>
            </w:rPr>
            <w:t>House of Representatives</w:t>
          </w:r>
        </w:sdtContent>
      </w:sdt>
      <w:r w:rsidRPr="00040E43">
        <w:t xml:space="preserve">, by this resolution, </w:t>
      </w:r>
      <w:r w:rsidR="00E92B78">
        <w:t>recognize and honor Charles Appleby for his eight years of outstanding service to the House of Representatives, bid him farewell as he departs our halls, and wish him continued success in all his future</w:t>
      </w:r>
      <w:r w:rsidR="001D6B60">
        <w:t xml:space="preserve"> endeavors</w:t>
      </w:r>
      <w:r w:rsidR="00E92B78">
        <w:t>.</w:t>
      </w:r>
    </w:p>
    <w:p w:rsidRPr="00040E43" w:rsidR="00007116" w:rsidP="00B703CB" w:rsidRDefault="00007116" w14:paraId="48DB32E7" w14:textId="77777777">
      <w:pPr>
        <w:pStyle w:val="scresolutionbody"/>
      </w:pPr>
    </w:p>
    <w:p w:rsidRPr="00040E43" w:rsidR="00B9052D" w:rsidP="00B703CB" w:rsidRDefault="00007116" w14:paraId="48DB32E8" w14:textId="1050F5E0">
      <w:pPr>
        <w:pStyle w:val="scresolutionbody"/>
      </w:pPr>
      <w:bookmarkStart w:name="up_69e596229" w:id="10"/>
      <w:r w:rsidRPr="00040E43">
        <w:t>B</w:t>
      </w:r>
      <w:bookmarkEnd w:id="10"/>
      <w:r w:rsidRPr="00040E43">
        <w:t>e it further resolved that a copy of this resolution be presented to</w:t>
      </w:r>
      <w:r w:rsidRPr="00040E43" w:rsidR="00B9105E">
        <w:t xml:space="preserve"> </w:t>
      </w:r>
      <w:r w:rsidR="00E92B78">
        <w:t>Charles Apple</w:t>
      </w:r>
      <w:r w:rsidR="007E6FDF">
        <w:t>b</w:t>
      </w:r>
      <w:r w:rsidR="00E92B78">
        <w:t>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36509">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A7E0EED" w:rsidR="007003E1" w:rsidRDefault="0063650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2574A">
              <w:rPr>
                <w:noProof/>
              </w:rPr>
              <w:t>LC-0119PH-JN23.docx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438"/>
    <w:rsid w:val="00032E86"/>
    <w:rsid w:val="00040E43"/>
    <w:rsid w:val="00070AF4"/>
    <w:rsid w:val="0008202C"/>
    <w:rsid w:val="000843D7"/>
    <w:rsid w:val="00084D53"/>
    <w:rsid w:val="00091FD9"/>
    <w:rsid w:val="00095224"/>
    <w:rsid w:val="0009711F"/>
    <w:rsid w:val="00097234"/>
    <w:rsid w:val="00097C23"/>
    <w:rsid w:val="000A11D8"/>
    <w:rsid w:val="000C5BE4"/>
    <w:rsid w:val="000E0100"/>
    <w:rsid w:val="000E1785"/>
    <w:rsid w:val="000F1901"/>
    <w:rsid w:val="000F2E49"/>
    <w:rsid w:val="000F40FA"/>
    <w:rsid w:val="001035F1"/>
    <w:rsid w:val="0010776B"/>
    <w:rsid w:val="0012574A"/>
    <w:rsid w:val="00133E66"/>
    <w:rsid w:val="001347EE"/>
    <w:rsid w:val="001355BA"/>
    <w:rsid w:val="00136B38"/>
    <w:rsid w:val="001373F6"/>
    <w:rsid w:val="00142EFD"/>
    <w:rsid w:val="001435A3"/>
    <w:rsid w:val="00146ED3"/>
    <w:rsid w:val="00151044"/>
    <w:rsid w:val="00187057"/>
    <w:rsid w:val="001A022F"/>
    <w:rsid w:val="001A2C0B"/>
    <w:rsid w:val="001A72A6"/>
    <w:rsid w:val="001C4F58"/>
    <w:rsid w:val="001D08F2"/>
    <w:rsid w:val="001D2A16"/>
    <w:rsid w:val="001D3A58"/>
    <w:rsid w:val="001D525B"/>
    <w:rsid w:val="001D68D8"/>
    <w:rsid w:val="001D6B60"/>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0E23"/>
    <w:rsid w:val="002E5912"/>
    <w:rsid w:val="002F4473"/>
    <w:rsid w:val="00301B21"/>
    <w:rsid w:val="00322595"/>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43F08"/>
    <w:rsid w:val="00461441"/>
    <w:rsid w:val="004623E6"/>
    <w:rsid w:val="0046488E"/>
    <w:rsid w:val="0046685D"/>
    <w:rsid w:val="004669F5"/>
    <w:rsid w:val="004809EE"/>
    <w:rsid w:val="00482A5F"/>
    <w:rsid w:val="004B7339"/>
    <w:rsid w:val="004C41CD"/>
    <w:rsid w:val="004E7D54"/>
    <w:rsid w:val="00507A06"/>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36509"/>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726F0"/>
    <w:rsid w:val="00781DF8"/>
    <w:rsid w:val="00787728"/>
    <w:rsid w:val="007917CE"/>
    <w:rsid w:val="007959D3"/>
    <w:rsid w:val="007A70AE"/>
    <w:rsid w:val="007C0EE1"/>
    <w:rsid w:val="007E01B6"/>
    <w:rsid w:val="007E6FDF"/>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27A0"/>
    <w:rsid w:val="008F4429"/>
    <w:rsid w:val="009059FF"/>
    <w:rsid w:val="0092634F"/>
    <w:rsid w:val="009270BA"/>
    <w:rsid w:val="0094021A"/>
    <w:rsid w:val="00953783"/>
    <w:rsid w:val="0096528D"/>
    <w:rsid w:val="00965B3F"/>
    <w:rsid w:val="00996FA9"/>
    <w:rsid w:val="009B44AF"/>
    <w:rsid w:val="009C6A0B"/>
    <w:rsid w:val="009C7F19"/>
    <w:rsid w:val="009D240D"/>
    <w:rsid w:val="009E2628"/>
    <w:rsid w:val="009E2BE4"/>
    <w:rsid w:val="009F0C77"/>
    <w:rsid w:val="009F4DD1"/>
    <w:rsid w:val="009F7B81"/>
    <w:rsid w:val="00A02543"/>
    <w:rsid w:val="00A104E5"/>
    <w:rsid w:val="00A41684"/>
    <w:rsid w:val="00A64E80"/>
    <w:rsid w:val="00A66C6B"/>
    <w:rsid w:val="00A7261B"/>
    <w:rsid w:val="00A72BCD"/>
    <w:rsid w:val="00A74015"/>
    <w:rsid w:val="00A741D9"/>
    <w:rsid w:val="00A833AB"/>
    <w:rsid w:val="00A95560"/>
    <w:rsid w:val="00A9741D"/>
    <w:rsid w:val="00AB1254"/>
    <w:rsid w:val="00AB2CC0"/>
    <w:rsid w:val="00AB363C"/>
    <w:rsid w:val="00AC34A2"/>
    <w:rsid w:val="00AC74F4"/>
    <w:rsid w:val="00AD1C9A"/>
    <w:rsid w:val="00AD4B17"/>
    <w:rsid w:val="00AF0102"/>
    <w:rsid w:val="00AF1A81"/>
    <w:rsid w:val="00AF69EE"/>
    <w:rsid w:val="00B00C4F"/>
    <w:rsid w:val="00B065AD"/>
    <w:rsid w:val="00B128F5"/>
    <w:rsid w:val="00B3602C"/>
    <w:rsid w:val="00B412D4"/>
    <w:rsid w:val="00B519D6"/>
    <w:rsid w:val="00B6480F"/>
    <w:rsid w:val="00B64FFF"/>
    <w:rsid w:val="00B703CB"/>
    <w:rsid w:val="00B7267F"/>
    <w:rsid w:val="00B879A5"/>
    <w:rsid w:val="00B9052D"/>
    <w:rsid w:val="00B9105E"/>
    <w:rsid w:val="00BA0E08"/>
    <w:rsid w:val="00BC1E62"/>
    <w:rsid w:val="00BC695A"/>
    <w:rsid w:val="00BC6A74"/>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B5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81566"/>
    <w:rsid w:val="00D970A9"/>
    <w:rsid w:val="00DB1F5E"/>
    <w:rsid w:val="00DC47B1"/>
    <w:rsid w:val="00DF3845"/>
    <w:rsid w:val="00E071A0"/>
    <w:rsid w:val="00E32D96"/>
    <w:rsid w:val="00E41911"/>
    <w:rsid w:val="00E44B57"/>
    <w:rsid w:val="00E658FD"/>
    <w:rsid w:val="00E92B78"/>
    <w:rsid w:val="00E92EEF"/>
    <w:rsid w:val="00E97AB4"/>
    <w:rsid w:val="00EA150E"/>
    <w:rsid w:val="00EF2368"/>
    <w:rsid w:val="00EF5F4D"/>
    <w:rsid w:val="00F11A13"/>
    <w:rsid w:val="00F24442"/>
    <w:rsid w:val="00F42BA9"/>
    <w:rsid w:val="00F477DA"/>
    <w:rsid w:val="00F50AE3"/>
    <w:rsid w:val="00F655B7"/>
    <w:rsid w:val="00F656BA"/>
    <w:rsid w:val="00F67CF1"/>
    <w:rsid w:val="00F7053B"/>
    <w:rsid w:val="00F70FB6"/>
    <w:rsid w:val="00F728AA"/>
    <w:rsid w:val="00F76514"/>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197&amp;session=125&amp;summary=B" TargetMode="External" Id="R6bd883da420f46b2" /><Relationship Type="http://schemas.openxmlformats.org/officeDocument/2006/relationships/hyperlink" Target="https://www.scstatehouse.gov/sess125_2023-2024/prever/4197_20230329.docx" TargetMode="External" Id="Red6c2a944c3a4917" /><Relationship Type="http://schemas.openxmlformats.org/officeDocument/2006/relationships/hyperlink" Target="h:\hj\20230329.docx" TargetMode="External" Id="Refcac4dbceaf433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AD1BF7"/>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a977cf20-735f-4e2e-9cc6-c73ad1d75dfb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2023-03-29T00:00:00-04:00</T_BILL_DT_VERSION>
  <T_BILL_D_HOUSEINTRODATE>2023-03-29</T_BILL_D_HOUSEINTRODATE>
  <T_BILL_D_INTRODATE>2023-03-29</T_BILL_D_INTRODATE>
  <T_BILL_N_INTERNALVERSIONNUMBER>1</T_BILL_N_INTERNALVERSIONNUMBER>
  <T_BILL_N_SESSION>125</T_BILL_N_SESSION>
  <T_BILL_N_VERSIONNUMBER>1</T_BILL_N_VERSIONNUMBER>
  <T_BILL_N_YEAR>2023</T_BILL_N_YEAR>
  <T_BILL_REQUEST_REQUEST>88bb89cd-f79e-4693-9aca-090154f01b23</T_BILL_REQUEST_REQUEST>
  <T_BILL_R_ORIGINALDRAFT>7d3f6836-74c4-49be-ad2f-09139f72c2ea</T_BILL_R_ORIGINALDRAFT>
  <T_BILL_SPONSOR_SPONSOR>7dd4f309-dfcd-4edf-9cba-f0144eec17d6</T_BILL_SPONSOR_SPONSOR>
  <T_BILL_T_BILLNAME>[4197]</T_BILL_T_BILLNAME>
  <T_BILL_T_BILLNUMBER>4197</T_BILL_T_BILLNUMBER>
  <T_BILL_T_BILLTITLE>TO RECOGNIZE AND HONOR CHARLES aPPLEBY FOR EIGHT YEARS OF OUTSTANDING SERVICE TO THE HOUSE OF REPRESENTATIVES, TO BID HIM FAREWELL AS HE DEPARTS OUR HALLS, AND TO WISH HIM CONTINUED SUCCESS IN ALL HIS FUTURE ENDEAVORS.</T_BILL_T_BILLTITLE>
  <T_BILL_T_CHAMBER>house</T_BILL_T_CHAMBER>
  <T_BILL_T_FILENAME> </T_BILL_T_FILENAME>
  <T_BILL_T_LEGTYPE>resolution</T_BILL_T_LEGTYPE>
  <T_BILL_T_SUBJECT>Farewell to Charles Appleby</T_BILL_T_SUBJECT>
  <T_BILL_UR_DRAFTER>pagehilton@scstatehouse.gov</T_BILL_UR_DRAFTER>
  <T_BILL_UR_DRAFTINGASSISTANT>julienewboult@scstatehouse.gov</T_BILL_UR_DRAFTINGASSISTANT>
  <T_BILL_UR_RESOLUTIONWRITER>julienewboult@scstatehouse.gov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520</Words>
  <Characters>2782</Characters>
  <Application>Microsoft Office Word</Application>
  <DocSecurity>0</DocSecurity>
  <Lines>61</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69</cp:revision>
  <cp:lastPrinted>2023-01-23T15:12:00Z</cp:lastPrinted>
  <dcterms:created xsi:type="dcterms:W3CDTF">2022-08-17T14:54:00Z</dcterms:created>
  <dcterms:modified xsi:type="dcterms:W3CDTF">2023-01-24T17:20:00Z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