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Jordan,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LC-0245VR-RM23.docx</w:t>
      </w:r>
    </w:p>
    <w:p>
      <w:pPr>
        <w:widowControl w:val="false"/>
        <w:spacing w:after="0"/>
        <w:jc w:val="left"/>
      </w:pPr>
    </w:p>
    <w:p>
      <w:pPr>
        <w:widowControl w:val="false"/>
        <w:spacing w:after="0"/>
        <w:jc w:val="left"/>
      </w:pPr>
      <w:r>
        <w:rPr>
          <w:rFonts w:ascii="Times New Roman"/>
          <w:sz w:val="22"/>
        </w:rPr>
        <w:t xml:space="preserve">Introduced in the House on April 20, 2023</w:t>
      </w:r>
    </w:p>
    <w:p>
      <w:pPr>
        <w:widowControl w:val="false"/>
        <w:spacing w:after="0"/>
        <w:jc w:val="left"/>
      </w:pPr>
      <w:r>
        <w:rPr>
          <w:rFonts w:ascii="Times New Roman"/>
          <w:sz w:val="22"/>
        </w:rPr>
        <w:t xml:space="preserve">Introduced in the Senate on April 25, 2023</w:t>
      </w:r>
    </w:p>
    <w:p>
      <w:pPr>
        <w:widowControl w:val="false"/>
        <w:spacing w:after="0"/>
        <w:jc w:val="left"/>
      </w:pPr>
      <w:r>
        <w:rPr>
          <w:rFonts w:ascii="Times New Roman"/>
          <w:sz w:val="22"/>
        </w:rPr>
        <w:t xml:space="preserve">Adopted by the General Assembly on April 25, 2023</w:t>
      </w:r>
    </w:p>
    <w:p>
      <w:pPr>
        <w:widowControl w:val="false"/>
        <w:spacing w:after="0"/>
        <w:jc w:val="left"/>
      </w:pPr>
    </w:p>
    <w:p>
      <w:pPr>
        <w:widowControl w:val="false"/>
        <w:spacing w:after="0"/>
        <w:jc w:val="left"/>
      </w:pPr>
      <w:r>
        <w:rPr>
          <w:rFonts w:ascii="Times New Roman"/>
          <w:sz w:val="22"/>
        </w:rPr>
        <w:t xml:space="preserve">Summary: Michael Threadgill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4/20/2023</w:t>
      </w:r>
      <w:r>
        <w:tab/>
        <w:t>House</w:t>
      </w:r>
      <w:r>
        <w:tab/>
        <w:t xml:space="preserve">Introduced, adopted, sent to Senate</w:t>
      </w:r>
      <w:r>
        <w:t xml:space="preserve"> (</w:t>
      </w:r>
      <w:hyperlink w:history="true" r:id="R9da3b5b4ba7e4e3b">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Introduced, adopted, returned with concurrence</w:t>
      </w:r>
      <w:r>
        <w:t xml:space="preserve"> (</w:t>
      </w:r>
      <w:hyperlink w:history="true" r:id="Rba70c6958995432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6d8f01d95b45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0407e2460e456f">
        <w:r>
          <w:rPr>
            <w:rStyle w:val="Hyperlink"/>
            <w:u w:val="single"/>
          </w:rPr>
          <w:t>04/20/2023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26197" w14:paraId="48DB32D0" w14:textId="41611706">
          <w:pPr>
            <w:pStyle w:val="scresolutiontitle"/>
          </w:pPr>
          <w:r w:rsidRPr="00E26197">
            <w:t xml:space="preserve">TO RECOGNIZE MICHAEL THREADGILL OF FLORENCE </w:t>
          </w:r>
          <w:r w:rsidR="006617A7">
            <w:t xml:space="preserve">COUNTY </w:t>
          </w:r>
          <w:r w:rsidRPr="00E26197">
            <w:t xml:space="preserve">ON HIS ELECTION AS PRESIDENT OF THE CAROLINAS INDEPENDENT AUTO </w:t>
          </w:r>
          <w:proofErr w:type="gramStart"/>
          <w:r w:rsidRPr="00E26197">
            <w:t>DEALERS</w:t>
          </w:r>
          <w:proofErr w:type="gramEnd"/>
          <w:r w:rsidRPr="00E26197">
            <w:t xml:space="preserve"> ASSOCIATION AND TO COMMEND HIM ON HIS OUTSTANDING SERVICE TO THAT BODY DURING HIS TERM OF OFFICE.</w:t>
          </w:r>
        </w:p>
      </w:sdtContent>
    </w:sdt>
    <w:bookmarkStart w:name="at_57abafece" w:displacedByCustomXml="prev" w:id="0"/>
    <w:bookmarkEnd w:id="0"/>
    <w:p w:rsidRPr="008A567B" w:rsidR="0010776B" w:rsidP="00A477AA" w:rsidRDefault="0010776B" w14:paraId="48DB32D1" w14:textId="77777777">
      <w:pPr>
        <w:pStyle w:val="scresolutiontitle"/>
      </w:pPr>
    </w:p>
    <w:p w:rsidR="00E26197" w:rsidP="00E26197" w:rsidRDefault="00591EDD" w14:paraId="2A62E2D5" w14:textId="28636C36">
      <w:pPr>
        <w:pStyle w:val="scresolutionwhereas"/>
      </w:pPr>
      <w:bookmarkStart w:name="wa_822a35889" w:id="1"/>
      <w:proofErr w:type="gramStart"/>
      <w:r w:rsidRPr="00591EDD">
        <w:t>W</w:t>
      </w:r>
      <w:bookmarkEnd w:id="1"/>
      <w:r w:rsidRPr="00591EDD">
        <w:t>hereas,</w:t>
      </w:r>
      <w:proofErr w:type="gramEnd"/>
      <w:r w:rsidR="00A9569D">
        <w:t xml:space="preserve"> </w:t>
      </w:r>
      <w:r w:rsidR="00E26197">
        <w:t xml:space="preserve">the South Carolina </w:t>
      </w:r>
      <w:r w:rsidR="00832920">
        <w:t>General Assembly</w:t>
      </w:r>
      <w:r w:rsidR="00E26197">
        <w:t xml:space="preserve"> was pleased to learn of Michael Threadgill’s election as president of the Carolinas Independent Auto Dealers Association (CIADA) and of the distinguished service he is rendering to that organization during his year in office; and</w:t>
      </w:r>
    </w:p>
    <w:p w:rsidR="00832920" w:rsidP="00E26197" w:rsidRDefault="00832920" w14:paraId="52E500E1" w14:textId="77777777">
      <w:pPr>
        <w:pStyle w:val="scresolutionwhereas"/>
      </w:pPr>
    </w:p>
    <w:p w:rsidR="00E26197" w:rsidP="00E26197" w:rsidRDefault="00E26197" w14:paraId="2EA4CF69" w14:textId="4AAD610D">
      <w:pPr>
        <w:pStyle w:val="scresolutionwhereas"/>
      </w:pPr>
      <w:bookmarkStart w:name="wa_997437a7d" w:id="2"/>
      <w:r>
        <w:t>W</w:t>
      </w:r>
      <w:bookmarkEnd w:id="2"/>
      <w:r>
        <w:t>hereas, a resident of Florence</w:t>
      </w:r>
      <w:r w:rsidR="002E4090">
        <w:t xml:space="preserve"> County</w:t>
      </w:r>
      <w:r>
        <w:t>, Mr. Threadgill is a third-generation car dealer, and, as such, he is the first to serve as president. In addition, he is president and owner of Triple T Motors (formerly Van’s Auto Sales), located on East Palmetto Street in Florence; and</w:t>
      </w:r>
    </w:p>
    <w:p w:rsidR="00E26197" w:rsidP="00E26197" w:rsidRDefault="00E26197" w14:paraId="03B5B44F" w14:textId="77777777">
      <w:pPr>
        <w:pStyle w:val="scresolutionwhereas"/>
      </w:pPr>
    </w:p>
    <w:p w:rsidR="00E26197" w:rsidP="00E26197" w:rsidRDefault="00E26197" w14:paraId="6CD2E0E9" w14:textId="0DF5DF65">
      <w:pPr>
        <w:pStyle w:val="scresolutionwhereas"/>
      </w:pPr>
      <w:bookmarkStart w:name="wa_73ea50517" w:id="3"/>
      <w:r>
        <w:t>W</w:t>
      </w:r>
      <w:bookmarkEnd w:id="3"/>
      <w:r>
        <w:t xml:space="preserve">hereas, in excellent preparation for his present duties, he has served </w:t>
      </w:r>
      <w:r w:rsidRPr="00D01832" w:rsidR="00D01832">
        <w:t>in various positions</w:t>
      </w:r>
      <w:r w:rsidR="00D01832">
        <w:t xml:space="preserve"> </w:t>
      </w:r>
      <w:r>
        <w:t xml:space="preserve">on the CIADA Executive Board for six years. Mr. Threadgill is </w:t>
      </w:r>
      <w:r w:rsidR="00AF6FCE">
        <w:t xml:space="preserve">also </w:t>
      </w:r>
      <w:r>
        <w:t>a National Independent Automobile Dealers Association (NIADA) Certified Master Dealer, one of fewer than twenty-five such dealers in both Carolinas; and</w:t>
      </w:r>
    </w:p>
    <w:p w:rsidR="00E26197" w:rsidP="00E26197" w:rsidRDefault="00E26197" w14:paraId="710B3CE8" w14:textId="77777777">
      <w:pPr>
        <w:pStyle w:val="scresolutionwhereas"/>
      </w:pPr>
    </w:p>
    <w:p w:rsidR="00E26197" w:rsidP="00E26197" w:rsidRDefault="00E26197" w14:paraId="572C90A2" w14:textId="77777777">
      <w:pPr>
        <w:pStyle w:val="scresolutionwhereas"/>
      </w:pPr>
      <w:bookmarkStart w:name="wa_7f69c82da" w:id="4"/>
      <w:r>
        <w:t>W</w:t>
      </w:r>
      <w:bookmarkEnd w:id="4"/>
      <w:r>
        <w:t>hereas, elected CIADA president in August 2022, he will complete his term of office at the annual CIADA conference at Myrtle Beach in August 2023; and</w:t>
      </w:r>
    </w:p>
    <w:p w:rsidR="00E26197" w:rsidP="00E26197" w:rsidRDefault="00E26197" w14:paraId="63B57688" w14:textId="77777777">
      <w:pPr>
        <w:pStyle w:val="scresolutionwhereas"/>
      </w:pPr>
    </w:p>
    <w:p w:rsidR="00E26197" w:rsidP="00E26197" w:rsidRDefault="00E26197" w14:paraId="49953F0D" w14:textId="7F789910">
      <w:pPr>
        <w:pStyle w:val="scresolutionwhereas"/>
      </w:pPr>
      <w:bookmarkStart w:name="wa_b1b9af0fd" w:id="5"/>
      <w:proofErr w:type="gramStart"/>
      <w:r>
        <w:t>W</w:t>
      </w:r>
      <w:bookmarkEnd w:id="5"/>
      <w:r>
        <w:t>hereas,</w:t>
      </w:r>
      <w:proofErr w:type="gramEnd"/>
      <w:r>
        <w:t xml:space="preserve"> the </w:t>
      </w:r>
      <w:r w:rsidR="001E1908">
        <w:t>General Assembly</w:t>
      </w:r>
      <w:r>
        <w:t xml:space="preserve"> take</w:t>
      </w:r>
      <w:r w:rsidR="001E1908">
        <w:t>s</w:t>
      </w:r>
      <w:r>
        <w:t xml:space="preserve"> great pleasure in saluting Mr. Threadgill on his election to the presidency of CIADA and appreciates the fine service he is rendering to its members.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3914e332e" w:id="6"/>
      <w:r w:rsidRPr="008A567B">
        <w:t>B</w:t>
      </w:r>
      <w:bookmarkEnd w:id="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02EEB7A">
      <w:pPr>
        <w:pStyle w:val="scresolutionmembers"/>
      </w:pPr>
      <w:bookmarkStart w:name="up_0f3a0c8dc" w:id="7"/>
      <w:r w:rsidRPr="008A567B">
        <w:t>T</w:t>
      </w:r>
      <w:bookmarkEnd w:id="7"/>
      <w:r w:rsidRPr="008A567B">
        <w:t xml:space="preserve">hat the members of the South Carolina General Assembly, by this resolution, </w:t>
      </w:r>
      <w:r w:rsidRPr="00E26197" w:rsidR="00E26197">
        <w:t xml:space="preserve">recognize Michael Threadgill of Florence </w:t>
      </w:r>
      <w:r w:rsidR="006617A7">
        <w:t xml:space="preserve">County </w:t>
      </w:r>
      <w:r w:rsidRPr="00E26197" w:rsidR="00E26197">
        <w:t>on his election as president of the Carolinas Independent Auto Dealers Association and commend him on his outstanding service to that body during his term of office.</w:t>
      </w:r>
    </w:p>
    <w:p w:rsidRPr="008A567B" w:rsidR="00B36D5A" w:rsidP="00634744" w:rsidRDefault="00B36D5A" w14:paraId="2A880412" w14:textId="77777777">
      <w:pPr>
        <w:pStyle w:val="scresolutionmembers"/>
      </w:pPr>
    </w:p>
    <w:p w:rsidRPr="008A567B" w:rsidR="00B9052D" w:rsidP="00386AE9" w:rsidRDefault="00007116" w14:paraId="48DB32E8" w14:textId="77893C0B">
      <w:pPr>
        <w:pStyle w:val="scresolutionbody"/>
      </w:pPr>
      <w:bookmarkStart w:name="up_788f81c02" w:id="8"/>
      <w:r w:rsidRPr="008A567B">
        <w:t>B</w:t>
      </w:r>
      <w:bookmarkEnd w:id="8"/>
      <w:r w:rsidRPr="008A567B">
        <w:t>e it further resolved</w:t>
      </w:r>
      <w:r w:rsidR="00510BBD">
        <w:t xml:space="preserve"> </w:t>
      </w:r>
      <w:r w:rsidRPr="00510BBD" w:rsidR="00510BBD">
        <w:t xml:space="preserve">that </w:t>
      </w:r>
      <w:r w:rsidR="00CF6930">
        <w:t>a</w:t>
      </w:r>
      <w:r w:rsidRPr="00510BBD" w:rsidR="00510BBD">
        <w:t xml:space="preserve"> copy of this resolution be presented to</w:t>
      </w:r>
      <w:r w:rsidR="00E26197">
        <w:t xml:space="preserve"> </w:t>
      </w:r>
      <w:r w:rsidRPr="00E26197" w:rsidR="00E26197">
        <w:t>Michael Threadgill</w:t>
      </w:r>
      <w:r w:rsidR="00E26197">
        <w:t>.</w:t>
      </w:r>
    </w:p>
    <w:p w:rsidRPr="008A567B" w:rsidR="000F1901" w:rsidP="008B7957" w:rsidRDefault="00787728" w14:paraId="48DB3302" w14:textId="212FB914">
      <w:pPr>
        <w:pStyle w:val="scbillendxx"/>
      </w:pPr>
      <w:r w:rsidRPr="008A567B">
        <w:lastRenderedPageBreak/>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12D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5230489" w:rsidR="005955A6" w:rsidRDefault="00F12D5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58BA">
          <w:t>LC-0245VR-RM23.docx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65F"/>
    <w:rsid w:val="000218A8"/>
    <w:rsid w:val="00032C17"/>
    <w:rsid w:val="00032E86"/>
    <w:rsid w:val="00036613"/>
    <w:rsid w:val="00097234"/>
    <w:rsid w:val="00097C23"/>
    <w:rsid w:val="000A53B4"/>
    <w:rsid w:val="000A641D"/>
    <w:rsid w:val="000E0100"/>
    <w:rsid w:val="000E1785"/>
    <w:rsid w:val="000F1901"/>
    <w:rsid w:val="000F2E49"/>
    <w:rsid w:val="000F40FA"/>
    <w:rsid w:val="000F517B"/>
    <w:rsid w:val="001035F1"/>
    <w:rsid w:val="00104752"/>
    <w:rsid w:val="0010776B"/>
    <w:rsid w:val="00110EDC"/>
    <w:rsid w:val="00111693"/>
    <w:rsid w:val="00115FB0"/>
    <w:rsid w:val="00133E66"/>
    <w:rsid w:val="001435A3"/>
    <w:rsid w:val="00146ED3"/>
    <w:rsid w:val="00151044"/>
    <w:rsid w:val="00151D6F"/>
    <w:rsid w:val="00163547"/>
    <w:rsid w:val="00177C51"/>
    <w:rsid w:val="001A022F"/>
    <w:rsid w:val="001A7F04"/>
    <w:rsid w:val="001C27EE"/>
    <w:rsid w:val="001C5986"/>
    <w:rsid w:val="001C6E2D"/>
    <w:rsid w:val="001D08F2"/>
    <w:rsid w:val="001D3A58"/>
    <w:rsid w:val="001D525B"/>
    <w:rsid w:val="001D68D8"/>
    <w:rsid w:val="001D7F4F"/>
    <w:rsid w:val="001E0B01"/>
    <w:rsid w:val="001E1908"/>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4090"/>
    <w:rsid w:val="002E5912"/>
    <w:rsid w:val="002F3C96"/>
    <w:rsid w:val="002F4473"/>
    <w:rsid w:val="00301B21"/>
    <w:rsid w:val="00301FFD"/>
    <w:rsid w:val="003213C6"/>
    <w:rsid w:val="00325348"/>
    <w:rsid w:val="0032732C"/>
    <w:rsid w:val="00336AD0"/>
    <w:rsid w:val="00347376"/>
    <w:rsid w:val="0037079A"/>
    <w:rsid w:val="00386AE9"/>
    <w:rsid w:val="003A4798"/>
    <w:rsid w:val="003A4F41"/>
    <w:rsid w:val="003C1338"/>
    <w:rsid w:val="003C4DAB"/>
    <w:rsid w:val="003D01E8"/>
    <w:rsid w:val="003E5288"/>
    <w:rsid w:val="003F17D8"/>
    <w:rsid w:val="003F6D79"/>
    <w:rsid w:val="0041760A"/>
    <w:rsid w:val="00417C01"/>
    <w:rsid w:val="004252D4"/>
    <w:rsid w:val="0042615C"/>
    <w:rsid w:val="00436096"/>
    <w:rsid w:val="004403BD"/>
    <w:rsid w:val="00461441"/>
    <w:rsid w:val="00474ED4"/>
    <w:rsid w:val="004809EE"/>
    <w:rsid w:val="004C3808"/>
    <w:rsid w:val="004D63AC"/>
    <w:rsid w:val="004E7D54"/>
    <w:rsid w:val="00510BBD"/>
    <w:rsid w:val="00526628"/>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17A7"/>
    <w:rsid w:val="00666E48"/>
    <w:rsid w:val="00681C97"/>
    <w:rsid w:val="00685C84"/>
    <w:rsid w:val="006907C1"/>
    <w:rsid w:val="006913C9"/>
    <w:rsid w:val="0069470D"/>
    <w:rsid w:val="006B2EA0"/>
    <w:rsid w:val="006C05B4"/>
    <w:rsid w:val="006C7062"/>
    <w:rsid w:val="006D58AA"/>
    <w:rsid w:val="006E4F8A"/>
    <w:rsid w:val="006E6997"/>
    <w:rsid w:val="007070AD"/>
    <w:rsid w:val="00734F00"/>
    <w:rsid w:val="00736959"/>
    <w:rsid w:val="007465E9"/>
    <w:rsid w:val="00776E76"/>
    <w:rsid w:val="00781DF8"/>
    <w:rsid w:val="00787728"/>
    <w:rsid w:val="007917CE"/>
    <w:rsid w:val="0079408C"/>
    <w:rsid w:val="007A1AE8"/>
    <w:rsid w:val="007A70AE"/>
    <w:rsid w:val="007E01B6"/>
    <w:rsid w:val="007F6D64"/>
    <w:rsid w:val="007F7D1C"/>
    <w:rsid w:val="00800D17"/>
    <w:rsid w:val="0080793D"/>
    <w:rsid w:val="00832920"/>
    <w:rsid w:val="008362E8"/>
    <w:rsid w:val="008459D0"/>
    <w:rsid w:val="0085786E"/>
    <w:rsid w:val="008833A1"/>
    <w:rsid w:val="008A1768"/>
    <w:rsid w:val="008A489F"/>
    <w:rsid w:val="008A567B"/>
    <w:rsid w:val="008A6483"/>
    <w:rsid w:val="008B4AC4"/>
    <w:rsid w:val="008B7957"/>
    <w:rsid w:val="008C145E"/>
    <w:rsid w:val="008D05D1"/>
    <w:rsid w:val="008E1DCA"/>
    <w:rsid w:val="008F0F33"/>
    <w:rsid w:val="008F4429"/>
    <w:rsid w:val="0090377F"/>
    <w:rsid w:val="009059FF"/>
    <w:rsid w:val="009258BA"/>
    <w:rsid w:val="0094021A"/>
    <w:rsid w:val="00940B34"/>
    <w:rsid w:val="00956C29"/>
    <w:rsid w:val="0096176B"/>
    <w:rsid w:val="0097773A"/>
    <w:rsid w:val="009B44AF"/>
    <w:rsid w:val="009C6A0B"/>
    <w:rsid w:val="009C7137"/>
    <w:rsid w:val="009F0C77"/>
    <w:rsid w:val="009F4DD1"/>
    <w:rsid w:val="00A02543"/>
    <w:rsid w:val="00A208AF"/>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AF6FCE"/>
    <w:rsid w:val="00B3407E"/>
    <w:rsid w:val="00B36D5A"/>
    <w:rsid w:val="00B412D4"/>
    <w:rsid w:val="00B63381"/>
    <w:rsid w:val="00B644A8"/>
    <w:rsid w:val="00B6480F"/>
    <w:rsid w:val="00B64FFF"/>
    <w:rsid w:val="00B70149"/>
    <w:rsid w:val="00B7267F"/>
    <w:rsid w:val="00B9052D"/>
    <w:rsid w:val="00BA36EE"/>
    <w:rsid w:val="00BA562E"/>
    <w:rsid w:val="00BC65D1"/>
    <w:rsid w:val="00BD4498"/>
    <w:rsid w:val="00BE3009"/>
    <w:rsid w:val="00BE3C22"/>
    <w:rsid w:val="00BE5420"/>
    <w:rsid w:val="00BE6417"/>
    <w:rsid w:val="00C02C1B"/>
    <w:rsid w:val="00C0345E"/>
    <w:rsid w:val="00C168BE"/>
    <w:rsid w:val="00C21ABE"/>
    <w:rsid w:val="00C27A5E"/>
    <w:rsid w:val="00C30377"/>
    <w:rsid w:val="00C31C95"/>
    <w:rsid w:val="00C3483A"/>
    <w:rsid w:val="00C56A5C"/>
    <w:rsid w:val="00C71EB2"/>
    <w:rsid w:val="00C73AFC"/>
    <w:rsid w:val="00C74E9D"/>
    <w:rsid w:val="00C826DD"/>
    <w:rsid w:val="00C82FD3"/>
    <w:rsid w:val="00C831DE"/>
    <w:rsid w:val="00C84DC7"/>
    <w:rsid w:val="00C92819"/>
    <w:rsid w:val="00CA7D84"/>
    <w:rsid w:val="00CB0582"/>
    <w:rsid w:val="00CC6B7B"/>
    <w:rsid w:val="00CD2089"/>
    <w:rsid w:val="00CE36AF"/>
    <w:rsid w:val="00CE4EE6"/>
    <w:rsid w:val="00CF63F1"/>
    <w:rsid w:val="00CF6930"/>
    <w:rsid w:val="00D01832"/>
    <w:rsid w:val="00D4291B"/>
    <w:rsid w:val="00D66B80"/>
    <w:rsid w:val="00D73A67"/>
    <w:rsid w:val="00D8028D"/>
    <w:rsid w:val="00D8612E"/>
    <w:rsid w:val="00D970A9"/>
    <w:rsid w:val="00DB20EB"/>
    <w:rsid w:val="00DC4742"/>
    <w:rsid w:val="00DC47B1"/>
    <w:rsid w:val="00DF2DD4"/>
    <w:rsid w:val="00DF3845"/>
    <w:rsid w:val="00DF64D9"/>
    <w:rsid w:val="00E1282A"/>
    <w:rsid w:val="00E26197"/>
    <w:rsid w:val="00E32D96"/>
    <w:rsid w:val="00E41911"/>
    <w:rsid w:val="00E42AB8"/>
    <w:rsid w:val="00E44B57"/>
    <w:rsid w:val="00E92EEF"/>
    <w:rsid w:val="00E967A7"/>
    <w:rsid w:val="00E97571"/>
    <w:rsid w:val="00EF094E"/>
    <w:rsid w:val="00EF2368"/>
    <w:rsid w:val="00EF2A33"/>
    <w:rsid w:val="00F12D55"/>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7&amp;session=125&amp;summary=B" TargetMode="External" Id="R786d8f01d95b4562" /><Relationship Type="http://schemas.openxmlformats.org/officeDocument/2006/relationships/hyperlink" Target="https://www.scstatehouse.gov/sess125_2023-2024/prever/4357_20230420.docx" TargetMode="External" Id="R320407e2460e456f" /><Relationship Type="http://schemas.openxmlformats.org/officeDocument/2006/relationships/hyperlink" Target="h:\hj\20230420.docx" TargetMode="External" Id="R9da3b5b4ba7e4e3b" /><Relationship Type="http://schemas.openxmlformats.org/officeDocument/2006/relationships/hyperlink" Target="h:\sj\20230425.docx" TargetMode="External" Id="Rba70c695899543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db340e83-50bc-40d9-ba1f-bb72e07c013d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2023-04-20T00:00:00-04:00</T_BILL_DT_VERSION>
  <T_BILL_D_HOUSEINTRODATE>2023-04-20</T_BILL_D_HOUSEINTRODATE>
  <T_BILL_D_INTRODATE>2023-04-20</T_BILL_D_INTRODATE>
  <T_BILL_D_SENATEINTRODATE>2023-04-25</T_BILL_D_SENATEINTRODATE>
  <T_BILL_N_INTERNALVERSIONNUMBER>1</T_BILL_N_INTERNALVERSIONNUMBER>
  <T_BILL_N_SESSION>125</T_BILL_N_SESSION>
  <T_BILL_N_VERSIONNUMBER>1</T_BILL_N_VERSIONNUMBER>
  <T_BILL_N_YEAR>2023</T_BILL_N_YEAR>
  <T_BILL_REQUEST_REQUEST>9f279351-b082-45b6-a060-cbd01adbf87a</T_BILL_REQUEST_REQUEST>
  <T_BILL_R_ORIGINALDRAFT>05bbefee-7c72-44f9-a382-1fe83646a2ee</T_BILL_R_ORIGINALDRAFT>
  <T_BILL_SPONSOR_SPONSOR>4939e2d8-dd47-4f3c-ba2f-d9b8b14be9c1</T_BILL_SPONSOR_SPONSOR>
  <T_BILL_T_BILLNAME>[4357]</T_BILL_T_BILLNAME>
  <T_BILL_T_BILLNUMBER>4357</T_BILL_T_BILLNUMBER>
  <T_BILL_T_BILLTITLE>TO RECOGNIZE MICHAEL THREADGILL OF FLORENCE COUNTY ON HIS ELECTION AS PRESIDENT OF THE CAROLINAS INDEPENDENT AUTO DEALERS ASSOCIATION AND TO COMMEND HIM ON HIS OUTSTANDING SERVICE TO THAT BODY DURING HIS TERM OF OFFICE.</T_BILL_T_BILLTITLE>
  <T_BILL_T_CHAMBER>house</T_BILL_T_CHAMBER>
  <T_BILL_T_FILENAME> </T_BILL_T_FILENAME>
  <T_BILL_T_LEGTYPE>concurrent_resolution</T_BILL_T_LEGTYPE>
  <T_BILL_T_SUBJECT>Michael Threadgill</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1638</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2023-04-20T14:11:00Z</cp:lastPrinted>
  <dcterms:created xsi:type="dcterms:W3CDTF">2023-04-20T14:11:00Z</dcterms:created>
  <dcterms:modified xsi:type="dcterms:W3CDTF">2023-04-20T14:12:00Z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