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4411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Trantham, Carter, Alexander, Cobb-Hunter, McDaniel, Kirby, Williams, Ott, Henderson-Myers, Rivers, Vaughan, Long, B.J. Cox, Hager, Connell, S. Jones, Mitchell, Dillard, Hosey, Kilmartin, Pedalino, Magnuson, Howard, White, Clyburn, Whitmire, Lawson, Landing, T. Moore, Hayes, Atkinson, Nutt, Hyde, Forrest, Bannister, Bustos, Gilliam, Hiott, W. Jones, Lowe, Sandifer, Taylor, Wheeler and Willis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LC-0249VR23.docx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May 2,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Ways and Means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SNAP Benefits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5/2/2023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ae2f04d6839c4f82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17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5/2/2023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Ways and Means</w:t>
      </w:r>
      <w:r>
        <w:t xml:space="preserve"> (</w:t>
      </w:r>
      <w:hyperlink w:history="true" r:id="Rc5fe220386ae4b37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17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d8950a81f3414e0a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d67cd0efd3a040a1">
        <w:r>
          <w:rPr>
            <w:rStyle w:val="Hyperlink"/>
            <w:u w:val="single"/>
          </w:rPr>
          <w:t>05/02/2023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6B37BD" w:rsidR="00432135" w:rsidP="006B37BD" w:rsidRDefault="00432135" w14:paraId="47642A99" w14:textId="77777777">
      <w:pPr>
        <w:pStyle w:val="scemptylineheader"/>
      </w:pPr>
    </w:p>
    <w:p w:rsidRPr="00BB0725" w:rsidR="00A73EFA" w:rsidP="00BB0725" w:rsidRDefault="00A73EFA" w14:paraId="7B72410E" w14:textId="71E7F61A">
      <w:pPr>
        <w:pStyle w:val="scemptylineheader"/>
      </w:pPr>
    </w:p>
    <w:p w:rsidRPr="00BB0725" w:rsidR="00A73EFA" w:rsidP="00BB0725" w:rsidRDefault="00A73EFA" w14:paraId="6AD935C9" w14:textId="2CBC5F87">
      <w:pPr>
        <w:pStyle w:val="scemptylineheader"/>
      </w:pPr>
    </w:p>
    <w:p w:rsidRPr="00DF3B44" w:rsidR="00A73EFA" w:rsidP="00B7592C" w:rsidRDefault="00A73EFA" w14:paraId="51A98227" w14:textId="185963DB">
      <w:pPr>
        <w:pStyle w:val="scemptylineheader"/>
      </w:pPr>
    </w:p>
    <w:p w:rsidRPr="00DF3B44" w:rsidR="00A73EFA" w:rsidP="00B7592C" w:rsidRDefault="00A73EFA" w14:paraId="3858851A" w14:textId="6EF1D323">
      <w:pPr>
        <w:pStyle w:val="scemptylineheader"/>
      </w:pPr>
    </w:p>
    <w:p w:rsidRPr="00DF3B44" w:rsidR="00A73EFA" w:rsidP="00B7592C" w:rsidRDefault="00A73EFA" w14:paraId="4E3DDE20" w14:textId="77777777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0D33E4" w:rsidRDefault="002B0814" w14:paraId="40FEFADA" w14:textId="5A41337A">
          <w:pPr>
            <w:pStyle w:val="scbilltitle"/>
            <w:tabs>
              <w:tab w:val="left" w:pos="2104"/>
            </w:tabs>
          </w:pPr>
          <w:r>
            <w:t>TO AMEND THE SOUTH CAROLINA CODE OF LAWS BY ADDING SECTION 43‑5‑135 SO AS TO EXCLUDE INCOME EARNED BY A MINOR CHILD FROM HOUSEHOLD INCOME FOR PURPOSES OF CALCULATING SUPPLEMENTAL NUTRITION ASSISTANCE PROGRAM BENEFITS.</w:t>
          </w:r>
        </w:p>
      </w:sdtContent>
    </w:sdt>
    <w:bookmarkStart w:name="at_f3ada3e34" w:displacedByCustomXml="prev" w:id="0"/>
    <w:bookmarkEnd w:id="0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102350ef9" w:id="1"/>
      <w:r w:rsidRPr="0094541D">
        <w:t>B</w:t>
      </w:r>
      <w:bookmarkEnd w:id="1"/>
      <w:r w:rsidRPr="0094541D">
        <w:t>e it enacted by the General Assembly of the State of South Carolina:</w:t>
      </w:r>
    </w:p>
    <w:p w:rsidR="009531D8" w:rsidP="009531D8" w:rsidRDefault="009531D8" w14:paraId="5DC87A34" w14:textId="77777777">
      <w:pPr>
        <w:pStyle w:val="scemptyline"/>
      </w:pPr>
    </w:p>
    <w:p w:rsidR="00913FA4" w:rsidP="00913FA4" w:rsidRDefault="009531D8" w14:paraId="094FD2F0" w14:textId="77777777">
      <w:pPr>
        <w:pStyle w:val="scdirectionallanguage"/>
      </w:pPr>
      <w:bookmarkStart w:name="bs_num_1_b5f0d9eb6" w:id="2"/>
      <w:r>
        <w:t>S</w:t>
      </w:r>
      <w:bookmarkEnd w:id="2"/>
      <w:r>
        <w:t>ECTION 1.</w:t>
      </w:r>
      <w:r>
        <w:tab/>
      </w:r>
      <w:bookmarkStart w:name="dl_29b9aed30" w:id="3"/>
      <w:r w:rsidR="00913FA4">
        <w:t>A</w:t>
      </w:r>
      <w:bookmarkEnd w:id="3"/>
      <w:r w:rsidR="00913FA4">
        <w:t>rticle 1, Chapter 5, Title 43 of the S.C. Code is amended by adding:</w:t>
      </w:r>
    </w:p>
    <w:p w:rsidR="00913FA4" w:rsidP="00913FA4" w:rsidRDefault="00913FA4" w14:paraId="20A930BA" w14:textId="77777777">
      <w:pPr>
        <w:pStyle w:val="scemptyline"/>
      </w:pPr>
    </w:p>
    <w:p w:rsidR="009531D8" w:rsidP="00913FA4" w:rsidRDefault="00913FA4" w14:paraId="2EF29928" w14:textId="3257D27C">
      <w:pPr>
        <w:pStyle w:val="scnewcodesection"/>
      </w:pPr>
      <w:r>
        <w:tab/>
      </w:r>
      <w:bookmarkStart w:name="ns_T43C5N135_7f121a03c" w:id="4"/>
      <w:r>
        <w:t>S</w:t>
      </w:r>
      <w:bookmarkEnd w:id="4"/>
      <w:r>
        <w:t>ection 43‑5‑135.</w:t>
      </w:r>
      <w:r>
        <w:tab/>
      </w:r>
      <w:r w:rsidRPr="009A336F" w:rsidR="009A336F">
        <w:t xml:space="preserve">Any </w:t>
      </w:r>
      <w:r w:rsidR="009A336F">
        <w:t>income</w:t>
      </w:r>
      <w:r w:rsidRPr="009A336F" w:rsidR="009A336F">
        <w:t xml:space="preserve"> earned by a child under </w:t>
      </w:r>
      <w:r w:rsidR="009A336F">
        <w:t>eighteen</w:t>
      </w:r>
      <w:r w:rsidR="00FE3D5C">
        <w:t xml:space="preserve"> years of age</w:t>
      </w:r>
      <w:r w:rsidRPr="009A336F" w:rsidR="009A336F">
        <w:t xml:space="preserve"> who is attending high</w:t>
      </w:r>
      <w:r w:rsidR="004E26B8">
        <w:t xml:space="preserve"> </w:t>
      </w:r>
      <w:proofErr w:type="gramStart"/>
      <w:r w:rsidRPr="009A336F" w:rsidR="009A336F">
        <w:t>school</w:t>
      </w:r>
      <w:proofErr w:type="gramEnd"/>
      <w:r w:rsidRPr="009A336F" w:rsidR="009A336F">
        <w:t xml:space="preserve"> </w:t>
      </w:r>
      <w:r w:rsidR="009A336F">
        <w:t xml:space="preserve">or technical or vocational school </w:t>
      </w:r>
      <w:r w:rsidRPr="009A336F" w:rsidR="009A336F">
        <w:t xml:space="preserve">is not counted toward </w:t>
      </w:r>
      <w:r w:rsidR="009A336F">
        <w:t xml:space="preserve">household income for purposes of determining </w:t>
      </w:r>
      <w:r w:rsidRPr="009A336F" w:rsidR="009A336F">
        <w:t>eligibility</w:t>
      </w:r>
      <w:r w:rsidR="009A336F">
        <w:t xml:space="preserve"> for </w:t>
      </w:r>
      <w:r w:rsidR="00A76DA8">
        <w:t xml:space="preserve">and amount of </w:t>
      </w:r>
      <w:r w:rsidR="009A336F">
        <w:t>Supplemental Nutrition Assistance Program benefits</w:t>
      </w:r>
      <w:r w:rsidRPr="009A336F" w:rsidR="009A336F">
        <w:t>.</w:t>
      </w:r>
    </w:p>
    <w:p w:rsidRPr="00DF3B44" w:rsidR="007E06BB" w:rsidP="00787433" w:rsidRDefault="007E06BB" w14:paraId="3D8F1FED" w14:textId="6F050736">
      <w:pPr>
        <w:pStyle w:val="scemptyline"/>
      </w:pPr>
    </w:p>
    <w:p w:rsidRPr="00DF3B44" w:rsidR="007A10F1" w:rsidP="007A10F1" w:rsidRDefault="009531D8" w14:paraId="0E9393B4" w14:textId="40576113">
      <w:pPr>
        <w:pStyle w:val="scnoncodifiedsection"/>
      </w:pPr>
      <w:bookmarkStart w:name="bs_num_2_lastsection" w:id="5"/>
      <w:bookmarkStart w:name="eff_date_section" w:id="6"/>
      <w:r>
        <w:t>S</w:t>
      </w:r>
      <w:bookmarkEnd w:id="5"/>
      <w:r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6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C6308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EE2D6" w14:textId="77777777" w:rsidR="00FA4DB1" w:rsidRDefault="00FA4DB1" w:rsidP="0010329A">
      <w:pPr>
        <w:spacing w:after="0" w:line="240" w:lineRule="auto"/>
      </w:pPr>
      <w:r>
        <w:separator/>
      </w:r>
    </w:p>
    <w:p w14:paraId="27C0FF24" w14:textId="77777777" w:rsidR="00FA4DB1" w:rsidRDefault="00FA4DB1"/>
  </w:endnote>
  <w:endnote w:type="continuationSeparator" w:id="0">
    <w:p w14:paraId="15045D45" w14:textId="77777777" w:rsidR="00FA4DB1" w:rsidRDefault="00FA4DB1" w:rsidP="0010329A">
      <w:pPr>
        <w:spacing w:after="0" w:line="240" w:lineRule="auto"/>
      </w:pPr>
      <w:r>
        <w:continuationSeparator/>
      </w:r>
    </w:p>
    <w:p w14:paraId="637ACE12" w14:textId="77777777" w:rsidR="00FA4DB1" w:rsidRDefault="00FA4DB1"/>
  </w:endnote>
  <w:endnote w:type="continuationNotice" w:id="1">
    <w:p w14:paraId="391311FE" w14:textId="77777777" w:rsidR="00FA4DB1" w:rsidRDefault="00FA4D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4B670850" w:rsidR="00685035" w:rsidRPr="007B4AF7" w:rsidRDefault="00C6308C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9531D8">
              <w:rPr>
                <w:noProof/>
              </w:rPr>
              <w:t>LC-0249VR23.docx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583B4" w14:textId="77777777" w:rsidR="00FA4DB1" w:rsidRDefault="00FA4DB1" w:rsidP="0010329A">
      <w:pPr>
        <w:spacing w:after="0" w:line="240" w:lineRule="auto"/>
      </w:pPr>
      <w:r>
        <w:separator/>
      </w:r>
    </w:p>
    <w:p w14:paraId="567A7039" w14:textId="77777777" w:rsidR="00FA4DB1" w:rsidRDefault="00FA4DB1"/>
  </w:footnote>
  <w:footnote w:type="continuationSeparator" w:id="0">
    <w:p w14:paraId="7B659B73" w14:textId="77777777" w:rsidR="00FA4DB1" w:rsidRDefault="00FA4DB1" w:rsidP="0010329A">
      <w:pPr>
        <w:spacing w:after="0" w:line="240" w:lineRule="auto"/>
      </w:pPr>
      <w:r>
        <w:continuationSeparator/>
      </w:r>
    </w:p>
    <w:p w14:paraId="040976FA" w14:textId="77777777" w:rsidR="00FA4DB1" w:rsidRDefault="00FA4DB1"/>
  </w:footnote>
  <w:footnote w:type="continuationNotice" w:id="1">
    <w:p w14:paraId="21C28A25" w14:textId="77777777" w:rsidR="00FA4DB1" w:rsidRDefault="00FA4D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6421"/>
    <w:rsid w:val="00030409"/>
    <w:rsid w:val="00037F04"/>
    <w:rsid w:val="000404BF"/>
    <w:rsid w:val="00044B84"/>
    <w:rsid w:val="000479D0"/>
    <w:rsid w:val="0006464F"/>
    <w:rsid w:val="00066B54"/>
    <w:rsid w:val="00072FCD"/>
    <w:rsid w:val="00074A4F"/>
    <w:rsid w:val="00083326"/>
    <w:rsid w:val="000A3C25"/>
    <w:rsid w:val="000A4EDA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E578A"/>
    <w:rsid w:val="000F2250"/>
    <w:rsid w:val="0010329A"/>
    <w:rsid w:val="001164F9"/>
    <w:rsid w:val="0011719C"/>
    <w:rsid w:val="00140049"/>
    <w:rsid w:val="00171601"/>
    <w:rsid w:val="001730EB"/>
    <w:rsid w:val="00173276"/>
    <w:rsid w:val="0019025B"/>
    <w:rsid w:val="00192AF7"/>
    <w:rsid w:val="00197366"/>
    <w:rsid w:val="001A136C"/>
    <w:rsid w:val="001A46BC"/>
    <w:rsid w:val="001B6DA2"/>
    <w:rsid w:val="001C25EC"/>
    <w:rsid w:val="001F2A41"/>
    <w:rsid w:val="001F313F"/>
    <w:rsid w:val="001F331D"/>
    <w:rsid w:val="001F394C"/>
    <w:rsid w:val="002038AA"/>
    <w:rsid w:val="002114C8"/>
    <w:rsid w:val="0021166F"/>
    <w:rsid w:val="002162DF"/>
    <w:rsid w:val="00230038"/>
    <w:rsid w:val="00233975"/>
    <w:rsid w:val="00236D73"/>
    <w:rsid w:val="00257F60"/>
    <w:rsid w:val="002625EA"/>
    <w:rsid w:val="00264AE9"/>
    <w:rsid w:val="00275AE6"/>
    <w:rsid w:val="0028309C"/>
    <w:rsid w:val="002836D8"/>
    <w:rsid w:val="002A68AE"/>
    <w:rsid w:val="002A7989"/>
    <w:rsid w:val="002B02F3"/>
    <w:rsid w:val="002B0814"/>
    <w:rsid w:val="002C3463"/>
    <w:rsid w:val="002D1802"/>
    <w:rsid w:val="002D266D"/>
    <w:rsid w:val="002D5B3D"/>
    <w:rsid w:val="002D7447"/>
    <w:rsid w:val="002E315A"/>
    <w:rsid w:val="002E4F8C"/>
    <w:rsid w:val="002F560C"/>
    <w:rsid w:val="002F5847"/>
    <w:rsid w:val="0030425A"/>
    <w:rsid w:val="003421F1"/>
    <w:rsid w:val="0034279C"/>
    <w:rsid w:val="00354F64"/>
    <w:rsid w:val="003559A1"/>
    <w:rsid w:val="00361563"/>
    <w:rsid w:val="00371D36"/>
    <w:rsid w:val="00373E17"/>
    <w:rsid w:val="003775E6"/>
    <w:rsid w:val="00381998"/>
    <w:rsid w:val="003A5F1C"/>
    <w:rsid w:val="003B0D23"/>
    <w:rsid w:val="003C3E2E"/>
    <w:rsid w:val="003D4A3C"/>
    <w:rsid w:val="003D55B2"/>
    <w:rsid w:val="003E0033"/>
    <w:rsid w:val="003E5452"/>
    <w:rsid w:val="003E7165"/>
    <w:rsid w:val="003E7FF6"/>
    <w:rsid w:val="004046B5"/>
    <w:rsid w:val="00406F27"/>
    <w:rsid w:val="004141B8"/>
    <w:rsid w:val="004203B9"/>
    <w:rsid w:val="00432135"/>
    <w:rsid w:val="00446987"/>
    <w:rsid w:val="00446D28"/>
    <w:rsid w:val="00466CD0"/>
    <w:rsid w:val="00473583"/>
    <w:rsid w:val="00477F32"/>
    <w:rsid w:val="00481850"/>
    <w:rsid w:val="004851A0"/>
    <w:rsid w:val="0048627F"/>
    <w:rsid w:val="004932AB"/>
    <w:rsid w:val="00494BEF"/>
    <w:rsid w:val="004A5512"/>
    <w:rsid w:val="004A6BE5"/>
    <w:rsid w:val="004B0C18"/>
    <w:rsid w:val="004C1A04"/>
    <w:rsid w:val="004C20BC"/>
    <w:rsid w:val="004C5C9A"/>
    <w:rsid w:val="004C7487"/>
    <w:rsid w:val="004D1442"/>
    <w:rsid w:val="004D3DCB"/>
    <w:rsid w:val="004E1C69"/>
    <w:rsid w:val="004E26B8"/>
    <w:rsid w:val="004E7DDE"/>
    <w:rsid w:val="004F0090"/>
    <w:rsid w:val="004F172C"/>
    <w:rsid w:val="005002ED"/>
    <w:rsid w:val="00500DBC"/>
    <w:rsid w:val="005102BE"/>
    <w:rsid w:val="005178F3"/>
    <w:rsid w:val="00523F7F"/>
    <w:rsid w:val="00524D54"/>
    <w:rsid w:val="0054531B"/>
    <w:rsid w:val="00546C24"/>
    <w:rsid w:val="005476FF"/>
    <w:rsid w:val="005516F6"/>
    <w:rsid w:val="00552842"/>
    <w:rsid w:val="00554E89"/>
    <w:rsid w:val="00572281"/>
    <w:rsid w:val="005801DD"/>
    <w:rsid w:val="00592A40"/>
    <w:rsid w:val="005A28BC"/>
    <w:rsid w:val="005A5377"/>
    <w:rsid w:val="005B7817"/>
    <w:rsid w:val="005C06C8"/>
    <w:rsid w:val="005C23D7"/>
    <w:rsid w:val="005C40EB"/>
    <w:rsid w:val="005D02B4"/>
    <w:rsid w:val="005D3013"/>
    <w:rsid w:val="005E1E50"/>
    <w:rsid w:val="005E2B9C"/>
    <w:rsid w:val="005E3332"/>
    <w:rsid w:val="005F76B0"/>
    <w:rsid w:val="00604429"/>
    <w:rsid w:val="006067B0"/>
    <w:rsid w:val="00606A8B"/>
    <w:rsid w:val="00611EBA"/>
    <w:rsid w:val="006213A8"/>
    <w:rsid w:val="00623BEA"/>
    <w:rsid w:val="006347E9"/>
    <w:rsid w:val="00640C87"/>
    <w:rsid w:val="006454BB"/>
    <w:rsid w:val="0065527D"/>
    <w:rsid w:val="00657CF4"/>
    <w:rsid w:val="00663B8D"/>
    <w:rsid w:val="00663E00"/>
    <w:rsid w:val="00664F48"/>
    <w:rsid w:val="00664FAD"/>
    <w:rsid w:val="0067345B"/>
    <w:rsid w:val="00683986"/>
    <w:rsid w:val="00685035"/>
    <w:rsid w:val="00685770"/>
    <w:rsid w:val="006964F9"/>
    <w:rsid w:val="006A395F"/>
    <w:rsid w:val="006A65E2"/>
    <w:rsid w:val="006B37BD"/>
    <w:rsid w:val="006C092D"/>
    <w:rsid w:val="006C099D"/>
    <w:rsid w:val="006C18F0"/>
    <w:rsid w:val="006C1E61"/>
    <w:rsid w:val="006C7E01"/>
    <w:rsid w:val="006D64A5"/>
    <w:rsid w:val="006E0935"/>
    <w:rsid w:val="006E353F"/>
    <w:rsid w:val="006E35AB"/>
    <w:rsid w:val="00711AA9"/>
    <w:rsid w:val="00722155"/>
    <w:rsid w:val="00737F19"/>
    <w:rsid w:val="00782BF8"/>
    <w:rsid w:val="00783C75"/>
    <w:rsid w:val="007849D9"/>
    <w:rsid w:val="00787433"/>
    <w:rsid w:val="007A10F1"/>
    <w:rsid w:val="007A3D50"/>
    <w:rsid w:val="007B2D29"/>
    <w:rsid w:val="007B412F"/>
    <w:rsid w:val="007B4AF7"/>
    <w:rsid w:val="007B4DBF"/>
    <w:rsid w:val="007C5458"/>
    <w:rsid w:val="007D2C67"/>
    <w:rsid w:val="007E06BB"/>
    <w:rsid w:val="007F50D1"/>
    <w:rsid w:val="00816D52"/>
    <w:rsid w:val="00831048"/>
    <w:rsid w:val="00834272"/>
    <w:rsid w:val="008625C1"/>
    <w:rsid w:val="008806F9"/>
    <w:rsid w:val="008A57E3"/>
    <w:rsid w:val="008B5BF4"/>
    <w:rsid w:val="008C0CEE"/>
    <w:rsid w:val="008C1B18"/>
    <w:rsid w:val="008D46EC"/>
    <w:rsid w:val="008E0E25"/>
    <w:rsid w:val="008E61A1"/>
    <w:rsid w:val="00913FA4"/>
    <w:rsid w:val="009171EE"/>
    <w:rsid w:val="00917EA3"/>
    <w:rsid w:val="00917EE0"/>
    <w:rsid w:val="00921C89"/>
    <w:rsid w:val="00926966"/>
    <w:rsid w:val="00926D03"/>
    <w:rsid w:val="00934036"/>
    <w:rsid w:val="00934889"/>
    <w:rsid w:val="0094541D"/>
    <w:rsid w:val="009473EA"/>
    <w:rsid w:val="009531D8"/>
    <w:rsid w:val="00954E7E"/>
    <w:rsid w:val="009554D9"/>
    <w:rsid w:val="009572F9"/>
    <w:rsid w:val="00960D0F"/>
    <w:rsid w:val="0098366F"/>
    <w:rsid w:val="00983A03"/>
    <w:rsid w:val="00986063"/>
    <w:rsid w:val="00990C26"/>
    <w:rsid w:val="00991F67"/>
    <w:rsid w:val="00992876"/>
    <w:rsid w:val="009A0DCE"/>
    <w:rsid w:val="009A22CD"/>
    <w:rsid w:val="009A336F"/>
    <w:rsid w:val="009A3E4B"/>
    <w:rsid w:val="009B35FD"/>
    <w:rsid w:val="009B6815"/>
    <w:rsid w:val="009D2967"/>
    <w:rsid w:val="009D3C2B"/>
    <w:rsid w:val="009E4191"/>
    <w:rsid w:val="009F2AB1"/>
    <w:rsid w:val="009F48A2"/>
    <w:rsid w:val="009F4FAF"/>
    <w:rsid w:val="009F68F1"/>
    <w:rsid w:val="00A027F6"/>
    <w:rsid w:val="00A04529"/>
    <w:rsid w:val="00A0584B"/>
    <w:rsid w:val="00A17135"/>
    <w:rsid w:val="00A21A6F"/>
    <w:rsid w:val="00A24E56"/>
    <w:rsid w:val="00A26A62"/>
    <w:rsid w:val="00A35A9B"/>
    <w:rsid w:val="00A4070E"/>
    <w:rsid w:val="00A40CA0"/>
    <w:rsid w:val="00A504A7"/>
    <w:rsid w:val="00A53677"/>
    <w:rsid w:val="00A53BF2"/>
    <w:rsid w:val="00A60D68"/>
    <w:rsid w:val="00A73EFA"/>
    <w:rsid w:val="00A76DA8"/>
    <w:rsid w:val="00A77A3B"/>
    <w:rsid w:val="00A92F6F"/>
    <w:rsid w:val="00A97523"/>
    <w:rsid w:val="00AB0FA3"/>
    <w:rsid w:val="00AB73BF"/>
    <w:rsid w:val="00AC335C"/>
    <w:rsid w:val="00AC463E"/>
    <w:rsid w:val="00AD3BE2"/>
    <w:rsid w:val="00AD3E3D"/>
    <w:rsid w:val="00AE1EE4"/>
    <w:rsid w:val="00AE36EC"/>
    <w:rsid w:val="00AF1688"/>
    <w:rsid w:val="00AF46E6"/>
    <w:rsid w:val="00AF5139"/>
    <w:rsid w:val="00B06EDA"/>
    <w:rsid w:val="00B1161F"/>
    <w:rsid w:val="00B11661"/>
    <w:rsid w:val="00B32B4D"/>
    <w:rsid w:val="00B36FDE"/>
    <w:rsid w:val="00B4137E"/>
    <w:rsid w:val="00B54DF7"/>
    <w:rsid w:val="00B56223"/>
    <w:rsid w:val="00B56E79"/>
    <w:rsid w:val="00B57AA7"/>
    <w:rsid w:val="00B637AA"/>
    <w:rsid w:val="00B7592C"/>
    <w:rsid w:val="00B809D3"/>
    <w:rsid w:val="00B84B66"/>
    <w:rsid w:val="00B85475"/>
    <w:rsid w:val="00B9090A"/>
    <w:rsid w:val="00B92196"/>
    <w:rsid w:val="00B9228D"/>
    <w:rsid w:val="00B929EC"/>
    <w:rsid w:val="00BB0725"/>
    <w:rsid w:val="00BC408A"/>
    <w:rsid w:val="00BC5023"/>
    <w:rsid w:val="00BC556C"/>
    <w:rsid w:val="00BD42DA"/>
    <w:rsid w:val="00BD4684"/>
    <w:rsid w:val="00BE0617"/>
    <w:rsid w:val="00BE08A7"/>
    <w:rsid w:val="00BE4391"/>
    <w:rsid w:val="00BF3E48"/>
    <w:rsid w:val="00C15F1B"/>
    <w:rsid w:val="00C16288"/>
    <w:rsid w:val="00C17D1D"/>
    <w:rsid w:val="00C45923"/>
    <w:rsid w:val="00C543E7"/>
    <w:rsid w:val="00C6308C"/>
    <w:rsid w:val="00C70225"/>
    <w:rsid w:val="00C72198"/>
    <w:rsid w:val="00C73C7D"/>
    <w:rsid w:val="00C75005"/>
    <w:rsid w:val="00C970DF"/>
    <w:rsid w:val="00CA7E71"/>
    <w:rsid w:val="00CB2673"/>
    <w:rsid w:val="00CB701D"/>
    <w:rsid w:val="00CC3F0E"/>
    <w:rsid w:val="00CD08C9"/>
    <w:rsid w:val="00CD13A2"/>
    <w:rsid w:val="00CD1FE8"/>
    <w:rsid w:val="00CD38CD"/>
    <w:rsid w:val="00CD3E0C"/>
    <w:rsid w:val="00CD5565"/>
    <w:rsid w:val="00CD616C"/>
    <w:rsid w:val="00CE620A"/>
    <w:rsid w:val="00CF68D6"/>
    <w:rsid w:val="00CF7B4A"/>
    <w:rsid w:val="00D009F8"/>
    <w:rsid w:val="00D078DA"/>
    <w:rsid w:val="00D14995"/>
    <w:rsid w:val="00D224B6"/>
    <w:rsid w:val="00D2455C"/>
    <w:rsid w:val="00D25023"/>
    <w:rsid w:val="00D27F8C"/>
    <w:rsid w:val="00D33843"/>
    <w:rsid w:val="00D54A6F"/>
    <w:rsid w:val="00D57D57"/>
    <w:rsid w:val="00D62E42"/>
    <w:rsid w:val="00D772FB"/>
    <w:rsid w:val="00D8473A"/>
    <w:rsid w:val="00DA1AA0"/>
    <w:rsid w:val="00DC44A8"/>
    <w:rsid w:val="00DE4BEE"/>
    <w:rsid w:val="00DE5B3D"/>
    <w:rsid w:val="00DE7112"/>
    <w:rsid w:val="00DF19BE"/>
    <w:rsid w:val="00DF3B44"/>
    <w:rsid w:val="00E1372E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46D08"/>
    <w:rsid w:val="00E52A36"/>
    <w:rsid w:val="00E6378B"/>
    <w:rsid w:val="00E63EC3"/>
    <w:rsid w:val="00E653DA"/>
    <w:rsid w:val="00E65958"/>
    <w:rsid w:val="00E84FE5"/>
    <w:rsid w:val="00E879A5"/>
    <w:rsid w:val="00E879FC"/>
    <w:rsid w:val="00EA2574"/>
    <w:rsid w:val="00EA2F1F"/>
    <w:rsid w:val="00EA3F2E"/>
    <w:rsid w:val="00EA57EC"/>
    <w:rsid w:val="00EB120E"/>
    <w:rsid w:val="00EB46E2"/>
    <w:rsid w:val="00EC0045"/>
    <w:rsid w:val="00EC313D"/>
    <w:rsid w:val="00ED452E"/>
    <w:rsid w:val="00EE3CDA"/>
    <w:rsid w:val="00EF37A8"/>
    <w:rsid w:val="00EF531F"/>
    <w:rsid w:val="00F05FE8"/>
    <w:rsid w:val="00F13D87"/>
    <w:rsid w:val="00F149E5"/>
    <w:rsid w:val="00F15E33"/>
    <w:rsid w:val="00F17DA2"/>
    <w:rsid w:val="00F22EC0"/>
    <w:rsid w:val="00F247AD"/>
    <w:rsid w:val="00F27D7B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638CA"/>
    <w:rsid w:val="00F900B4"/>
    <w:rsid w:val="00FA0F2E"/>
    <w:rsid w:val="00FA4DB1"/>
    <w:rsid w:val="00FB3F2A"/>
    <w:rsid w:val="00FC3593"/>
    <w:rsid w:val="00FD117D"/>
    <w:rsid w:val="00FD72E3"/>
    <w:rsid w:val="00FE06FC"/>
    <w:rsid w:val="00FE3D5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C7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C73C7D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BE08A7"/>
    <w:pPr>
      <w:spacing w:after="0" w:line="240" w:lineRule="auto"/>
    </w:pPr>
  </w:style>
  <w:style w:type="paragraph" w:customStyle="1" w:styleId="scemptylineheader">
    <w:name w:val="sc_emptyline_header"/>
    <w:qFormat/>
    <w:rsid w:val="00037F04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6A65E2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D57D57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19025B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2D744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C15F1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2C3463"/>
    <w:rPr>
      <w:color w:val="808080"/>
    </w:rPr>
  </w:style>
  <w:style w:type="paragraph" w:customStyle="1" w:styleId="scdirectionallanguage">
    <w:name w:val="sc_directional_language"/>
    <w:qFormat/>
    <w:rsid w:val="00002E0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92696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030409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074A4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1F313F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592A40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67345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834272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1164F9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9B35F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F4795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47358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640C8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6067B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B92196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AF1688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BD4684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98366F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E6595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F149E5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C970DF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29A"/>
  </w:style>
  <w:style w:type="paragraph" w:styleId="Footer">
    <w:name w:val="footer"/>
    <w:basedOn w:val="Normal"/>
    <w:link w:val="Foot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29A"/>
  </w:style>
  <w:style w:type="paragraph" w:styleId="ListParagraph">
    <w:name w:val="List Paragraph"/>
    <w:basedOn w:val="Normal"/>
    <w:uiPriority w:val="34"/>
    <w:qFormat/>
    <w:rsid w:val="001F331D"/>
    <w:pPr>
      <w:ind w:left="720"/>
      <w:contextualSpacing/>
    </w:pPr>
  </w:style>
  <w:style w:type="paragraph" w:customStyle="1" w:styleId="scbillfooter">
    <w:name w:val="sc_bill_footer"/>
    <w:qFormat/>
    <w:rsid w:val="00D54A6F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DA1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9F2AB1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5E1E50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5D02B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0C58E4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466CD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371D36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EE3CD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373E17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BD42DA"/>
    <w:rPr>
      <w:strike/>
      <w:dstrike w:val="0"/>
    </w:rPr>
  </w:style>
  <w:style w:type="character" w:customStyle="1" w:styleId="scinsert">
    <w:name w:val="sc_insert"/>
    <w:uiPriority w:val="1"/>
    <w:qFormat/>
    <w:rsid w:val="00BD42DA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711AA9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711AA9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5A28BC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A28BC"/>
    <w:rPr>
      <w:strike/>
      <w:dstrike w:val="0"/>
      <w:color w:val="FF0000"/>
    </w:rPr>
  </w:style>
  <w:style w:type="paragraph" w:customStyle="1" w:styleId="scbillsiglines">
    <w:name w:val="sc_bill_sig_lines"/>
    <w:qFormat/>
    <w:rsid w:val="00BC5023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6964F9"/>
    <w:rPr>
      <w:bdr w:val="none" w:sz="0" w:space="0" w:color="auto"/>
      <w:shd w:val="clear" w:color="auto" w:fill="FEC6C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4411&amp;session=125&amp;summary=B" TargetMode="External" Id="Rd8950a81f3414e0a" /><Relationship Type="http://schemas.openxmlformats.org/officeDocument/2006/relationships/hyperlink" Target="https://www.scstatehouse.gov/sess125_2023-2024/prever/4411_20230502.docx" TargetMode="External" Id="Rd67cd0efd3a040a1" /><Relationship Type="http://schemas.openxmlformats.org/officeDocument/2006/relationships/hyperlink" Target="h:\hj\20230502.docx" TargetMode="External" Id="Rae2f04d6839c4f82" /><Relationship Type="http://schemas.openxmlformats.org/officeDocument/2006/relationships/hyperlink" Target="h:\hj\20230502.docx" TargetMode="External" Id="Rc5fe220386ae4b37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C48FD"/>
    <w:rsid w:val="002A7C8A"/>
    <w:rsid w:val="002D4365"/>
    <w:rsid w:val="003E4FBC"/>
    <w:rsid w:val="004E2BB5"/>
    <w:rsid w:val="00580C56"/>
    <w:rsid w:val="006B363F"/>
    <w:rsid w:val="007070D2"/>
    <w:rsid w:val="00776F2C"/>
    <w:rsid w:val="008F7723"/>
    <w:rsid w:val="00912A5F"/>
    <w:rsid w:val="00940EED"/>
    <w:rsid w:val="009C3651"/>
    <w:rsid w:val="00A51DBA"/>
    <w:rsid w:val="00B20DA6"/>
    <w:rsid w:val="00B457AF"/>
    <w:rsid w:val="00C818FB"/>
    <w:rsid w:val="00CC0451"/>
    <w:rsid w:val="00D6665C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2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6" ma:contentTypeDescription="Create a new document." ma:contentTypeScope="" ma:versionID="8ab69069f45a38179652c23725f47f4f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b978057a40f30b546682f53e98cdf342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wb360Metadata xmlns="http://schemas.openxmlformats.org/package/2006/metadata/lwb360-metadata">
  <FILENAME>&lt;&lt;filename&gt;&gt;</FILENAME>
  <ID>f57a6ca4-d2c7-4e13-8e78-ec303ddcf50c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ERGED>False</T_BILL_B_ISMERGED>
  <T_BILL_B_ISPREFILED>False</T_BILL_B_ISPREFILED>
  <T_BILL_B_ISREINTROCOMPANION>False</T_BILL_B_ISREINTROCOMPANION>
  <T_BILL_B_ISTEMPORARY>False</T_BILL_B_ISTEMPORARY>
  <T_BILL_DT_VERSION>2023-05-02T00:00:00-04:00</T_BILL_DT_VERSION>
  <T_BILL_D_HOUSEINTRODATE>2023-05-02</T_BILL_D_HOUSEINTRODATE>
  <T_BILL_D_INTRODATE>2023-05-02</T_BILL_D_INTRODATE>
  <T_BILL_N_INTERNALVERSIONNUMBER>1</T_BILL_N_INTERNALVERSIONNUMBER>
  <T_BILL_N_SESSION>125</T_BILL_N_SESSION>
  <T_BILL_N_VERSIONNUMBER>1</T_BILL_N_VERSIONNUMBER>
  <T_BILL_N_YEAR>2023</T_BILL_N_YEAR>
  <T_BILL_REQUEST_REQUEST>9b792c6a-6a7a-4781-b5e1-5934e273530f</T_BILL_REQUEST_REQUEST>
  <T_BILL_R_ORIGINALDRAFT>74205cfa-c510-4c98-bc42-e022983b0ac9</T_BILL_R_ORIGINALDRAFT>
  <T_BILL_SPONSOR_SPONSOR>4d1361cd-cd39-4d1e-8540-5274e26a8388</T_BILL_SPONSOR_SPONSOR>
  <T_BILL_T_BILLNAME>[4411]</T_BILL_T_BILLNAME>
  <T_BILL_T_BILLNUMBER>4411</T_BILL_T_BILLNUMBER>
  <T_BILL_T_BILLTITLE>TO AMEND THE SOUTH CAROLINA CODE OF LAWS BY ADDING SECTION 43‑5‑135 SO AS TO EXCLUDE INCOME EARNED BY A MINOR CHILD FROM HOUSEHOLD INCOME FOR PURPOSES OF CALCULATING SUPPLEMENTAL NUTRITION ASSISTANCE PROGRAM BENEFITS.</T_BILL_T_BILLTITLE>
  <T_BILL_T_CHAMBER>house</T_BILL_T_CHAMBER>
  <T_BILL_T_FILENAME> </T_BILL_T_FILENAME>
  <T_BILL_T_LEGTYPE>bill_statewide</T_BILL_T_LEGTYPE>
  <T_BILL_T_SECTIONS>[{"SectionUUID":"c958f37a-6e29-45a7-b16d-04b5436d7a8a","SectionName":"code_section","SectionNumber":1,"SectionType":"code_section","CodeSections":[{"CodeSectionBookmarkName":"ns_T43C5N135_7f121a03c","IsConstitutionSection":false,"Identity":"43-5-135","IsNew":true,"SubSections":[],"TitleRelatedTo":"","TitleSoAsTo":"exclude income earned by a minor child from household income for purposes of calculating supplemental nutrition assistance program benefits","Deleted":false}],"TitleText":"","DisableControls":false,"Deleted":false,"RepealItems":[],"SectionBookmarkName":"bs_num_1_b5f0d9eb6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ECTIONSHISTORY>[{"Id":7,"SectionsList":[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,{"SectionUUID":"c958f37a-6e29-45a7-b16d-04b5436d7a8a","SectionName":"code_section","SectionNumber":1,"SectionType":"code_section","CodeSections":[{"CodeSectionBookmarkName":"ns_T43C5N135_7f121a03c","IsConstitutionSection":false,"Identity":"43-5-135","IsNew":true,"SubSections":[],"TitleRelatedTo":"","TitleSoAsTo":"exclude income earned by a minor child from household income for purposes of calculating eligibility for supplemental nutrition assistance program benefits","Deleted":false}],"TitleText":"","DisableControls":false,"Deleted":false,"RepealItems":[],"SectionBookmarkName":"bs_num_1_b5f0d9eb6"}],"Timestamp":"2023-04-26T15:02:24.4670598-04:00","Username":null},{"Id":6,"SectionsList":[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,{"SectionUUID":"c958f37a-6e29-45a7-b16d-04b5436d7a8a","SectionName":"code_section","SectionNumber":1,"SectionType":"code_section","CodeSections":[{"CodeSectionBookmarkName":"ns_T43C5N135_7f121a03c","IsConstitutionSection":false,"Identity":"43-5-135","IsNew":true,"SubSections":[],"TitleRelatedTo":"","TitleSoAsTo":"exclude income earned by a minor child from household income for purposes of supplemental nutrition assistance program benefits","Deleted":false}],"TitleText":"","DisableControls":false,"Deleted":false,"RepealItems":[],"SectionBookmarkName":"bs_num_1_b5f0d9eb6"}],"Timestamp":"2023-04-26T15:02:02.9706877-04:00","Username":null},{"Id":5,"SectionsList":[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,{"SectionUUID":"c958f37a-6e29-45a7-b16d-04b5436d7a8a","SectionName":"code_section","SectionNumber":1,"SectionType":"code_section","CodeSections":[{"CodeSectionBookmarkName":"ns_T43C5N135_7f121a03c","IsConstitutionSection":false,"Identity":"43-5-135","IsNew":true,"SubSections":[],"TitleRelatedTo":"","TitleSoAsTo":"exclude income earned by a minor child from  household income for purposes of supplemental nutrition assistance program benefits","Deleted":false}],"TitleText":"","DisableControls":false,"Deleted":false,"RepealItems":[],"SectionBookmarkName":"bs_num_1_b5f0d9eb6"}],"Timestamp":"2023-04-26T15:01:40.8351476-04:00","Username":null},{"Id":4,"SectionsList":[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,{"SectionUUID":"c958f37a-6e29-45a7-b16d-04b5436d7a8a","SectionName":"code_section","SectionNumber":1,"SectionType":"code_section","CodeSections":[{"CodeSectionBookmarkName":"ns_T43C5N135_7f121a03c","IsConstitutionSection":false,"Identity":"43-5-135","IsNew":true,"SubSections":[],"TitleRelatedTo":"","TitleSoAsTo":"exempt income earned by a minor child when calculating household income for purposes of supplemental nutrition assistance program benefits","Deleted":false}],"TitleText":"","DisableControls":false,"Deleted":false,"RepealItems":[],"SectionBookmarkName":"bs_num_1_b5f0d9eb6"}],"Timestamp":"2023-04-26T15:00:31.7555531-04:00","Username":null},{"Id":3,"SectionsList":[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,{"SectionUUID":"c958f37a-6e29-45a7-b16d-04b5436d7a8a","SectionName":"code_section","SectionNumber":1,"SectionType":"code_section","CodeSections":[{"CodeSectionBookmarkName":"ns_T43C5N135_7f121a03c","IsConstitutionSection":false,"Identity":"43-5-135","IsNew":true,"SubSections":[],"TitleRelatedTo":"","TitleSoAsTo":"exempt income earned by a minor child in calculating household income for purposes of supplemental nutrition assistance program benefits","Deleted":false}],"TitleText":"","DisableControls":false,"Deleted":false,"RepealItems":[],"SectionBookmarkName":"bs_num_1_b5f0d9eb6"}],"Timestamp":"2023-04-26T14:59:38.8056467-04:00","Username":null},{"Id":2,"SectionsList":[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,{"SectionUUID":"c958f37a-6e29-45a7-b16d-04b5436d7a8a","SectionName":"code_section","SectionNumber":1,"SectionType":"code_section","CodeSections":[{"CodeSectionBookmarkName":"ns_T43C5N135_7f121a03c","IsConstitutionSection":false,"Identity":"43-5-135","IsNew":true,"SubSections":[],"TitleRelatedTo":"","TitleSoAsTo":"","Deleted":false}],"TitleText":"","DisableControls":false,"Deleted":false,"RepealItems":[],"SectionBookmarkName":"bs_num_1_b5f0d9eb6"}],"Timestamp":"2023-04-26T14:55:07.4912499-04:00","Username":null},{"Id":1,"SectionsList":[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,{"SectionUUID":"c958f37a-6e29-45a7-b16d-04b5436d7a8a","SectionName":"code_section","SectionNumber":1,"SectionType":"code_section","CodeSections":[],"TitleText":"","DisableControls":false,"Deleted":false,"RepealItems":[],"SectionBookmarkName":"bs_num_1_b5f0d9eb6"}],"Timestamp":"2023-04-26T14:55:03.1963858-04:00","Username":null},{"Id":8,"SectionsList":[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,{"SectionUUID":"c958f37a-6e29-45a7-b16d-04b5436d7a8a","SectionName":"code_section","SectionNumber":1,"SectionType":"code_section","CodeSections":[{"CodeSectionBookmarkName":"ns_T43C5N135_7f121a03c","IsConstitutionSection":false,"Identity":"43-5-135","IsNew":true,"SubSections":[],"TitleRelatedTo":"","TitleSoAsTo":"exclude income earned by a minor child from household income for purposes of calculating supplemental nutrition assistance program benefits","Deleted":false}],"TitleText":"","DisableControls":false,"Deleted":false,"RepealItems":[],"SectionBookmarkName":"bs_num_1_b5f0d9eb6"}],"Timestamp":"2023-04-26T15:02:45.304279-04:00","Username":"virginiaravenel@scstatehouse.gov"}]</T_BILL_T_SECTIONSHISTORY>
  <T_BILL_T_SUBJECT>SNAP Benefits</T_BILL_T_SUBJECT>
  <T_BILL_UR_DRAFTER>virginiaravenel@scstatehouse.gov</T_BILL_UR_DRAFTER>
  <T_BILL_UR_DRAFTINGASSISTANT>chrischarlton@scstatehouse.gov</T_BILL_UR_DRAFTINGASSISTANT>
</lwb360Meta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6BBAB7-E24E-49FB-A00D-A213977410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3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631</Characters>
  <Application>Microsoft Office Word</Application>
  <DocSecurity>0</DocSecurity>
  <Lines>26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Chris Charlton</cp:lastModifiedBy>
  <cp:revision>4</cp:revision>
  <cp:lastPrinted>2023-04-26T19:03:00Z</cp:lastPrinted>
  <dcterms:created xsi:type="dcterms:W3CDTF">2023-04-26T19:39:00Z</dcterms:created>
  <dcterms:modified xsi:type="dcterms:W3CDTF">2023-04-26T19:39:00Z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