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Felder, Guffey, King, Ligon, Moss, O'Neal, Pope and Sessions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LC-0133HA-GM23.docx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3,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3,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Nation Ford HS 5A Lacrosse Champions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5/3/2023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fe3110a7aa1746b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9e08f062a63477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dbe05e1509746e0">
        <w:r>
          <w:rPr>
            <w:rStyle w:val="Hyperlink"/>
            <w:u w:val="single"/>
          </w:rPr>
          <w:t>05/03/2023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01AEDBD6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716AE8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70D9F" w14:paraId="48DB32D0" w14:textId="0985110B">
          <w:pPr>
            <w:pStyle w:val="scresolutiontitle"/>
          </w:pPr>
          <w:r w:rsidRPr="00E70D9F">
            <w:t xml:space="preserve">TO RECOGNIZE AND HONOR THE </w:t>
          </w:r>
          <w:r>
            <w:t xml:space="preserve">Nation Ford High School </w:t>
          </w:r>
          <w:r w:rsidR="00363DEF">
            <w:t>men</w:t>
          </w:r>
          <w:r w:rsidR="00FF000B">
            <w:t>’</w:t>
          </w:r>
          <w:r w:rsidR="00363DEF">
            <w:t xml:space="preserve">s </w:t>
          </w:r>
          <w:r>
            <w:t>Varsity Lacrosse</w:t>
          </w:r>
          <w:r w:rsidRPr="00E70D9F">
            <w:t xml:space="preserve"> TEAM, COACHES, AND SCHOOL OFFICIALS FOR A REMARKABLE SEASON AND TO CONGRATULATE THEM FOR WINNING THE 20</w:t>
          </w:r>
          <w:r>
            <w:t>23</w:t>
          </w:r>
          <w:r w:rsidRPr="00E70D9F">
            <w:t xml:space="preserve"> SOUTH CAROLINA CLASS </w:t>
          </w:r>
          <w:r>
            <w:t>AAAAA</w:t>
          </w:r>
          <w:r w:rsidRPr="00E70D9F">
            <w:t xml:space="preserve"> STATE CHAMPIONSHIP TITLE.</w:t>
          </w:r>
        </w:p>
      </w:sdtContent>
    </w:sdt>
    <w:bookmarkStart w:name="at_22658d396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E70D9F" w:rsidP="00E70D9F" w:rsidRDefault="008C3A19" w14:paraId="1E6B1954" w14:textId="0C419F21">
      <w:pPr>
        <w:pStyle w:val="scresolutionwhereas"/>
      </w:pPr>
      <w:bookmarkStart w:name="wa_b72fafe42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E70D9F">
        <w:t xml:space="preserve">the South Carolina House of Representatives is pleased to learn that the members of the </w:t>
      </w:r>
      <w:r w:rsidRPr="00E70D9F" w:rsidR="00E70D9F">
        <w:t xml:space="preserve">Nation Ford </w:t>
      </w:r>
      <w:r w:rsidR="00E70D9F">
        <w:t>l</w:t>
      </w:r>
      <w:r w:rsidRPr="00E70D9F" w:rsidR="00E70D9F">
        <w:t>acrosse</w:t>
      </w:r>
      <w:r w:rsidR="00E70D9F">
        <w:t xml:space="preserve"> team of York County </w:t>
      </w:r>
      <w:r w:rsidR="00363DEF">
        <w:t>captured</w:t>
      </w:r>
      <w:r w:rsidR="00E70D9F">
        <w:t xml:space="preserve"> the state title</w:t>
      </w:r>
      <w:r w:rsidR="00363DEF">
        <w:t xml:space="preserve"> at</w:t>
      </w:r>
      <w:r w:rsidR="00E70D9F">
        <w:t xml:space="preserve"> the </w:t>
      </w:r>
      <w:r w:rsidR="00363DEF">
        <w:t>championship game</w:t>
      </w:r>
      <w:r w:rsidR="00E70D9F">
        <w:t xml:space="preserve"> held at </w:t>
      </w:r>
      <w:r w:rsidR="00363DEF">
        <w:t>I</w:t>
      </w:r>
      <w:r w:rsidRPr="00363DEF" w:rsidR="00363DEF">
        <w:t>rmo High School</w:t>
      </w:r>
      <w:r w:rsidR="00363DEF">
        <w:t xml:space="preserve"> on</w:t>
      </w:r>
      <w:r w:rsidRPr="00363DEF" w:rsidR="00363DEF">
        <w:t xml:space="preserve"> April 29, 2023</w:t>
      </w:r>
      <w:r w:rsidR="00E70D9F">
        <w:t>; and</w:t>
      </w:r>
    </w:p>
    <w:p w:rsidR="00E70D9F" w:rsidP="00E70D9F" w:rsidRDefault="00E70D9F" w14:paraId="0DB760F1" w14:textId="77777777">
      <w:pPr>
        <w:pStyle w:val="scresolutionwhereas"/>
      </w:pPr>
    </w:p>
    <w:p w:rsidR="00E70D9F" w:rsidP="00E70D9F" w:rsidRDefault="00E70D9F" w14:paraId="4F0EC495" w14:textId="783FB448">
      <w:pPr>
        <w:pStyle w:val="scresolutionwhereas"/>
      </w:pPr>
      <w:bookmarkStart w:name="wa_a4bd15ecb" w:id="2"/>
      <w:r>
        <w:t>W</w:t>
      </w:r>
      <w:bookmarkEnd w:id="2"/>
      <w:r>
        <w:t xml:space="preserve">hereas, to the cheers of their exuberant fans, the </w:t>
      </w:r>
      <w:r w:rsidR="00363DEF">
        <w:t>Nation Ford Falcons</w:t>
      </w:r>
      <w:r>
        <w:t xml:space="preserve"> defeated </w:t>
      </w:r>
      <w:r w:rsidR="00363DEF">
        <w:t>the</w:t>
      </w:r>
      <w:r>
        <w:t xml:space="preserve"> competitive </w:t>
      </w:r>
      <w:r w:rsidRPr="00363DEF" w:rsidR="00363DEF">
        <w:t xml:space="preserve">Wando </w:t>
      </w:r>
      <w:r w:rsidR="00363DEF">
        <w:t xml:space="preserve">High School </w:t>
      </w:r>
      <w:r w:rsidRPr="00363DEF" w:rsidR="00363DEF">
        <w:t>Warriors</w:t>
      </w:r>
      <w:r w:rsidR="00363DEF">
        <w:t xml:space="preserve"> </w:t>
      </w:r>
      <w:r w:rsidRPr="00363DEF" w:rsidR="00363DEF">
        <w:t>13-10</w:t>
      </w:r>
      <w:r w:rsidR="00363DEF">
        <w:t xml:space="preserve"> to take the state trophy and finish their season with a 17-3 record. </w:t>
      </w:r>
      <w:r w:rsidR="00E74921">
        <w:t>T</w:t>
      </w:r>
      <w:r w:rsidR="00363DEF">
        <w:t xml:space="preserve">he Falcons </w:t>
      </w:r>
      <w:r w:rsidRPr="00363DEF" w:rsidR="00363DEF">
        <w:t>w</w:t>
      </w:r>
      <w:r w:rsidR="00CC0E05">
        <w:t>ere</w:t>
      </w:r>
      <w:r w:rsidRPr="00363DEF" w:rsidR="00363DEF">
        <w:t xml:space="preserve"> down 6-5 </w:t>
      </w:r>
      <w:r w:rsidR="00363DEF">
        <w:t xml:space="preserve">in the title match, </w:t>
      </w:r>
      <w:r w:rsidRPr="00363DEF" w:rsidR="00363DEF">
        <w:t xml:space="preserve">but </w:t>
      </w:r>
      <w:r w:rsidR="00363DEF">
        <w:t>they</w:t>
      </w:r>
      <w:r w:rsidRPr="00363DEF" w:rsidR="00363DEF">
        <w:t xml:space="preserve"> t</w:t>
      </w:r>
      <w:r w:rsidR="00363DEF">
        <w:t>ook</w:t>
      </w:r>
      <w:r w:rsidRPr="00363DEF" w:rsidR="00363DEF">
        <w:t xml:space="preserve"> the lead and never looked back</w:t>
      </w:r>
      <w:r>
        <w:t>; and</w:t>
      </w:r>
    </w:p>
    <w:p w:rsidR="00363DEF" w:rsidP="00363DEF" w:rsidRDefault="00363DEF" w14:paraId="4DBE2C11" w14:textId="77777777">
      <w:pPr>
        <w:pStyle w:val="scresolutionwhereas"/>
      </w:pPr>
    </w:p>
    <w:p w:rsidR="00363DEF" w:rsidP="00363DEF" w:rsidRDefault="00363DEF" w14:paraId="1702857F" w14:textId="0A9EFF6B">
      <w:pPr>
        <w:pStyle w:val="scresolutionwhereas"/>
      </w:pPr>
      <w:bookmarkStart w:name="wa_d17f058d5" w:id="3"/>
      <w:proofErr w:type="gramStart"/>
      <w:r>
        <w:t>W</w:t>
      </w:r>
      <w:bookmarkEnd w:id="3"/>
      <w:r>
        <w:t>hereas,</w:t>
      </w:r>
      <w:proofErr w:type="gramEnd"/>
      <w:r>
        <w:t xml:space="preserve"> Josh Ameo led the Falcons in the championship game </w:t>
      </w:r>
      <w:r w:rsidR="00514DC2">
        <w:t xml:space="preserve">with </w:t>
      </w:r>
      <w:r w:rsidR="008D7264">
        <w:t>seven</w:t>
      </w:r>
      <w:r w:rsidRPr="008D7264" w:rsidR="008D7264">
        <w:t xml:space="preserve"> goals</w:t>
      </w:r>
      <w:r w:rsidR="008D7264">
        <w:t xml:space="preserve">.  He was named to </w:t>
      </w:r>
      <w:r>
        <w:t xml:space="preserve">1st Team </w:t>
      </w:r>
      <w:r w:rsidR="008D7264">
        <w:t xml:space="preserve">for </w:t>
      </w:r>
      <w:r>
        <w:t>A</w:t>
      </w:r>
      <w:r w:rsidR="008D7264">
        <w:t>ll-</w:t>
      </w:r>
      <w:r>
        <w:t>County</w:t>
      </w:r>
      <w:r w:rsidR="008D7264">
        <w:t>,</w:t>
      </w:r>
      <w:r>
        <w:t xml:space="preserve"> All</w:t>
      </w:r>
      <w:r w:rsidR="008D7264">
        <w:t>-</w:t>
      </w:r>
      <w:r>
        <w:t>Regional, All</w:t>
      </w:r>
      <w:r w:rsidR="008D7264">
        <w:t>-</w:t>
      </w:r>
      <w:r>
        <w:t xml:space="preserve">Upper State, </w:t>
      </w:r>
      <w:r w:rsidR="008D7264">
        <w:t>and A</w:t>
      </w:r>
      <w:r>
        <w:t>ll</w:t>
      </w:r>
      <w:r w:rsidR="008D7264">
        <w:t>-</w:t>
      </w:r>
      <w:r>
        <w:t>State</w:t>
      </w:r>
      <w:r w:rsidR="008D7264">
        <w:t xml:space="preserve"> and was honored as</w:t>
      </w:r>
      <w:r>
        <w:t xml:space="preserve"> Regional Player of the Year, Upper</w:t>
      </w:r>
      <w:r w:rsidR="00E74921">
        <w:noBreakHyphen/>
      </w:r>
      <w:r>
        <w:t xml:space="preserve">State Attackman of the </w:t>
      </w:r>
      <w:r w:rsidR="008D7264">
        <w:t>Y</w:t>
      </w:r>
      <w:r>
        <w:t xml:space="preserve">ear, </w:t>
      </w:r>
      <w:r w:rsidR="008D7264">
        <w:t xml:space="preserve">and </w:t>
      </w:r>
      <w:r>
        <w:t>Upper</w:t>
      </w:r>
      <w:r w:rsidR="00E74921">
        <w:noBreakHyphen/>
      </w:r>
      <w:r>
        <w:t>State Player of the Year</w:t>
      </w:r>
      <w:r w:rsidR="008D7264">
        <w:t>; and</w:t>
      </w:r>
    </w:p>
    <w:p w:rsidR="00363DEF" w:rsidP="00363DEF" w:rsidRDefault="00363DEF" w14:paraId="56C804BE" w14:textId="77777777">
      <w:pPr>
        <w:pStyle w:val="scresolutionwhereas"/>
      </w:pPr>
    </w:p>
    <w:p w:rsidR="008D7264" w:rsidP="008D7264" w:rsidRDefault="008D7264" w14:paraId="59F2A3E7" w14:textId="27E17EED">
      <w:pPr>
        <w:pStyle w:val="scresolutionwhereas"/>
      </w:pPr>
      <w:bookmarkStart w:name="wa_e718f57e4" w:id="4"/>
      <w:r>
        <w:t>W</w:t>
      </w:r>
      <w:bookmarkEnd w:id="4"/>
      <w:r>
        <w:t xml:space="preserve">hereas, three Falcons have committed to play for colleges in the fall.  Owen Ameo plans to play for Roanoke College, and was named to the 1st Team All-County, All-Regional, All-Upper State, and All-State.  Matt Hurst will play for Mary Washington University and was named 1st Team All-County, 2nd Team All-Regional, </w:t>
      </w:r>
      <w:r w:rsidR="00514DC2">
        <w:t xml:space="preserve">and </w:t>
      </w:r>
      <w:r>
        <w:t>1st Team All-Upper State</w:t>
      </w:r>
      <w:r w:rsidR="00514DC2">
        <w:t xml:space="preserve"> and</w:t>
      </w:r>
      <w:r>
        <w:t xml:space="preserve"> All-State. Ben </w:t>
      </w:r>
      <w:proofErr w:type="spellStart"/>
      <w:r>
        <w:t>Walzcak</w:t>
      </w:r>
      <w:proofErr w:type="spellEnd"/>
      <w:r>
        <w:t xml:space="preserve"> will play for Catawba College </w:t>
      </w:r>
      <w:r w:rsidRPr="00347B94" w:rsidR="00347B94">
        <w:t xml:space="preserve">and was named to 1st Team All-County, All-Regional, All-Upper State, </w:t>
      </w:r>
      <w:r w:rsidR="00514DC2">
        <w:t xml:space="preserve">and </w:t>
      </w:r>
      <w:r w:rsidRPr="00347B94" w:rsidR="00347B94">
        <w:t>All-State</w:t>
      </w:r>
      <w:r w:rsidR="00347B94">
        <w:t xml:space="preserve"> and</w:t>
      </w:r>
      <w:r>
        <w:t xml:space="preserve"> Upper State LSM of the </w:t>
      </w:r>
      <w:r w:rsidR="00347B94">
        <w:t>Y</w:t>
      </w:r>
      <w:r>
        <w:t>ear</w:t>
      </w:r>
      <w:r w:rsidR="00347B94">
        <w:t>; and</w:t>
      </w:r>
    </w:p>
    <w:p w:rsidR="008D7264" w:rsidP="008D7264" w:rsidRDefault="008D7264" w14:paraId="7EF4BE8C" w14:textId="77777777">
      <w:pPr>
        <w:pStyle w:val="scresolutionwhereas"/>
      </w:pPr>
    </w:p>
    <w:p w:rsidR="00347B94" w:rsidP="008D7264" w:rsidRDefault="00347B94" w14:paraId="20DC2E07" w14:textId="621F34CF">
      <w:pPr>
        <w:pStyle w:val="scresolutionwhereas"/>
      </w:pPr>
      <w:bookmarkStart w:name="wa_7ea4c4220" w:id="5"/>
      <w:proofErr w:type="gramStart"/>
      <w:r>
        <w:t>W</w:t>
      </w:r>
      <w:bookmarkEnd w:id="5"/>
      <w:r>
        <w:t>hereas,</w:t>
      </w:r>
      <w:proofErr w:type="gramEnd"/>
      <w:r>
        <w:t xml:space="preserve"> </w:t>
      </w:r>
      <w:r w:rsidR="008D7264">
        <w:t xml:space="preserve">Pearson Harris </w:t>
      </w:r>
      <w:r>
        <w:t>was named</w:t>
      </w:r>
      <w:r w:rsidR="008D7264">
        <w:t xml:space="preserve"> </w:t>
      </w:r>
      <w:r w:rsidRPr="00347B94">
        <w:t xml:space="preserve">1st Team All-County, All-Regional, </w:t>
      </w:r>
      <w:r>
        <w:t xml:space="preserve">and </w:t>
      </w:r>
      <w:r w:rsidRPr="00347B94">
        <w:t xml:space="preserve">All-Upper State, and 2nd </w:t>
      </w:r>
      <w:r>
        <w:t>T</w:t>
      </w:r>
      <w:r w:rsidRPr="00347B94">
        <w:t>eam</w:t>
      </w:r>
      <w:r>
        <w:t xml:space="preserve"> </w:t>
      </w:r>
      <w:r w:rsidRPr="00347B94">
        <w:t>All</w:t>
      </w:r>
      <w:r>
        <w:noBreakHyphen/>
      </w:r>
      <w:r w:rsidRPr="00347B94">
        <w:t>State</w:t>
      </w:r>
      <w:r>
        <w:t xml:space="preserve">.  </w:t>
      </w:r>
      <w:r w:rsidRPr="00347B94">
        <w:t>Zay Neely</w:t>
      </w:r>
      <w:r>
        <w:t xml:space="preserve"> was</w:t>
      </w:r>
      <w:r w:rsidRPr="00347B94">
        <w:t xml:space="preserve"> 1st Team All</w:t>
      </w:r>
      <w:r>
        <w:t>-</w:t>
      </w:r>
      <w:r w:rsidRPr="00347B94">
        <w:t>County, Honorable Mention All</w:t>
      </w:r>
      <w:r>
        <w:t>-</w:t>
      </w:r>
      <w:r w:rsidRPr="00347B94">
        <w:t>Regional, 1st Team All</w:t>
      </w:r>
      <w:r>
        <w:t>-</w:t>
      </w:r>
      <w:r w:rsidRPr="00347B94">
        <w:t>Upper State</w:t>
      </w:r>
      <w:r w:rsidR="00514DC2">
        <w:t xml:space="preserve"> and</w:t>
      </w:r>
      <w:r w:rsidRPr="00347B94">
        <w:t xml:space="preserve"> All</w:t>
      </w:r>
      <w:r w:rsidR="00FF000B">
        <w:t>-</w:t>
      </w:r>
      <w:r w:rsidRPr="00347B94">
        <w:t xml:space="preserve">State, </w:t>
      </w:r>
      <w:r w:rsidR="00FF000B">
        <w:t xml:space="preserve">and </w:t>
      </w:r>
      <w:r w:rsidRPr="00347B94">
        <w:t xml:space="preserve">SSDM Upper State </w:t>
      </w:r>
      <w:r>
        <w:t>o</w:t>
      </w:r>
      <w:r w:rsidRPr="00347B94">
        <w:t xml:space="preserve">f </w:t>
      </w:r>
      <w:r>
        <w:t>t</w:t>
      </w:r>
      <w:r w:rsidRPr="00347B94">
        <w:t>he Year</w:t>
      </w:r>
      <w:r>
        <w:t xml:space="preserve">. </w:t>
      </w:r>
      <w:r w:rsidRPr="00347B94">
        <w:t xml:space="preserve">Owen Collette </w:t>
      </w:r>
      <w:r w:rsidR="00FF000B">
        <w:t>was</w:t>
      </w:r>
      <w:r w:rsidRPr="00347B94">
        <w:t xml:space="preserve"> 1st </w:t>
      </w:r>
      <w:r w:rsidRPr="00347B94" w:rsidR="00FF000B">
        <w:t>Team All</w:t>
      </w:r>
      <w:r w:rsidR="00514DC2">
        <w:noBreakHyphen/>
      </w:r>
      <w:r w:rsidRPr="00347B94" w:rsidR="00FF000B">
        <w:t>County</w:t>
      </w:r>
      <w:r w:rsidR="00FF000B">
        <w:t xml:space="preserve"> and</w:t>
      </w:r>
      <w:r w:rsidRPr="00347B94" w:rsidR="00FF000B">
        <w:t xml:space="preserve"> All</w:t>
      </w:r>
      <w:r w:rsidR="00FF000B">
        <w:t>-</w:t>
      </w:r>
      <w:r w:rsidRPr="00347B94" w:rsidR="00FF000B">
        <w:t>Regional</w:t>
      </w:r>
      <w:r w:rsidR="00FF000B">
        <w:t xml:space="preserve"> and</w:t>
      </w:r>
      <w:r w:rsidRPr="00347B94" w:rsidR="00FF000B">
        <w:t xml:space="preserve"> 2nd Team All</w:t>
      </w:r>
      <w:r w:rsidR="00FF000B">
        <w:t>-</w:t>
      </w:r>
      <w:r w:rsidRPr="00347B94" w:rsidR="00FF000B">
        <w:t>Upper State</w:t>
      </w:r>
      <w:r w:rsidR="00FF000B">
        <w:t>; and</w:t>
      </w:r>
    </w:p>
    <w:p w:rsidR="00347B94" w:rsidP="008D7264" w:rsidRDefault="00347B94" w14:paraId="74D4884B" w14:textId="77777777">
      <w:pPr>
        <w:pStyle w:val="scresolutionwhereas"/>
      </w:pPr>
    </w:p>
    <w:p w:rsidR="008D7264" w:rsidP="008D7264" w:rsidRDefault="00FF000B" w14:paraId="388BE86B" w14:textId="53D94EB5">
      <w:pPr>
        <w:pStyle w:val="scresolutionwhereas"/>
      </w:pPr>
      <w:bookmarkStart w:name="wa_095a9a0c0" w:id="6"/>
      <w:proofErr w:type="gramStart"/>
      <w:r>
        <w:t>W</w:t>
      </w:r>
      <w:bookmarkEnd w:id="6"/>
      <w:r>
        <w:t>hereas,</w:t>
      </w:r>
      <w:proofErr w:type="gramEnd"/>
      <w:r>
        <w:t xml:space="preserve"> </w:t>
      </w:r>
      <w:r w:rsidRPr="00347B94" w:rsidR="00347B94">
        <w:t xml:space="preserve">Luke Letterhos </w:t>
      </w:r>
      <w:r>
        <w:t xml:space="preserve">was </w:t>
      </w:r>
      <w:r w:rsidRPr="00347B94" w:rsidR="00347B94">
        <w:t>2nd Team All</w:t>
      </w:r>
      <w:r>
        <w:t>-</w:t>
      </w:r>
      <w:r w:rsidRPr="00347B94" w:rsidR="00347B94">
        <w:t>County,</w:t>
      </w:r>
      <w:r w:rsidR="00CC0E05">
        <w:t xml:space="preserve"> </w:t>
      </w:r>
      <w:r>
        <w:t>A</w:t>
      </w:r>
      <w:r w:rsidRPr="00347B94" w:rsidR="00347B94">
        <w:t>ll</w:t>
      </w:r>
      <w:r>
        <w:t>-</w:t>
      </w:r>
      <w:r w:rsidRPr="00347B94" w:rsidR="00347B94">
        <w:t xml:space="preserve">Regional, </w:t>
      </w:r>
      <w:r>
        <w:t>and</w:t>
      </w:r>
      <w:r w:rsidR="00250644">
        <w:t xml:space="preserve"> </w:t>
      </w:r>
      <w:r w:rsidRPr="00347B94" w:rsidR="00347B94">
        <w:t>All</w:t>
      </w:r>
      <w:r>
        <w:t>-</w:t>
      </w:r>
      <w:r w:rsidRPr="00347B94" w:rsidR="00347B94">
        <w:t>State</w:t>
      </w:r>
      <w:r w:rsidR="00E74921">
        <w:t xml:space="preserve"> and </w:t>
      </w:r>
      <w:r w:rsidR="000D7F7F">
        <w:t>1st</w:t>
      </w:r>
      <w:r w:rsidR="00E74921">
        <w:t xml:space="preserve"> Team </w:t>
      </w:r>
      <w:r w:rsidRPr="00E74921" w:rsidR="00E74921">
        <w:t>All</w:t>
      </w:r>
      <w:r w:rsidR="00E74921">
        <w:noBreakHyphen/>
      </w:r>
      <w:r w:rsidRPr="00E74921" w:rsidR="00E74921">
        <w:t>Upper State</w:t>
      </w:r>
      <w:r>
        <w:t xml:space="preserve">. </w:t>
      </w:r>
      <w:r w:rsidR="008D7264">
        <w:t>Hunter Nickola</w:t>
      </w:r>
      <w:r>
        <w:t xml:space="preserve"> and </w:t>
      </w:r>
      <w:r w:rsidRPr="00FF000B">
        <w:t>Ryan Kell</w:t>
      </w:r>
      <w:r>
        <w:t xml:space="preserve"> were both</w:t>
      </w:r>
      <w:r w:rsidR="008D7264">
        <w:t xml:space="preserve"> </w:t>
      </w:r>
      <w:proofErr w:type="gramStart"/>
      <w:r w:rsidR="008D7264">
        <w:t>2nd</w:t>
      </w:r>
      <w:proofErr w:type="gramEnd"/>
      <w:r w:rsidR="008D7264">
        <w:t xml:space="preserve"> </w:t>
      </w:r>
      <w:r>
        <w:t>T</w:t>
      </w:r>
      <w:r w:rsidR="008D7264">
        <w:t>e</w:t>
      </w:r>
      <w:r>
        <w:t xml:space="preserve">am All-County and Honorable </w:t>
      </w:r>
      <w:r>
        <w:lastRenderedPageBreak/>
        <w:t>Mention All-Regio</w:t>
      </w:r>
      <w:r w:rsidR="008D7264">
        <w:t>nal</w:t>
      </w:r>
      <w:r>
        <w:t xml:space="preserve">.  </w:t>
      </w:r>
    </w:p>
    <w:p w:rsidR="00E74921" w:rsidP="008D7264" w:rsidRDefault="00E74921" w14:paraId="528A6FF2" w14:textId="77777777">
      <w:pPr>
        <w:pStyle w:val="scresolutionwhereas"/>
      </w:pPr>
    </w:p>
    <w:p w:rsidR="008D7264" w:rsidP="008D7264" w:rsidRDefault="00347B94" w14:paraId="084F4E10" w14:textId="17450E48">
      <w:pPr>
        <w:pStyle w:val="scresolutionwhereas"/>
      </w:pPr>
      <w:bookmarkStart w:name="wa_c69e469e4" w:id="7"/>
      <w:r>
        <w:t>T</w:t>
      </w:r>
      <w:bookmarkEnd w:id="7"/>
      <w:r w:rsidR="008D7264">
        <w:t>yler Kell</w:t>
      </w:r>
      <w:r w:rsidR="00FF000B">
        <w:t xml:space="preserve"> was </w:t>
      </w:r>
      <w:r w:rsidR="008D7264">
        <w:t>2nd</w:t>
      </w:r>
      <w:r w:rsidR="00FF000B">
        <w:t xml:space="preserve"> Team All-County, All-Regional, and</w:t>
      </w:r>
      <w:r w:rsidR="00CC0E05">
        <w:t xml:space="preserve"> </w:t>
      </w:r>
      <w:r w:rsidR="00FF000B">
        <w:t>All-Upper State, and Andrew Coffee was 2nd Team All-County and All-Regio</w:t>
      </w:r>
      <w:r w:rsidR="008D7264">
        <w:t>nal</w:t>
      </w:r>
      <w:r w:rsidR="00FF000B">
        <w:t>; and</w:t>
      </w:r>
    </w:p>
    <w:p w:rsidR="008D7264" w:rsidP="00E70D9F" w:rsidRDefault="008D7264" w14:paraId="38914E34" w14:textId="77777777">
      <w:pPr>
        <w:pStyle w:val="scresolutionwhereas"/>
      </w:pPr>
    </w:p>
    <w:p w:rsidR="00E70D9F" w:rsidP="00E70D9F" w:rsidRDefault="00E70D9F" w14:paraId="6612ABD5" w14:textId="027513C8">
      <w:pPr>
        <w:pStyle w:val="scresolutionwhereas"/>
      </w:pPr>
      <w:bookmarkStart w:name="wa_580033be0" w:id="8"/>
      <w:r>
        <w:t>W</w:t>
      </w:r>
      <w:bookmarkEnd w:id="8"/>
      <w:r>
        <w:t xml:space="preserve">hereas, in a sport that demands </w:t>
      </w:r>
      <w:r w:rsidRPr="009633DB" w:rsidR="00363DEF">
        <w:rPr>
          <w:rFonts w:cs="Times New Roman"/>
          <w:color w:val="000000" w:themeColor="text1"/>
          <w:u w:color="000000" w:themeColor="text1"/>
        </w:rPr>
        <w:t xml:space="preserve">strength, speed, </w:t>
      </w:r>
      <w:r w:rsidR="00514DC2">
        <w:rPr>
          <w:rFonts w:cs="Times New Roman"/>
          <w:color w:val="000000" w:themeColor="text1"/>
          <w:u w:color="000000" w:themeColor="text1"/>
        </w:rPr>
        <w:t xml:space="preserve">and </w:t>
      </w:r>
      <w:r w:rsidRPr="009633DB" w:rsidR="00363DEF">
        <w:rPr>
          <w:rFonts w:cs="Times New Roman"/>
          <w:color w:val="000000" w:themeColor="text1"/>
          <w:u w:color="000000" w:themeColor="text1"/>
        </w:rPr>
        <w:t>stamina</w:t>
      </w:r>
      <w:r>
        <w:t xml:space="preserve">, Head Coach </w:t>
      </w:r>
      <w:r w:rsidRPr="00363DEF" w:rsidR="00363DEF">
        <w:t>Cory Turner</w:t>
      </w:r>
      <w:r>
        <w:t xml:space="preserve"> and his skilled coaching staff </w:t>
      </w:r>
      <w:r w:rsidR="00363DEF">
        <w:t>maximi</w:t>
      </w:r>
      <w:r>
        <w:t xml:space="preserve">zed their own </w:t>
      </w:r>
      <w:r w:rsidR="00363DEF">
        <w:t xml:space="preserve">athletic training and </w:t>
      </w:r>
      <w:r>
        <w:t xml:space="preserve">experience to forge a championship-caliber team and teach these athletes lessons that will </w:t>
      </w:r>
      <w:r w:rsidR="00363DEF">
        <w:t>be</w:t>
      </w:r>
      <w:r>
        <w:t xml:space="preserve"> invaluable through life; and</w:t>
      </w:r>
    </w:p>
    <w:p w:rsidR="00E70D9F" w:rsidP="00E70D9F" w:rsidRDefault="00E70D9F" w14:paraId="7556EDA8" w14:textId="77777777">
      <w:pPr>
        <w:pStyle w:val="scresolutionwhereas"/>
      </w:pPr>
    </w:p>
    <w:p w:rsidR="008A7625" w:rsidP="00843D27" w:rsidRDefault="00E70D9F" w14:paraId="44F28955" w14:textId="35387392">
      <w:pPr>
        <w:pStyle w:val="scresolutionwhereas"/>
      </w:pPr>
      <w:bookmarkStart w:name="wa_3ece9fd35" w:id="9"/>
      <w:r>
        <w:t>W</w:t>
      </w:r>
      <w:bookmarkEnd w:id="9"/>
      <w:r>
        <w:t>hereas, the South Carolina House of Representatives</w:t>
      </w:r>
      <w:r w:rsidR="00363DEF">
        <w:t xml:space="preserve"> </w:t>
      </w:r>
      <w:r>
        <w:t>value</w:t>
      </w:r>
      <w:r w:rsidR="00363DEF">
        <w:t>s</w:t>
      </w:r>
      <w:r>
        <w:t xml:space="preserve"> the pride and recognition that the </w:t>
      </w:r>
      <w:r w:rsidR="00363DEF">
        <w:t xml:space="preserve">Nation Ford </w:t>
      </w:r>
      <w:r w:rsidR="000D7F7F">
        <w:t xml:space="preserve">lacrosse </w:t>
      </w:r>
      <w:r>
        <w:t>players have brought to their school and their community</w:t>
      </w:r>
      <w:r w:rsidR="00363DEF">
        <w:t>,</w:t>
      </w:r>
      <w:r>
        <w:t xml:space="preserve"> and </w:t>
      </w:r>
      <w:r w:rsidRPr="00363DEF" w:rsidR="00363DEF">
        <w:t>the members</w:t>
      </w:r>
      <w:r w:rsidR="00363DEF">
        <w:t xml:space="preserve"> </w:t>
      </w:r>
      <w:r>
        <w:t xml:space="preserve">look </w:t>
      </w:r>
      <w:r w:rsidR="00363DEF">
        <w:t xml:space="preserve">forward </w:t>
      </w:r>
      <w:r>
        <w:t>to following the</w:t>
      </w:r>
      <w:r w:rsidR="00363DEF">
        <w:t>ir</w:t>
      </w:r>
      <w:r>
        <w:t xml:space="preserve"> continued accomplishments in the days ahead. 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7998B2FE">
      <w:pPr>
        <w:pStyle w:val="scresolutionbody"/>
      </w:pPr>
      <w:bookmarkStart w:name="up_bc42cea49" w:id="10"/>
      <w:r w:rsidRPr="00040E43">
        <w:t>B</w:t>
      </w:r>
      <w:bookmarkEnd w:id="10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16AE8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E70D9F" w:rsidP="00E70D9F" w:rsidRDefault="00007116" w14:paraId="77564074" w14:textId="749763A4">
      <w:pPr>
        <w:pStyle w:val="scresolutionmembers"/>
      </w:pPr>
      <w:bookmarkStart w:name="up_22666507f" w:id="11"/>
      <w:r w:rsidRPr="00040E43">
        <w:t>T</w:t>
      </w:r>
      <w:bookmarkEnd w:id="11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16AE8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E70D9F">
        <w:t xml:space="preserve">recognize and honor the </w:t>
      </w:r>
      <w:r w:rsidRPr="00E70D9F" w:rsidR="00E70D9F">
        <w:t xml:space="preserve">Nation Ford High School </w:t>
      </w:r>
      <w:r w:rsidR="00363DEF">
        <w:t>men</w:t>
      </w:r>
      <w:r w:rsidR="00FF000B">
        <w:t>’</w:t>
      </w:r>
      <w:r w:rsidR="00363DEF">
        <w:t xml:space="preserve">s </w:t>
      </w:r>
      <w:r w:rsidRPr="00E70D9F" w:rsidR="00E70D9F">
        <w:t>varsity lacrosse</w:t>
      </w:r>
      <w:r w:rsidR="00E70D9F">
        <w:t xml:space="preserve"> team, coaches, and school officials for a remarkable season and congratulate them for winning the 2023 South Carolina Class AAAAA State Championship title.</w:t>
      </w:r>
    </w:p>
    <w:p w:rsidR="00E70D9F" w:rsidP="00E70D9F" w:rsidRDefault="00E70D9F" w14:paraId="42F3A6FD" w14:textId="77777777">
      <w:pPr>
        <w:pStyle w:val="scresolutionmembers"/>
      </w:pPr>
    </w:p>
    <w:p w:rsidRPr="00040E43" w:rsidR="00B9052D" w:rsidP="00E70D9F" w:rsidRDefault="00E70D9F" w14:paraId="48DB32E8" w14:textId="1B4E5A8B">
      <w:pPr>
        <w:pStyle w:val="scresolutionmembers"/>
      </w:pPr>
      <w:bookmarkStart w:name="up_81f5f7c2c" w:id="12"/>
      <w:r>
        <w:t>B</w:t>
      </w:r>
      <w:bookmarkEnd w:id="12"/>
      <w:r>
        <w:t xml:space="preserve">e it further resolved that a copy of this resolution be presented to Principal </w:t>
      </w:r>
      <w:r w:rsidRPr="00363DEF" w:rsidR="00363DEF">
        <w:t>Chris Chandler</w:t>
      </w:r>
      <w:r>
        <w:t xml:space="preserve"> and Coach </w:t>
      </w:r>
      <w:r w:rsidRPr="00363DEF" w:rsidR="00363DEF">
        <w:t>Cory Turner</w:t>
      </w:r>
      <w:r>
        <w:t>.</w:t>
      </w:r>
      <w:r w:rsidRPr="00040E43" w:rsidR="00B9105E">
        <w:t xml:space="preserve">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C558D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0D73FC3" w:rsidR="007003E1" w:rsidRDefault="00C558D8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16AE8">
              <w:rPr>
                <w:noProof/>
              </w:rPr>
              <w:t>LC-0133HA-GM23.docx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D7F7F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3B72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2FFE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644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47B94"/>
    <w:rsid w:val="00363DEF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04A74"/>
    <w:rsid w:val="00511974"/>
    <w:rsid w:val="00514DC2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16AE8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D7264"/>
    <w:rsid w:val="008E1DCA"/>
    <w:rsid w:val="008F0F33"/>
    <w:rsid w:val="008F4429"/>
    <w:rsid w:val="009059FF"/>
    <w:rsid w:val="0092634F"/>
    <w:rsid w:val="009270BA"/>
    <w:rsid w:val="0093179A"/>
    <w:rsid w:val="0094021A"/>
    <w:rsid w:val="00953783"/>
    <w:rsid w:val="0096528D"/>
    <w:rsid w:val="00965B3F"/>
    <w:rsid w:val="00983B0C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558D8"/>
    <w:rsid w:val="00C664FC"/>
    <w:rsid w:val="00C7322B"/>
    <w:rsid w:val="00C73AFC"/>
    <w:rsid w:val="00C74E9D"/>
    <w:rsid w:val="00C826DD"/>
    <w:rsid w:val="00C82FD3"/>
    <w:rsid w:val="00C92819"/>
    <w:rsid w:val="00C93C2C"/>
    <w:rsid w:val="00CC0E05"/>
    <w:rsid w:val="00CC6B7B"/>
    <w:rsid w:val="00CD2089"/>
    <w:rsid w:val="00CE4EE6"/>
    <w:rsid w:val="00D1567E"/>
    <w:rsid w:val="00D25218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C64AF"/>
    <w:rsid w:val="00DF3845"/>
    <w:rsid w:val="00E071A0"/>
    <w:rsid w:val="00E20068"/>
    <w:rsid w:val="00E32D96"/>
    <w:rsid w:val="00E41911"/>
    <w:rsid w:val="00E44B57"/>
    <w:rsid w:val="00E658FD"/>
    <w:rsid w:val="00E70D9F"/>
    <w:rsid w:val="00E74921"/>
    <w:rsid w:val="00E92EEF"/>
    <w:rsid w:val="00E97AB4"/>
    <w:rsid w:val="00EA150E"/>
    <w:rsid w:val="00EE5F0D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000B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3179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423&amp;session=125&amp;summary=B" TargetMode="External" Id="Rd9e08f062a63477b" /><Relationship Type="http://schemas.openxmlformats.org/officeDocument/2006/relationships/hyperlink" Target="https://www.scstatehouse.gov/sess125_2023-2024/prever/4423_20230503.docx" TargetMode="External" Id="Rddbe05e1509746e0" /><Relationship Type="http://schemas.openxmlformats.org/officeDocument/2006/relationships/hyperlink" Target="h:\hj\20230503.docx" TargetMode="External" Id="Rfe3110a7aa1746b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343e46ed-ebff-4260-b6cb-e3e2c7297511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2023-05-03T00:00:00-04:00</T_BILL_DT_VERSION>
  <T_BILL_D_HOUSEINTRODATE>2023-05-03</T_BILL_D_HOUSEINTRODATE>
  <T_BILL_D_INTRODATE>2023-05-03</T_BILL_D_INTRODATE>
  <T_BILL_N_INTERNALVERSIONNUMBER>1</T_BILL_N_INTERNALVERSIONNUMBER>
  <T_BILL_N_SESSION>125</T_BILL_N_SESSION>
  <T_BILL_N_VERSIONNUMBER>1</T_BILL_N_VERSIONNUMBER>
  <T_BILL_N_YEAR>2023</T_BILL_N_YEAR>
  <T_BILL_REQUEST_REQUEST>f23939bb-1f84-4c9d-ac60-f8ba4c01056c</T_BILL_REQUEST_REQUEST>
  <T_BILL_R_ORIGINALDRAFT>2b91bafc-adf6-4d91-bd04-5dadf3f122af</T_BILL_R_ORIGINALDRAFT>
  <T_BILL_SPONSOR_SPONSOR>b8560169-a51b-40f3-b20b-f6bd1d3677d7</T_BILL_SPONSOR_SPONSOR>
  <T_BILL_T_BILLNAME>[4423]</T_BILL_T_BILLNAME>
  <T_BILL_T_BILLNUMBER>4423</T_BILL_T_BILLNUMBER>
  <T_BILL_T_BILLTITLE>TO RECOGNIZE AND HONOR THE Nation Ford High School men’s Varsity Lacrosse TEAM, COACHES, AND SCHOOL OFFICIALS FOR A REMARKABLE SEASON AND TO CONGRATULATE THEM FOR WINNING THE 2023 SOUTH CAROLINA CLASS AAAAA STATE CHAMPIONSHIP TITLE.</T_BILL_T_BILLTITLE>
  <T_BILL_T_CHAMBER>house</T_BILL_T_CHAMBER>
  <T_BILL_T_FILENAME> </T_BILL_T_FILENAME>
  <T_BILL_T_LEGTYPE>resolution</T_BILL_T_LEGTYPE>
  <T_BILL_T_SUBJECT>Nation Ford HS 5A Lacrosse Champions</T_BILL_T_SUBJECT>
  <T_BILL_UR_DRAFTER>heatheranderson@scstatehouse.gov</T_BILL_UR_DRAFTER>
  <T_BILL_UR_DRAFTINGASSISTANT>chrischarlton@scstatehouse.gov</T_BILL_UR_DRAFTINGASSISTANT>
  <T_BILL_UR_RESOLUTIONWRITER>gailmoore@scstatehouse.gov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2831</Characters>
  <Application>Microsoft Office Word</Application>
  <DocSecurity>0</DocSecurity>
  <Lines>65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5</cp:revision>
  <cp:lastPrinted>2023-05-02T18:21:00Z</cp:lastPrinted>
  <dcterms:created xsi:type="dcterms:W3CDTF">2023-05-02T18:29:00Z</dcterms:created>
  <dcterms:modified xsi:type="dcterms:W3CDTF">2023-05-02T18:43:00Z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