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LC-0068HDB23.docx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Watercraft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e849e8b7333d4a9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Fish, Game and Forestry</w:t>
      </w:r>
      <w:r>
        <w:t xml:space="preserve"> (</w:t>
      </w:r>
      <w:hyperlink w:history="true" r:id="Raaf924f06bf5437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b718fec7b541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0a0b331e674432">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E667E" w:rsidRDefault="00432135" w14:paraId="47642A99" w14:textId="5D1AE761">
      <w:pPr>
        <w:pStyle w:val="scemptylineheader"/>
      </w:pPr>
    </w:p>
    <w:p w:rsidRPr="00BB0725" w:rsidR="00A73EFA" w:rsidP="00DE667E" w:rsidRDefault="00A73EFA" w14:paraId="7B72410E" w14:textId="6C2B5F62">
      <w:pPr>
        <w:pStyle w:val="scemptylineheader"/>
      </w:pPr>
    </w:p>
    <w:p w:rsidRPr="00BB0725" w:rsidR="00A73EFA" w:rsidP="00DE667E" w:rsidRDefault="00A73EFA" w14:paraId="6AD935C9" w14:textId="56F72910">
      <w:pPr>
        <w:pStyle w:val="scemptylineheader"/>
      </w:pPr>
    </w:p>
    <w:p w:rsidRPr="00DF3B44" w:rsidR="00A73EFA" w:rsidP="00DE667E" w:rsidRDefault="00A73EFA" w14:paraId="51A98227" w14:textId="62EF2B65">
      <w:pPr>
        <w:pStyle w:val="scemptylineheader"/>
      </w:pPr>
    </w:p>
    <w:p w:rsidRPr="00DF3B44" w:rsidR="00A73EFA" w:rsidP="00DE667E" w:rsidRDefault="00A73EFA" w14:paraId="3858851A" w14:textId="0C60A0B4">
      <w:pPr>
        <w:pStyle w:val="scemptylineheader"/>
      </w:pPr>
    </w:p>
    <w:p w:rsidRPr="00DF3B44" w:rsidR="00A73EFA" w:rsidP="00DE667E" w:rsidRDefault="00A73EFA" w14:paraId="4E3DDE20" w14:textId="7201D9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4D25" w14:paraId="40FEFADA" w14:textId="324203CB">
          <w:pPr>
            <w:pStyle w:val="scbilltitle"/>
            <w:tabs>
              <w:tab w:val="left" w:pos="2104"/>
            </w:tabs>
          </w:pPr>
          <w:r>
            <w:t>TO AMEND THE SOUTH CAROLINA CODE OF LAWS BY AMENDING SECTION 50‑23‑11, RELATING TO WATERCRAFT DEALER DEMONSTRATION NUMBERS, SO AS TO DELETE PROVISIONS REGARDING AN APPLICATION FEE, THE EXPIRATION OF DEMONSTRATION NUMBERS, AND THE USE OF FEE REVENUE; BY AMENDING SECTION 50‑23‑70, RELATING TO WATERCRAFT CERTIFICATE OF NUMBER FEES AND DECALS, SO AS TO DELETE THE PROVISION THAT PROHIBITS THE ISSUANCE OF DUPLICATE DECALS WHEN AD VALOREM TAXES ARE OUTSTANDING; BY AMENDING SECTION 50‑23‑340, RELATING TO THE APPLICATION FEE FOR WATERCRAFT CERTIFICATES OF NUMBER, SO AS TO INCREASE THE FEE; BY AMENDING SECTION 50‑23‑345, RELATING TO TEMPORARY WATERCRAFT CERTIFICATES OF NUMBER, SO AS TO DELETE THE PROVISION PROHIBITING THE ISSUANCE OF</w:t>
          </w:r>
          <w:r w:rsidR="00A61744">
            <w:t xml:space="preserve"> A</w:t>
          </w:r>
          <w:r>
            <w:t xml:space="preserve"> TEMPORARY CERTIFICATE NUMBER UNTIL AD VALOREM TAXES ARE PAID FOR THE YEAR; BY AMENDING SECTION 50‑23‑370, RELATING TO EXPIRATION AND RENEWAL OF WATERCRAFT CERTIFICATES OF NUMBER, SO AS TO PROVIDE THAT A CERTIFICATE OF NUMBER CONTINUES IN EFFECT FOR THREE YEARS INSTEAD OF ONE YEAR, AND TO DELETE PROVISIONS</w:t>
          </w:r>
          <w:r w:rsidR="00E72863">
            <w:t xml:space="preserve"> regarding</w:t>
          </w:r>
          <w:r>
            <w:t xml:space="preserve"> THE ISSUANCE OF RENEWAL NOTICES AND PROCESSING OF RENEWALS BY COUNTY AUDITORS; BY REPEALING SECTION</w:t>
          </w:r>
          <w:r w:rsidR="00E72863">
            <w:t>s</w:t>
          </w:r>
          <w:r>
            <w:t xml:space="preserve"> 50‑23‑12</w:t>
          </w:r>
          <w:r w:rsidR="00E72863">
            <w:t xml:space="preserve"> and 50-23-35</w:t>
          </w:r>
          <w:r>
            <w:t xml:space="preserve"> RELATING TO THE COMPLETION OF CERTAIN CHANGE IN STATUS FORMS FOR WATERCRAFT AND OUTBOARD MOTOR TRADE‑INS</w:t>
          </w:r>
          <w:r w:rsidR="00E72863">
            <w:t xml:space="preserve"> and</w:t>
          </w:r>
          <w:r>
            <w:t xml:space="preserve"> TO THE ISSUANCE OF WATERCRAFT TITLES UPON RECEIPT OF EVIDENCE OF AD VALOREM TAX PAYMENT</w:t>
          </w:r>
          <w:r w:rsidR="00E72863">
            <w:t>, respectively</w:t>
          </w:r>
          <w:r>
            <w:t>; BY REPEALING</w:t>
          </w:r>
          <w:r w:rsidR="00B11697">
            <w:t xml:space="preserve"> article 26 of chapter 37, title 12 </w:t>
          </w:r>
          <w:r>
            <w:t>RELATING TO PROCEDURES CONCERNING ASSESSMENTS AND PAYMENTS FOR PROPERTY TAXATION OF BOATS AND WATERCRAFT AND THE ISSUANCE OF CERTIFICATES OF NUMBER FOR BOATS AND WATERCRAFT.</w:t>
          </w:r>
        </w:p>
      </w:sdtContent>
    </w:sdt>
    <w:bookmarkStart w:name="at_67bdfbe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2d0ce96" w:id="1"/>
      <w:r w:rsidRPr="0094541D">
        <w:t>B</w:t>
      </w:r>
      <w:bookmarkEnd w:id="1"/>
      <w:r w:rsidRPr="0094541D">
        <w:t>e it enacted by the General Assembly of the State of South Carolina:</w:t>
      </w:r>
    </w:p>
    <w:p w:rsidR="00DD4717" w:rsidP="006220A5" w:rsidRDefault="00DD4717" w14:paraId="6CF5E08C" w14:textId="77777777">
      <w:pPr>
        <w:pStyle w:val="scemptyline"/>
      </w:pPr>
    </w:p>
    <w:p w:rsidR="00DD4717" w:rsidP="006220A5" w:rsidRDefault="00DD4717" w14:paraId="5F5FA56E" w14:textId="1CFBA2AF">
      <w:pPr>
        <w:pStyle w:val="scdirectionallanguage"/>
      </w:pPr>
      <w:bookmarkStart w:name="bs_num_1_88a0e46f9" w:id="2"/>
      <w:r>
        <w:t>S</w:t>
      </w:r>
      <w:bookmarkEnd w:id="2"/>
      <w:r>
        <w:t>ECTION 1.</w:t>
      </w:r>
      <w:r>
        <w:tab/>
      </w:r>
      <w:bookmarkStart w:name="dl_d709c0104" w:id="3"/>
      <w:r>
        <w:t>S</w:t>
      </w:r>
      <w:bookmarkEnd w:id="3"/>
      <w:r>
        <w:t>ection 50‑23‑11 of the S.C. Code is amended to read:</w:t>
      </w:r>
    </w:p>
    <w:p w:rsidR="00DD4717" w:rsidP="006220A5" w:rsidRDefault="00DD4717" w14:paraId="6918DB1E" w14:textId="77777777">
      <w:pPr>
        <w:pStyle w:val="scemptyline"/>
      </w:pPr>
    </w:p>
    <w:p w:rsidR="00DD4717" w:rsidP="00DD4717" w:rsidRDefault="00DD4717" w14:paraId="495F70D0" w14:textId="77777777">
      <w:pPr>
        <w:pStyle w:val="sccodifiedsection"/>
      </w:pPr>
      <w:r>
        <w:tab/>
      </w:r>
      <w:bookmarkStart w:name="cs_T50C23N11_2eeb7c51b" w:id="4"/>
      <w:r>
        <w:t>S</w:t>
      </w:r>
      <w:bookmarkEnd w:id="4"/>
      <w:r>
        <w:t>ection 50‑23‑11.</w:t>
      </w:r>
      <w:r>
        <w:tab/>
      </w:r>
      <w:bookmarkStart w:name="ss_T50C23N11SA_lv1_0593abcfe" w:id="5"/>
      <w:r>
        <w:t>(</w:t>
      </w:r>
      <w:bookmarkEnd w:id="5"/>
      <w:r>
        <w:t>A) Dealer demonstration numbers are limited to watercraft that are:</w:t>
      </w:r>
    </w:p>
    <w:p w:rsidR="00DD4717" w:rsidP="00DD4717" w:rsidRDefault="00DD4717" w14:paraId="226619E3" w14:textId="77777777">
      <w:pPr>
        <w:pStyle w:val="sccodifiedsection"/>
      </w:pPr>
      <w:r>
        <w:tab/>
      </w:r>
      <w:r>
        <w:tab/>
      </w:r>
      <w:bookmarkStart w:name="ss_T50C23N11S1_lv2_6e3f036a8" w:id="6"/>
      <w:r>
        <w:t>(</w:t>
      </w:r>
      <w:bookmarkEnd w:id="6"/>
      <w:r>
        <w:t xml:space="preserve">1) held for sale by the dealership or assigned to the dealership, including customer watercraft in for service and watercraft being ferried by the </w:t>
      </w:r>
      <w:proofErr w:type="gramStart"/>
      <w:r>
        <w:t>dealership;</w:t>
      </w:r>
      <w:proofErr w:type="gramEnd"/>
    </w:p>
    <w:p w:rsidR="00DD4717" w:rsidP="00DD4717" w:rsidRDefault="00DD4717" w14:paraId="784D590B" w14:textId="77777777">
      <w:pPr>
        <w:pStyle w:val="sccodifiedsection"/>
      </w:pPr>
      <w:r>
        <w:tab/>
      </w:r>
      <w:r>
        <w:tab/>
      </w:r>
      <w:bookmarkStart w:name="ss_T50C23N11S2_lv2_19686509c" w:id="7"/>
      <w:r>
        <w:t>(</w:t>
      </w:r>
      <w:bookmarkEnd w:id="7"/>
      <w:r>
        <w:t xml:space="preserve">2) being operated for limited demonstration rides by prospective </w:t>
      </w:r>
      <w:proofErr w:type="gramStart"/>
      <w:r>
        <w:t>buyers;</w:t>
      </w:r>
      <w:proofErr w:type="gramEnd"/>
    </w:p>
    <w:p w:rsidR="00DD4717" w:rsidP="00DD4717" w:rsidRDefault="00DD4717" w14:paraId="0E81130F" w14:textId="77777777">
      <w:pPr>
        <w:pStyle w:val="sccodifiedsection"/>
      </w:pPr>
      <w:r>
        <w:tab/>
      </w:r>
      <w:r>
        <w:tab/>
      </w:r>
      <w:bookmarkStart w:name="ss_T50C23N11S3_lv2_3e18ca390" w:id="8"/>
      <w:r>
        <w:t>(</w:t>
      </w:r>
      <w:bookmarkEnd w:id="8"/>
      <w:r>
        <w:t xml:space="preserve">3) being operated for purposes of buyer demonstration by owners, employees, or corporate officers of the </w:t>
      </w:r>
      <w:proofErr w:type="gramStart"/>
      <w:r>
        <w:t>dealership;</w:t>
      </w:r>
      <w:proofErr w:type="gramEnd"/>
    </w:p>
    <w:p w:rsidR="00DD4717" w:rsidP="00DD4717" w:rsidRDefault="00DD4717" w14:paraId="040B7DB6" w14:textId="77777777">
      <w:pPr>
        <w:pStyle w:val="sccodifiedsection"/>
      </w:pPr>
      <w:r>
        <w:tab/>
      </w:r>
      <w:r>
        <w:tab/>
      </w:r>
      <w:bookmarkStart w:name="ss_T50C23N11S4_lv2_4f9d8f022" w:id="9"/>
      <w:r>
        <w:t>(</w:t>
      </w:r>
      <w:bookmarkEnd w:id="9"/>
      <w:r>
        <w:t xml:space="preserve">4) being tested for service by the </w:t>
      </w:r>
      <w:proofErr w:type="gramStart"/>
      <w:r>
        <w:t>dealership;</w:t>
      </w:r>
      <w:proofErr w:type="gramEnd"/>
    </w:p>
    <w:p w:rsidR="00DD4717" w:rsidP="00DD4717" w:rsidRDefault="00DD4717" w14:paraId="53B949B5" w14:textId="77777777">
      <w:pPr>
        <w:pStyle w:val="sccodifiedsection"/>
      </w:pPr>
      <w:r>
        <w:tab/>
      </w:r>
      <w:r>
        <w:tab/>
      </w:r>
      <w:bookmarkStart w:name="ss_T50C23N11S5_lv2_7f4723768" w:id="10"/>
      <w:r>
        <w:t>(</w:t>
      </w:r>
      <w:bookmarkEnd w:id="10"/>
      <w:r>
        <w:t xml:space="preserve">5) being temporarily operated by an established customer whose boat is being </w:t>
      </w:r>
      <w:proofErr w:type="gramStart"/>
      <w:r>
        <w:t>repaired;  and</w:t>
      </w:r>
      <w:proofErr w:type="gramEnd"/>
    </w:p>
    <w:p w:rsidR="00DD4717" w:rsidP="00DD4717" w:rsidRDefault="00DD4717" w14:paraId="681226F7" w14:textId="77777777">
      <w:pPr>
        <w:pStyle w:val="sccodifiedsection"/>
      </w:pPr>
      <w:r>
        <w:lastRenderedPageBreak/>
        <w:tab/>
      </w:r>
      <w:r>
        <w:tab/>
      </w:r>
      <w:bookmarkStart w:name="ss_T50C23N11S6_lv2_7f622e8b7" w:id="11"/>
      <w:r>
        <w:t>(</w:t>
      </w:r>
      <w:bookmarkEnd w:id="11"/>
      <w:r>
        <w:t>6) valid from the date of issue until December thirty‑first inclusive of each year.</w:t>
      </w:r>
    </w:p>
    <w:p w:rsidR="00DD4717" w:rsidP="00DD4717" w:rsidRDefault="00DD4717" w14:paraId="1CC3740F" w14:textId="77777777">
      <w:pPr>
        <w:pStyle w:val="sccodifiedsection"/>
      </w:pPr>
      <w:r>
        <w:tab/>
      </w:r>
      <w:bookmarkStart w:name="ss_T50C23N11SB_lv1_5cbcc79ab" w:id="12"/>
      <w:r>
        <w:t>(</w:t>
      </w:r>
      <w:bookmarkEnd w:id="12"/>
      <w:r>
        <w:t xml:space="preserve">B) The demonstration numbers must not be permanently attached to the vessel but must </w:t>
      </w:r>
      <w:proofErr w:type="gramStart"/>
      <w:r>
        <w:t>be on board at all times</w:t>
      </w:r>
      <w:proofErr w:type="gramEnd"/>
      <w:r>
        <w:t>. Marine dealers who sell watercraft are allowed nine demonstration numbers. Marine dealers who only service watercraft or outboard motors are allowed one demonstration number.</w:t>
      </w:r>
    </w:p>
    <w:p w:rsidR="00DD4717" w:rsidP="00DD4717" w:rsidRDefault="00DD4717" w14:paraId="697E28D8" w14:textId="77777777">
      <w:pPr>
        <w:pStyle w:val="sccodifiedsection"/>
      </w:pPr>
      <w:r>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DD4717" w:rsidP="00DD4717" w:rsidRDefault="00DD4717" w14:paraId="7BFFC314" w14:textId="77777777">
      <w:pPr>
        <w:pStyle w:val="sccodifiedsection"/>
      </w:pPr>
      <w:r>
        <w:tab/>
      </w:r>
      <w:bookmarkStart w:name="ss_T50C23N11SC_lv1_589ee167b" w:id="13"/>
      <w:r>
        <w:t>(</w:t>
      </w:r>
      <w:bookmarkEnd w:id="13"/>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DD4717" w:rsidP="00DD4717" w:rsidRDefault="00DD4717" w14:paraId="3D915F75" w14:textId="77777777">
      <w:pPr>
        <w:pStyle w:val="sccodifiedsection"/>
      </w:pPr>
      <w:r>
        <w:tab/>
      </w:r>
      <w:bookmarkStart w:name="ss_T50C23N11SD_lv1_bc4f00f6d" w:id="14"/>
      <w:r>
        <w:t>(</w:t>
      </w:r>
      <w:bookmarkEnd w:id="14"/>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DD4717" w:rsidDel="00DD4717" w:rsidP="00DD4717" w:rsidRDefault="00DD4717" w14:paraId="31227415" w14:textId="166C5287">
      <w:pPr>
        <w:pStyle w:val="sccodifiedsection"/>
        <w:rPr/>
      </w:pPr>
      <w:r>
        <w:rPr>
          <w:rStyle w:val="scstrike"/>
        </w:rPr>
        <w:tab/>
      </w:r>
      <w:bookmarkStart w:name="ss_T50C23N11SE_lv1_682fe182e" w:id="17"/>
      <w:r>
        <w:rPr>
          <w:rStyle w:val="scstrike"/>
        </w:rPr>
        <w:t>(</w:t>
      </w:r>
      <w:bookmarkEnd w:id="17"/>
      <w:r>
        <w:rPr>
          <w:rStyle w:val="scstrike"/>
        </w:rP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DD4717" w:rsidP="006220A5" w:rsidRDefault="00DD4717" w14:paraId="0EEFBEE9" w14:textId="77777777">
      <w:pPr>
        <w:pStyle w:val="scemptyline"/>
      </w:pPr>
    </w:p>
    <w:p w:rsidR="00DD4717" w:rsidP="006220A5" w:rsidRDefault="00DD4717" w14:paraId="7AEEDB48" w14:textId="0045A461">
      <w:pPr>
        <w:pStyle w:val="scdirectionallanguage"/>
      </w:pPr>
      <w:bookmarkStart w:name="bs_num_2_8e40ee54b" w:id="18"/>
      <w:r>
        <w:t>S</w:t>
      </w:r>
      <w:bookmarkEnd w:id="18"/>
      <w:r>
        <w:t>ECTION 2.</w:t>
      </w:r>
      <w:r>
        <w:tab/>
      </w:r>
      <w:bookmarkStart w:name="dl_87b1b193a" w:id="19"/>
      <w:r>
        <w:t>S</w:t>
      </w:r>
      <w:bookmarkEnd w:id="19"/>
      <w:r>
        <w:t>ection 50‑23‑70 of the S.C. Code is amended to read:</w:t>
      </w:r>
    </w:p>
    <w:p w:rsidR="00DD4717" w:rsidP="006220A5" w:rsidRDefault="00DD4717" w14:paraId="3B86E085" w14:textId="77777777">
      <w:pPr>
        <w:pStyle w:val="scemptyline"/>
      </w:pPr>
    </w:p>
    <w:p w:rsidR="00DD4717" w:rsidP="00DD4717" w:rsidRDefault="00DD4717" w14:paraId="41D210A5" w14:textId="77777777">
      <w:pPr>
        <w:pStyle w:val="sccodifiedsection"/>
      </w:pPr>
      <w:r>
        <w:tab/>
      </w:r>
      <w:bookmarkStart w:name="cs_T50C23N70_edf67ea27" w:id="20"/>
      <w:r>
        <w:t>S</w:t>
      </w:r>
      <w:bookmarkEnd w:id="20"/>
      <w:r>
        <w:t>ection 50‑23‑70.</w:t>
      </w:r>
      <w:r>
        <w:tab/>
      </w:r>
      <w:bookmarkStart w:name="ss_T50C23N70SA_lv1_7c985e8d0" w:id="21"/>
      <w:r>
        <w:t>(</w:t>
      </w:r>
      <w:bookmarkEnd w:id="21"/>
      <w:r>
        <w:t>A) The fee for a certificate of title for a watercraft is ten dollars, and the fee for a certificate of title for an outboard motor is ten dollars.</w:t>
      </w:r>
    </w:p>
    <w:p w:rsidR="00DD4717" w:rsidP="00DD4717" w:rsidRDefault="00DD4717" w14:paraId="410E0E0F" w14:textId="77777777">
      <w:pPr>
        <w:pStyle w:val="sccodifiedsection"/>
      </w:pPr>
      <w:r>
        <w:tab/>
      </w:r>
      <w:bookmarkStart w:name="ss_T50C23N70SB_lv1_c0c6678ad" w:id="22"/>
      <w:r>
        <w:t>(</w:t>
      </w:r>
      <w:bookmarkEnd w:id="22"/>
      <w:r>
        <w:t>B) If a certificate of number or decals are lost, destroyed, or become illegible, the department may issue a duplicate.</w:t>
      </w:r>
    </w:p>
    <w:p w:rsidR="00DD4717" w:rsidP="00DD4717" w:rsidRDefault="00DD4717" w14:paraId="138F1CB9" w14:textId="77777777">
      <w:pPr>
        <w:pStyle w:val="sccodifiedsection"/>
      </w:pPr>
      <w:r>
        <w:tab/>
      </w:r>
      <w:bookmarkStart w:name="ss_T50C23N70SC_lv1_02ccc1e58" w:id="23"/>
      <w:r>
        <w:t>(</w:t>
      </w:r>
      <w:bookmarkEnd w:id="23"/>
      <w:r>
        <w:t>C) The fee for providing a duplicate document or decal is five dollars.</w:t>
      </w:r>
    </w:p>
    <w:p w:rsidR="00DD4717" w:rsidP="00DD4717" w:rsidRDefault="00DD4717" w14:paraId="5FA52638" w14:textId="77777777">
      <w:pPr>
        <w:pStyle w:val="sccodifiedsection"/>
      </w:pPr>
      <w:r>
        <w:lastRenderedPageBreak/>
        <w:tab/>
      </w:r>
      <w:bookmarkStart w:name="ss_T50C23N70SD_lv1_777f67c47" w:id="24"/>
      <w:r>
        <w:t>(</w:t>
      </w:r>
      <w:bookmarkEnd w:id="24"/>
      <w:r>
        <w:t>D) The provisions of this section requiring a fee do not apply to the watercraft owned by volunteer rescue squads used exclusively for the purpose of the squads.</w:t>
      </w:r>
    </w:p>
    <w:p w:rsidR="00DD4717" w:rsidDel="00DD4717" w:rsidP="00DD4717" w:rsidRDefault="00DD4717" w14:paraId="0A455490" w14:textId="023E8DA1">
      <w:pPr>
        <w:pStyle w:val="sccodifiedsection"/>
        <w:rPr/>
      </w:pPr>
      <w:r>
        <w:rPr>
          <w:rStyle w:val="scstrike"/>
        </w:rPr>
        <w:tab/>
      </w:r>
      <w:bookmarkStart w:name="ss_T50C23N70SE_lv1_15561ef10" w:id="27"/>
      <w:r>
        <w:rPr>
          <w:rStyle w:val="scstrike"/>
        </w:rPr>
        <w:t>(</w:t>
      </w:r>
      <w:bookmarkEnd w:id="27"/>
      <w:r>
        <w:rPr>
          <w:rStyle w:val="scstrike"/>
        </w:rPr>
        <w:t>E) The department must not issue a duplicate document for a certificate of number decal, certificate of number card, outboard motor decal, or watercraft title decal if the department has notice that ad valorem taxes are due.</w:t>
      </w:r>
    </w:p>
    <w:p w:rsidR="00A017BA" w:rsidP="00A017BA" w:rsidRDefault="00A017BA" w14:paraId="70189538" w14:textId="77777777">
      <w:pPr>
        <w:pStyle w:val="scemptyline"/>
      </w:pPr>
    </w:p>
    <w:p w:rsidR="00A017BA" w:rsidP="00A017BA" w:rsidRDefault="00A017BA" w14:paraId="6EA90C02" w14:textId="2635537F">
      <w:pPr>
        <w:pStyle w:val="scdirectionallanguage"/>
      </w:pPr>
      <w:bookmarkStart w:name="bs_num_3_b72686d34" w:id="28"/>
      <w:r>
        <w:t>S</w:t>
      </w:r>
      <w:bookmarkEnd w:id="28"/>
      <w:r>
        <w:t>ECTION 3.</w:t>
      </w:r>
      <w:r>
        <w:tab/>
      </w:r>
      <w:bookmarkStart w:name="dl_67d962f0e" w:id="29"/>
      <w:r>
        <w:t>S</w:t>
      </w:r>
      <w:bookmarkEnd w:id="29"/>
      <w:r>
        <w:t>ection 50‑23‑340 of the S.C. Code is amended to read:</w:t>
      </w:r>
    </w:p>
    <w:p w:rsidR="00A017BA" w:rsidP="00A017BA" w:rsidRDefault="00A017BA" w14:paraId="0879D71D" w14:textId="77777777">
      <w:pPr>
        <w:pStyle w:val="scemptyline"/>
      </w:pPr>
    </w:p>
    <w:p w:rsidR="00A017BA" w:rsidP="00A017BA" w:rsidRDefault="00A017BA" w14:paraId="707AE6AF" w14:textId="6272D0F6">
      <w:pPr>
        <w:pStyle w:val="sccodifiedsection"/>
      </w:pPr>
      <w:r>
        <w:tab/>
      </w:r>
      <w:bookmarkStart w:name="cs_T50C23N340_62edc9303" w:id="30"/>
      <w:r>
        <w:t>S</w:t>
      </w:r>
      <w:bookmarkEnd w:id="30"/>
      <w:r>
        <w:t>ection 50‑23‑340.</w:t>
      </w:r>
      <w:r>
        <w:tab/>
        <w:t xml:space="preserve">The owner of each motorboat requiring numbering by this chapter shall file an application for a number with the department on forms approved by it. The application shall be signed by the owner of the motorboat and shall be accompanied by a fee of </w:t>
      </w:r>
      <w:r>
        <w:rPr>
          <w:rStyle w:val="scstrike"/>
        </w:rPr>
        <w:t xml:space="preserve">ten </w:t>
      </w:r>
      <w:r>
        <w:rPr>
          <w:rStyle w:val="scinsert"/>
        </w:rPr>
        <w:t>t</w:t>
      </w:r>
      <w:r>
        <w:rPr>
          <w:rStyle w:val="scinsert"/>
        </w:rPr>
        <w:t>hirty</w:t>
      </w:r>
      <w:r>
        <w:rPr>
          <w:rStyle w:val="scinsert"/>
        </w:rPr>
        <w:t xml:space="preserve"> </w:t>
      </w:r>
      <w:r>
        <w:t>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A017BA" w:rsidP="00A017BA" w:rsidRDefault="00A017BA" w14:paraId="36DEAC1D" w14:textId="77777777">
      <w:pPr>
        <w:pStyle w:val="scemptyline"/>
      </w:pPr>
    </w:p>
    <w:p w:rsidR="00A017BA" w:rsidP="00A017BA" w:rsidRDefault="00A017BA" w14:paraId="5ADAF6D9" w14:textId="5DB9DEE2">
      <w:pPr>
        <w:pStyle w:val="scdirectionallanguage"/>
      </w:pPr>
      <w:bookmarkStart w:name="bs_num_4_f31affd39" w:id="35"/>
      <w:r>
        <w:t>S</w:t>
      </w:r>
      <w:bookmarkEnd w:id="35"/>
      <w:r>
        <w:t>ECTION 4.</w:t>
      </w:r>
      <w:r>
        <w:tab/>
      </w:r>
      <w:bookmarkStart w:name="dl_1b8e9d790" w:id="36"/>
      <w:r>
        <w:t>S</w:t>
      </w:r>
      <w:bookmarkEnd w:id="36"/>
      <w:r>
        <w:t>ection 50‑23‑345 of the S.C. Code is amended to read:</w:t>
      </w:r>
    </w:p>
    <w:p w:rsidR="00A017BA" w:rsidP="00A017BA" w:rsidRDefault="00A017BA" w14:paraId="3E94BEDB" w14:textId="77777777">
      <w:pPr>
        <w:pStyle w:val="scemptyline"/>
      </w:pPr>
    </w:p>
    <w:p w:rsidR="00A017BA" w:rsidDel="00A017BA" w:rsidP="00A017BA" w:rsidRDefault="00A017BA" w14:paraId="0A70875A" w14:textId="44AA561D">
      <w:pPr>
        <w:pStyle w:val="sccodifiedsection"/>
        <w:rPr/>
      </w:pPr>
      <w:r>
        <w:tab/>
      </w:r>
      <w:bookmarkStart w:name="cs_T50C23N345_bb0df5468" w:id="38"/>
      <w:r>
        <w:t>S</w:t>
      </w:r>
      <w:bookmarkEnd w:id="38"/>
      <w:r>
        <w:t>ection 50‑23‑345.</w:t>
      </w:r>
      <w:r>
        <w:tab/>
      </w:r>
      <w:bookmarkStart w:name="ss_T50C23N345SA_lv1_6a6320e07" w:id="39"/>
      <w:r>
        <w:t>(</w:t>
      </w:r>
      <w:bookmarkEnd w:id="39"/>
      <w:r>
        <w:t xml:space="preserve">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r>
        <w:rPr>
          <w:rStyle w:val="scstrike"/>
        </w:rPr>
        <w:t>No temporary certificate of number may be issued for a boat, boat motor, or watercraft until the ad valorem tax is paid for the year for which the registration is to be issued.</w:t>
      </w:r>
    </w:p>
    <w:p w:rsidR="00A017BA" w:rsidP="00A017BA" w:rsidRDefault="00A017BA" w14:paraId="573A2774" w14:textId="77777777">
      <w:pPr>
        <w:pStyle w:val="sccodifiedsection"/>
      </w:pPr>
      <w:r>
        <w:tab/>
      </w:r>
      <w:bookmarkStart w:name="ss_T50C23N345SB_lv1_55e5e887c" w:id="41"/>
      <w:r>
        <w:t>(</w:t>
      </w:r>
      <w:bookmarkEnd w:id="41"/>
      <w:r>
        <w:t>B) When using a recently purchased watercraft under authority of a temporary certificate of number, the operator shall carry a copy of the bill of sale on board along with the temporary certificate of number.</w:t>
      </w:r>
    </w:p>
    <w:p w:rsidR="00A017BA" w:rsidP="00A017BA" w:rsidRDefault="00A017BA" w14:paraId="7A6B6E6D" w14:textId="77777777">
      <w:pPr>
        <w:pStyle w:val="sccodifiedsection"/>
      </w:pPr>
      <w:r>
        <w:tab/>
      </w:r>
      <w:bookmarkStart w:name="ss_T50C23N345SC_lv1_a6a0dd48d" w:id="42"/>
      <w:r>
        <w:t>(</w:t>
      </w:r>
      <w:bookmarkEnd w:id="42"/>
      <w:r>
        <w:t>C) A temporary certificate of number must not be issued for a watercraft not having a hull or manufacturer's identification number.</w:t>
      </w:r>
    </w:p>
    <w:p w:rsidR="00A017BA" w:rsidP="00A017BA" w:rsidRDefault="00A017BA" w14:paraId="4CB3AF3E" w14:textId="77777777">
      <w:pPr>
        <w:pStyle w:val="sccodifiedsection"/>
      </w:pPr>
      <w:r>
        <w:tab/>
      </w:r>
      <w:bookmarkStart w:name="ss_T50C23N345SD_lv1_4b31f89d7" w:id="43"/>
      <w:r>
        <w:t>(</w:t>
      </w:r>
      <w:bookmarkEnd w:id="43"/>
      <w:r>
        <w:t>D) Duplicate or updated temporary certificates of number or updated bills of sale are prohibited.</w:t>
      </w:r>
    </w:p>
    <w:p w:rsidR="00A017BA" w:rsidP="00A017BA" w:rsidRDefault="00A017BA" w14:paraId="2C582CE2" w14:textId="77777777">
      <w:pPr>
        <w:pStyle w:val="sccodifiedsection"/>
      </w:pPr>
      <w:r>
        <w:tab/>
      </w:r>
      <w:bookmarkStart w:name="ss_T50C23N345SE_lv1_36f368c75" w:id="44"/>
      <w:r>
        <w:t>(</w:t>
      </w:r>
      <w:bookmarkEnd w:id="44"/>
      <w:r>
        <w:t>E) The number assigned to a temporary certificate of number must not be displayed on the watercraft.</w:t>
      </w:r>
    </w:p>
    <w:p w:rsidR="00A017BA" w:rsidP="00A017BA" w:rsidRDefault="00A017BA" w14:paraId="483BF137" w14:textId="494DA6D5">
      <w:pPr>
        <w:pStyle w:val="sccodifiedsection"/>
      </w:pPr>
      <w:r>
        <w:tab/>
      </w:r>
      <w:bookmarkStart w:name="ss_T50C23N345SF_lv1_a1addc9ae" w:id="45"/>
      <w:r>
        <w:t>(</w:t>
      </w:r>
      <w:bookmarkEnd w:id="45"/>
      <w:r>
        <w:t>F) A transferee may operate a newly acquired outboard motor for sixty days while application for title is pending provided the bill of sale is in possession while operating the motor.</w:t>
      </w:r>
    </w:p>
    <w:p w:rsidR="00A017BA" w:rsidP="00A017BA" w:rsidRDefault="00A017BA" w14:paraId="7D718EE8" w14:textId="77777777">
      <w:pPr>
        <w:pStyle w:val="scemptyline"/>
      </w:pPr>
    </w:p>
    <w:p w:rsidR="00A017BA" w:rsidP="00A017BA" w:rsidRDefault="00A017BA" w14:paraId="321539B1" w14:textId="2EF5837F">
      <w:pPr>
        <w:pStyle w:val="scdirectionallanguage"/>
      </w:pPr>
      <w:bookmarkStart w:name="bs_num_5_20e8d5c96" w:id="46"/>
      <w:r>
        <w:t>S</w:t>
      </w:r>
      <w:bookmarkEnd w:id="46"/>
      <w:r>
        <w:t>ECTION 5.</w:t>
      </w:r>
      <w:r>
        <w:tab/>
      </w:r>
      <w:bookmarkStart w:name="dl_a34aca9da" w:id="47"/>
      <w:r>
        <w:t>S</w:t>
      </w:r>
      <w:bookmarkEnd w:id="47"/>
      <w:r>
        <w:t>ection 50‑23‑370 of the S.C. Code is amended to read:</w:t>
      </w:r>
    </w:p>
    <w:p w:rsidR="00A017BA" w:rsidP="00A017BA" w:rsidRDefault="00A017BA" w14:paraId="554AB8A7" w14:textId="77777777">
      <w:pPr>
        <w:pStyle w:val="scemptyline"/>
      </w:pPr>
    </w:p>
    <w:p w:rsidR="00A017BA" w:rsidP="00A017BA" w:rsidRDefault="00A017BA" w14:paraId="0B0A9366" w14:textId="6A4BD0A8">
      <w:pPr>
        <w:pStyle w:val="sccodifiedsection"/>
      </w:pPr>
      <w:r>
        <w:lastRenderedPageBreak/>
        <w:tab/>
      </w:r>
      <w:bookmarkStart w:name="cs_T50C23N370_eb59b363b" w:id="48"/>
      <w:r>
        <w:t>S</w:t>
      </w:r>
      <w:bookmarkEnd w:id="48"/>
      <w:r>
        <w:t>ection 50‑23‑370.</w:t>
      </w:r>
      <w:r>
        <w:tab/>
      </w:r>
      <w:bookmarkStart w:name="ss_T50C23N370SA_lv1_0a3770132" w:id="49"/>
      <w:r>
        <w:t>(</w:t>
      </w:r>
      <w:bookmarkEnd w:id="49"/>
      <w:r>
        <w:t xml:space="preserve">A) Except as otherwise provided, a certificate of number awarded pursuant to this chapter continues in effect for </w:t>
      </w:r>
      <w:r>
        <w:rPr>
          <w:rStyle w:val="scstrike"/>
        </w:rPr>
        <w:t>one year</w:t>
      </w:r>
      <w:r w:rsidR="00B34E49">
        <w:rPr>
          <w:rStyle w:val="scinsert"/>
        </w:rPr>
        <w:t>three years</w:t>
      </w:r>
      <w:r>
        <w:t xml:space="preserve"> unless sooner terminated or discontinued in accordance with this chapter. A certificate of number may be renewed </w:t>
      </w:r>
      <w:r>
        <w:rPr>
          <w:rStyle w:val="scstrike"/>
        </w:rPr>
        <w:t>by the owner as provided in subsection (B)</w:t>
      </w:r>
      <w:r w:rsidR="00B34E49">
        <w:rPr>
          <w:rStyle w:val="scinsert"/>
        </w:rPr>
        <w:t>in the same manner provided for in the initial sec</w:t>
      </w:r>
      <w:r w:rsidR="00B34E49">
        <w:rPr>
          <w:rStyle w:val="scinsert"/>
        </w:rPr>
        <w:t>uring of the certificates</w:t>
      </w:r>
      <w:r>
        <w:t>. The department shall fix a month of the year on which certificates of number expire unless renewed pursuant to this chapter.</w:t>
      </w:r>
    </w:p>
    <w:p w:rsidR="00A017BA" w:rsidDel="00B34E49" w:rsidP="00B34E49" w:rsidRDefault="00A017BA" w14:paraId="043F8DCF" w14:textId="7808CC35">
      <w:pPr>
        <w:pStyle w:val="sccodifiedsection"/>
        <w:rPr/>
      </w:pPr>
      <w:r>
        <w:tab/>
      </w:r>
      <w:bookmarkStart w:name="ss_T50C23N370SB_lv1_c58d44b34" w:id="56"/>
      <w:r>
        <w:t>(</w:t>
      </w:r>
      <w:bookmarkEnd w:id="56"/>
      <w:r>
        <w:t>B)</w:t>
      </w:r>
      <w:bookmarkStart w:name="ss_T50C23N370S1_lv2_5c16b0304" w:id="57"/>
      <w:r>
        <w:rPr>
          <w:rStyle w:val="scstrike"/>
        </w:rPr>
        <w:t>(</w:t>
      </w:r>
      <w:bookmarkEnd w:id="57"/>
      <w:r>
        <w:rPr>
          <w:rStyle w:val="scstrike"/>
        </w:rPr>
        <w:t>1) Beginning January 1, 2020, each county auditor annually shall mail watercraft certificate of number renewal notices to the owners of watercraft in the county as determined by the Department of Natural Resources no later than forty‑five days before expiration of the certificate. The renewal notices, including the fees upon completion, must be returned to that county which shall:</w:t>
      </w:r>
    </w:p>
    <w:p w:rsidR="00A017BA" w:rsidDel="00B34E49" w:rsidP="00B34E49" w:rsidRDefault="00A017BA" w14:paraId="69D61CD9" w14:textId="048F06DE">
      <w:pPr>
        <w:pStyle w:val="sccodifiedsection"/>
        <w:rPr/>
      </w:pPr>
      <w:r>
        <w:rPr>
          <w:rStyle w:val="scstrike"/>
        </w:rPr>
        <w:tab/>
      </w:r>
      <w:r>
        <w:rPr>
          <w:rStyle w:val="scstrike"/>
        </w:rPr>
        <w:tab/>
      </w:r>
      <w:r>
        <w:rPr>
          <w:rStyle w:val="scstrike"/>
        </w:rPr>
        <w:tab/>
      </w:r>
      <w:bookmarkStart w:name="ss_T50C23N370Sa_lv3_9f86da128" w:id="61"/>
      <w:r>
        <w:rPr>
          <w:rStyle w:val="scstrike"/>
        </w:rPr>
        <w:t>(</w:t>
      </w:r>
      <w:bookmarkEnd w:id="61"/>
      <w:r>
        <w:rPr>
          <w:rStyle w:val="scstrike"/>
        </w:rPr>
        <w:t>a) process the application and, if granting the renewal, notify the department to issue a renewed certificate and decal;</w:t>
      </w:r>
    </w:p>
    <w:p w:rsidR="00A017BA" w:rsidDel="00B34E49" w:rsidP="00B34E49" w:rsidRDefault="00A017BA" w14:paraId="489120CF" w14:textId="722EF83A">
      <w:pPr>
        <w:pStyle w:val="sccodifiedsection"/>
        <w:rPr/>
      </w:pPr>
      <w:r>
        <w:rPr>
          <w:rStyle w:val="scstrike"/>
        </w:rPr>
        <w:tab/>
      </w:r>
      <w:r>
        <w:rPr>
          <w:rStyle w:val="scstrike"/>
        </w:rPr>
        <w:tab/>
      </w:r>
      <w:r>
        <w:rPr>
          <w:rStyle w:val="scstrike"/>
        </w:rPr>
        <w:tab/>
      </w:r>
      <w:bookmarkStart w:name="ss_T50C23N370Sb_lv3_8a237335b" w:id="64"/>
      <w:r>
        <w:rPr>
          <w:rStyle w:val="scstrike"/>
        </w:rPr>
        <w:t>(</w:t>
      </w:r>
      <w:bookmarkEnd w:id="64"/>
      <w:r>
        <w:rPr>
          <w:rStyle w:val="scstrike"/>
        </w:rPr>
        <w:t>b) transmit the processed renewal notices to the department within seven days;  and</w:t>
      </w:r>
    </w:p>
    <w:p w:rsidR="00A017BA" w:rsidDel="00B34E49" w:rsidP="00B34E49" w:rsidRDefault="00A017BA" w14:paraId="7B48B8B3" w14:textId="0EF5BF16">
      <w:pPr>
        <w:pStyle w:val="sccodifiedsection"/>
        <w:rPr/>
      </w:pPr>
      <w:r>
        <w:rPr>
          <w:rStyle w:val="scstrike"/>
        </w:rPr>
        <w:tab/>
      </w:r>
      <w:r>
        <w:rPr>
          <w:rStyle w:val="scstrike"/>
        </w:rPr>
        <w:tab/>
      </w:r>
      <w:r>
        <w:rPr>
          <w:rStyle w:val="scstrike"/>
        </w:rPr>
        <w:tab/>
      </w:r>
      <w:bookmarkStart w:name="ss_T50C23N370Sc_lv3_5f8f0354c" w:id="67"/>
      <w:r>
        <w:rPr>
          <w:rStyle w:val="scstrike"/>
        </w:rPr>
        <w:t>(</w:t>
      </w:r>
      <w:bookmarkEnd w:id="67"/>
      <w:r>
        <w:rPr>
          <w:rStyle w:val="scstrike"/>
        </w:rPr>
        <w:t>c) transmit the fees, including any late fees, to the appropriate state fund.</w:t>
      </w:r>
    </w:p>
    <w:p w:rsidR="00A017BA" w:rsidDel="00B34E49" w:rsidP="00B34E49" w:rsidRDefault="00A017BA" w14:paraId="7012E99C" w14:textId="7E3CE192">
      <w:pPr>
        <w:pStyle w:val="sccodifiedsection"/>
        <w:rPr/>
      </w:pPr>
      <w:r>
        <w:rPr>
          <w:rStyle w:val="scstrike"/>
        </w:rPr>
        <w:tab/>
      </w:r>
      <w:r>
        <w:rPr>
          <w:rStyle w:val="scstrike"/>
        </w:rPr>
        <w:tab/>
      </w:r>
      <w:bookmarkStart w:name="ss_T50C23N370S2_lv2_06d9a3a56" w:id="70"/>
      <w:r>
        <w:rPr>
          <w:rStyle w:val="scstrike"/>
        </w:rPr>
        <w:t>(</w:t>
      </w:r>
      <w:bookmarkEnd w:id="70"/>
      <w:r>
        <w:rPr>
          <w:rStyle w:val="scstrike"/>
        </w:rPr>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A017BA" w:rsidDel="00B34E49" w:rsidP="00B34E49" w:rsidRDefault="00A017BA" w14:paraId="2910394C" w14:textId="00A6A849">
      <w:pPr>
        <w:pStyle w:val="sccodifiedsection"/>
        <w:rPr/>
      </w:pPr>
      <w:r>
        <w:rPr>
          <w:rStyle w:val="scstrike"/>
        </w:rPr>
        <w:tab/>
      </w:r>
      <w:r>
        <w:rPr>
          <w:rStyle w:val="scstrike"/>
        </w:rPr>
        <w:tab/>
      </w:r>
      <w:bookmarkStart w:name="ss_T50C23N370S3_lv2_d209f0a93" w:id="73"/>
      <w:r>
        <w:rPr>
          <w:rStyle w:val="scstrike"/>
        </w:rPr>
        <w:t>(</w:t>
      </w:r>
      <w:bookmarkEnd w:id="73"/>
      <w:r>
        <w:rPr>
          <w:rStyle w:val="scstrike"/>
        </w:rPr>
        <w:t>3) The department may not charge counties for online access network fees for watercraft and owner information.</w:t>
      </w:r>
    </w:p>
    <w:p w:rsidR="00A017BA" w:rsidDel="00B34E49" w:rsidP="00B34E49" w:rsidRDefault="00A017BA" w14:paraId="47BB3AC1" w14:textId="5A9ADEC6">
      <w:pPr>
        <w:pStyle w:val="sccodifiedsection"/>
        <w:rPr/>
      </w:pPr>
      <w:r>
        <w:rPr>
          <w:rStyle w:val="scstrike"/>
        </w:rPr>
        <w:tab/>
      </w:r>
      <w:r>
        <w:rPr>
          <w:rStyle w:val="scstrike"/>
        </w:rPr>
        <w:tab/>
      </w:r>
      <w:bookmarkStart w:name="ss_T50C23N370S4_lv2_eff8fb23b" w:id="76"/>
      <w:r>
        <w:rPr>
          <w:rStyle w:val="scstrike"/>
        </w:rPr>
        <w:t>(</w:t>
      </w:r>
      <w:bookmarkEnd w:id="76"/>
      <w:r>
        <w:rPr>
          <w:rStyle w:val="scstrike"/>
        </w:rPr>
        <w:t>4) If a certificate of number is not approved immediately by the department, an owner may operate under a paid tax receipt for thirty days.</w:t>
      </w:r>
    </w:p>
    <w:p w:rsidR="00A017BA" w:rsidP="00A017BA" w:rsidRDefault="00A017BA" w14:paraId="0040285E" w14:textId="2CBE3392">
      <w:pPr>
        <w:pStyle w:val="sccodifiedsection"/>
      </w:pPr>
      <w:r>
        <w:rPr>
          <w:rStyle w:val="scstrike"/>
        </w:rPr>
        <w:tab/>
      </w:r>
      <w:bookmarkStart w:name="ss_T50C23N370SC_lv1_2b7ef9a12" w:id="78"/>
      <w:r>
        <w:rPr>
          <w:rStyle w:val="scstrike"/>
        </w:rPr>
        <w:t>(</w:t>
      </w:r>
      <w:bookmarkEnd w:id="78"/>
      <w:r>
        <w:rPr>
          <w:rStyle w:val="scstrike"/>
        </w:rPr>
        <w:t>C)</w:t>
      </w:r>
      <w:r>
        <w:t>(1) A renewal application for a certificate of number, except those from marine dealers, presented after thirty days from its expiration date is subject to a late penalty of fifteen dollars.</w:t>
      </w:r>
    </w:p>
    <w:p w:rsidR="00A017BA" w:rsidP="00A017BA" w:rsidRDefault="00A017BA" w14:paraId="57AA2323" w14:textId="2DCE8C40">
      <w:pPr>
        <w:pStyle w:val="sccodifiedsection"/>
      </w:pPr>
      <w:r>
        <w:tab/>
      </w:r>
      <w:r>
        <w:tab/>
      </w:r>
      <w:bookmarkStart w:name="ss_T50C23N370S2_lv2_46447a71a" w:id="79"/>
      <w:r>
        <w:t>(</w:t>
      </w:r>
      <w:bookmarkEnd w:id="79"/>
      <w:r>
        <w:t>2) A renewal application for a certificate of number presented after sixty days from its expiration date is subject to a late penalty of thirty dollars.</w:t>
      </w:r>
    </w:p>
    <w:p w:rsidR="00B704DB" w:rsidP="00B704DB" w:rsidRDefault="00B704DB" w14:paraId="07BDE08F" w14:textId="77777777">
      <w:pPr>
        <w:pStyle w:val="scemptyline"/>
      </w:pPr>
    </w:p>
    <w:p w:rsidR="00B704DB" w:rsidP="00B704DB" w:rsidRDefault="00B704DB" w14:paraId="68FDCE5B" w14:textId="5DDF83C6">
      <w:pPr>
        <w:pStyle w:val="scnoncodifiedsection"/>
      </w:pPr>
      <w:bookmarkStart w:name="bs_num_6_ee633c8fe" w:id="80"/>
      <w:r>
        <w:t>S</w:t>
      </w:r>
      <w:bookmarkEnd w:id="80"/>
      <w:r>
        <w:t>ECTION 6.</w:t>
      </w:r>
      <w:r>
        <w:tab/>
        <w:t>Sections 50‑23‑12 and 50‑23‑35 of the S.C. Code are repealed.</w:t>
      </w:r>
    </w:p>
    <w:p w:rsidR="00B704DB" w:rsidP="00B704DB" w:rsidRDefault="00B704DB" w14:paraId="0D0AFF27" w14:textId="77777777">
      <w:pPr>
        <w:pStyle w:val="scemptyline"/>
      </w:pPr>
    </w:p>
    <w:p w:rsidR="00B704DB" w:rsidP="00B704DB" w:rsidRDefault="00B704DB" w14:paraId="51549FFD" w14:textId="6072199F">
      <w:pPr>
        <w:pStyle w:val="scnoncodifiedsection"/>
      </w:pPr>
      <w:bookmarkStart w:name="bs_num_7_42159decb" w:id="81"/>
      <w:r>
        <w:t>S</w:t>
      </w:r>
      <w:bookmarkEnd w:id="81"/>
      <w:r>
        <w:t>ECTION 7.</w:t>
      </w:r>
      <w:r>
        <w:tab/>
      </w:r>
      <w:r w:rsidR="00E91FE3">
        <w:t xml:space="preserve">Article 26, Chapter 37, Title 12 of the S.C. Code </w:t>
      </w:r>
      <w:r w:rsidR="0034329E">
        <w:t>is repealed.</w:t>
      </w:r>
    </w:p>
    <w:p w:rsidRPr="00DF3B44" w:rsidR="007E06BB" w:rsidP="006220A5" w:rsidRDefault="007E06BB" w14:paraId="3D8F1FED" w14:textId="79EB421F">
      <w:pPr>
        <w:pStyle w:val="scemptyline"/>
      </w:pPr>
    </w:p>
    <w:p w:rsidRPr="00DF3B44" w:rsidR="007A10F1" w:rsidP="007A10F1" w:rsidRDefault="00B704DB" w14:paraId="0E9393B4" w14:textId="19F1E3EB">
      <w:pPr>
        <w:pStyle w:val="scnoncodifiedsection"/>
      </w:pPr>
      <w:bookmarkStart w:name="bs_num_8_lastsection" w:id="82"/>
      <w:bookmarkStart w:name="eff_date_section" w:id="83"/>
      <w:bookmarkStart w:name="_Hlk77157096" w:id="84"/>
      <w:r>
        <w:t>S</w:t>
      </w:r>
      <w:bookmarkEnd w:id="82"/>
      <w:r>
        <w:t>ECTION 8.</w:t>
      </w:r>
      <w:r w:rsidRPr="00DF3B44" w:rsidR="005D3013">
        <w:tab/>
      </w:r>
      <w:r w:rsidRPr="00DF3B44" w:rsidR="007A10F1">
        <w:t>This act takes effect upon approval by the Governor.</w:t>
      </w:r>
      <w:bookmarkEnd w:id="83"/>
    </w:p>
    <w:bookmarkEnd w:id="8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05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DA9A01" w:rsidR="00685035" w:rsidRPr="007B4AF7" w:rsidRDefault="007805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4717">
              <w:rPr>
                <w:noProof/>
              </w:rPr>
              <w:t>LC-0068HDB23.docx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D2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29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6B9"/>
    <w:rsid w:val="00446987"/>
    <w:rsid w:val="00446D28"/>
    <w:rsid w:val="00466CD0"/>
    <w:rsid w:val="00473583"/>
    <w:rsid w:val="00477F32"/>
    <w:rsid w:val="00481850"/>
    <w:rsid w:val="004851A0"/>
    <w:rsid w:val="0048627F"/>
    <w:rsid w:val="00491BBC"/>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0A5"/>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251"/>
    <w:rsid w:val="006B37BD"/>
    <w:rsid w:val="006C092D"/>
    <w:rsid w:val="006C099D"/>
    <w:rsid w:val="006C18F0"/>
    <w:rsid w:val="006C7E01"/>
    <w:rsid w:val="006D64A5"/>
    <w:rsid w:val="006E0935"/>
    <w:rsid w:val="006E353F"/>
    <w:rsid w:val="006E35AB"/>
    <w:rsid w:val="00711AA9"/>
    <w:rsid w:val="00722155"/>
    <w:rsid w:val="00737F19"/>
    <w:rsid w:val="007805C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377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6C0"/>
    <w:rsid w:val="00A017BA"/>
    <w:rsid w:val="00A04529"/>
    <w:rsid w:val="00A0584B"/>
    <w:rsid w:val="00A17135"/>
    <w:rsid w:val="00A21A6F"/>
    <w:rsid w:val="00A24E56"/>
    <w:rsid w:val="00A26A62"/>
    <w:rsid w:val="00A35A9B"/>
    <w:rsid w:val="00A4070E"/>
    <w:rsid w:val="00A40CA0"/>
    <w:rsid w:val="00A504A7"/>
    <w:rsid w:val="00A53677"/>
    <w:rsid w:val="00A53BF2"/>
    <w:rsid w:val="00A60D68"/>
    <w:rsid w:val="00A61744"/>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697"/>
    <w:rsid w:val="00B32B4D"/>
    <w:rsid w:val="00B34E49"/>
    <w:rsid w:val="00B4137E"/>
    <w:rsid w:val="00B54DF7"/>
    <w:rsid w:val="00B56223"/>
    <w:rsid w:val="00B56E79"/>
    <w:rsid w:val="00B57AA7"/>
    <w:rsid w:val="00B637AA"/>
    <w:rsid w:val="00B704D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4717"/>
    <w:rsid w:val="00DE4BEE"/>
    <w:rsid w:val="00DE5B3D"/>
    <w:rsid w:val="00DE667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863"/>
    <w:rsid w:val="00E84FE5"/>
    <w:rsid w:val="00E879A5"/>
    <w:rsid w:val="00E879FC"/>
    <w:rsid w:val="00E91FE3"/>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D47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amp;session=125&amp;summary=B" TargetMode="External" Id="Rc0b718fec7b54112" /><Relationship Type="http://schemas.openxmlformats.org/officeDocument/2006/relationships/hyperlink" Target="https://www.scstatehouse.gov/sess125_2023-2024/prever/446_20230125.docx" TargetMode="External" Id="R140a0b331e674432" /><Relationship Type="http://schemas.openxmlformats.org/officeDocument/2006/relationships/hyperlink" Target="h:\sj\20230125.docx" TargetMode="External" Id="Re849e8b7333d4a9e" /><Relationship Type="http://schemas.openxmlformats.org/officeDocument/2006/relationships/hyperlink" Target="h:\sj\20230125.docx" TargetMode="External" Id="Raaf924f06bf543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2cbbaca7-ee39-4277-84b9-f904a395d372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INTRODATE>2023-01-25</T_BILL_D_INTRODATE>
  <T_BILL_D_SENATEINTRODATE>2023-01-25</T_BILL_D_SENATEINTRODATE>
  <T_BILL_N_INTERNALVERSIONNUMBER>1</T_BILL_N_INTERNALVERSIONNUMBER>
  <T_BILL_N_SESSION>125</T_BILL_N_SESSION>
  <T_BILL_N_VERSIONNUMBER>1</T_BILL_N_VERSIONNUMBER>
  <T_BILL_N_YEAR>2023</T_BILL_N_YEAR>
  <T_BILL_REQUEST_REQUEST>0db8ea0a-9830-469d-8b45-3375023e1353</T_BILL_REQUEST_REQUEST>
  <T_BILL_R_ORIGINALDRAFT>c98ed2b8-7f6a-4299-9739-8eee7f098db0</T_BILL_R_ORIGINALDRAFT>
  <T_BILL_SPONSOR_SPONSOR>7b5cb821-733f-4489-a82b-bb71a2cec17c</T_BILL_SPONSOR_SPONSOR>
  <T_BILL_T_ACTNUMBER>None</T_BILL_T_ACTNUMBER>
  <T_BILL_T_BILLNAME>[0446]</T_BILL_T_BILLNAME>
  <T_BILL_T_BILLNUMBER>446</T_BILL_T_BILLNUMBER>
  <T_BILL_T_BILLTITLE>TO AMEND THE SOUTH CAROLINA CODE OF LAWS BY AMENDING SECTION 50‑23‑11, RELATING TO WATERCRAFT DEALER DEMONSTRATION NUMBERS, SO AS TO DELETE PROVISIONS REGARDING AN APPLICATION FEE, THE EXPIRATION OF DEMONSTRATION NUMBERS, AND THE USE OF FEE REVENUE; BY AMENDING SECTION 50‑23‑70, RELATING TO WATERCRAFT CERTIFICATE OF NUMBER FEES AND DECALS, SO AS TO DELETE THE PROVISION THAT PROHIBITS THE ISSUANCE OF DUPLICATE DECALS WHEN AD VALOREM TAXES ARE OUTSTANDING; BY AMENDING SECTION 50‑23‑340, RELATING TO THE APPLICATION FEE FOR WATERCRAFT CERTIFICATES OF NUMBER, SO AS TO INCREASE THE FEE; BY AMENDING SECTION 50‑23‑345, RELATING TO TEMPORARY WATERCRAFT CERTIFICATES OF NUMBER, SO AS TO DELETE THE PROVISION PROHIBITING THE ISSUANCE OF A TEMPORARY CERTIFICATE NUMBER UNTIL AD VALOREM TAXES ARE PAID FOR THE YEAR; BY AMENDING SECTION 50‑23‑370, RELATING TO EXPIRATION AND RENEWAL OF WATERCRAFT CERTIFICATES OF NUMBER, SO AS TO PROVIDE THAT A CERTIFICATE OF NUMBER CONTINUES IN EFFECT FOR THREE YEARS INSTEAD OF ONE YEAR, AND TO DELETE PROVISIONS regarding THE ISSUANCE OF RENEWAL NOTICES AND PROCESSING OF RENEWALS BY COUNTY AUDITORS; BY REPEALING SECTIONs 50‑23‑12 and 50-23-35 RELATING TO THE COMPLETION OF CERTAIN CHANGE IN STATUS FORMS FOR WATERCRAFT AND OUTBOARD MOTOR TRADE‑INS and TO THE ISSUANCE OF WATERCRAFT TITLES UPON RECEIPT OF EVIDENCE OF AD VALOREM TAX PAYMENT, respectively; BY REPEALING article 26 of chapter 37, title 12 RELATING TO PROCEDURES CONCERNING ASSESSMENTS AND PAYMENTS FOR PROPERTY TAXATION OF BOATS AND WATERCRAFT AND THE ISSUANCE OF CERTIFICATES OF NUMBER FOR BOATS AND WATERCRAFT.</T_BILL_T_BILLTITLE>
  <T_BILL_T_CHAMBER>senate</T_BILL_T_CHAMBER>
  <T_BILL_T_FILENAME> </T_BILL_T_FILENAME>
  <T_BILL_T_LEGTYPE>bill_statewide</T_BILL_T_LEGTYPE>
  <T_BILL_T_RATNUMBER>None</T_BILL_T_RATNUMBER>
  <T_BILL_T_SECTIONS>[{"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2,"Identity":"T50C23N11S1","SubSectionBookmarkName":"ss_T50C23N11S1_lv2_6e3f036a8","IsNewSubSection":false},{"Level":2,"Identity":"T50C23N11S2","SubSectionBookmarkName":"ss_T50C23N11S2_lv2_19686509c","IsNewSubSection":false},{"Level":2,"Identity":"T50C23N11S3","SubSectionBookmarkName":"ss_T50C23N11S3_lv2_3e18ca390","IsNewSubSection":false},{"Level":2,"Identity":"T50C23N11S4","SubSectionBookmarkName":"ss_T50C23N11S4_lv2_4f9d8f022","IsNewSubSection":false},{"Level":2,"Identity":"T50C23N11S5","SubSectionBookmarkName":"ss_T50C23N11S5_lv2_7f4723768","IsNewSubSection":false},{"Level":2,"Identity":"T50C23N11S6","SubSectionBookmarkName":"ss_T50C23N11S6_lv2_7f622e8b7","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watercraft Dealer demonstration numbers","TitleSoAsTo":"delete provisions regarding an application fee, the expiration of demonstration numbers, and the use of fee revenue","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watercraft certificate of number fees and decals","TitleSoAsTo":"delete the provision that prohibits the issuance of duplicate decals when ad valorem taxes are outstanding","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the application fee for waterfcraft certificates of number","TitleSoAsTo":"increase the fee ","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watercraft certificates of number","TitleSoAsTo":"delete the provision prohibiting the issuance of temporary certificate number until ad valorem taxes are paid for the year for which the registration is to be issued","Deleted":false}],"TitleText":"","DisableControls":false,"Deleted":false,"RepealItems":[],"SectionBookmarkName":"bs_num_4_f31affd39"},{"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2,"Identity":"T50C23N370S1","SubSectionBookmarkName":"ss_T50C23N370S1_lv2_5c16b0304","IsNewSubSection":false},{"Level":3,"Identity":"T50C23N370Sa","SubSectionBookmarkName":"ss_T50C23N370Sa_lv3_9f86da128","IsNewSubSection":false},{"Level":3,"Identity":"T50C23N370Sb","SubSectionBookmarkName":"ss_T50C23N370Sb_lv3_8a237335b","IsNewSubSection":false},{"Level":3,"Identity":"T50C23N370Sc","SubSectionBookmarkName":"ss_T50C23N370Sc_lv3_5f8f0354c","IsNewSubSection":false},{"Level":2,"Identity":"T50C23N370S2","SubSectionBookmarkName":"ss_T50C23N370S2_lv2_06d9a3a56","IsNewSubSection":false},{"Level":2,"Identity":"T50C23N370S3","SubSectionBookmarkName":"ss_T50C23N370S3_lv2_d209f0a93","IsNewSubSection":false},{"Level":2,"Identity":"T50C23N370S4","SubSectionBookmarkName":"ss_T50C23N370S4_lv2_eff8fb23b","IsNewSubSection":false},{"Level":1,"Identity":"T50C23N370SC","SubSectionBookmarkName":"ss_T50C23N370SC_lv1_2b7ef9a12","IsNewSubSection":false},{"Level":2,"Identity":"T50C23N370S2","SubSectionBookmarkName":"ss_T50C23N370S2_lv2_46447a71a","IsNewSubSection":false}],"TitleRelatedTo":"Expiration and renewal of watercraft certificates of number","TitleSoAsTo":"provide that a certificate of number continues in effect for three years instead of one year, and to delete provisions the issuance of renewal notices and processing of renewals by county auditors","Deleted":false}],"TitleText":"","DisableControls":false,"Deleted":false,"RepealItems":[],"SectionBookmarkName":"bs_num_5_20e8d5c96"},{"SectionUUID":"335042b8-54aa-4fce-a317-6277fa9e517d","SectionName":"code_section","SectionNumber":6,"SectionType":"repeal_section","CodeSections":[],"TitleText":"","DisableControls":false,"Deleted":false,"RepealItems":[{"Type":"repeal_codesection","Identity":"50-23-12","RelatedTo":"the completion of certain Change in status forms for watercraft and outboard motor trade-ins"},{"Type":"repeal_codesection","Identity":"50-23-35","RelatedTo":"the issuance of watercraft titles upon receipt of EVIDENCE OF AD VALOREM TAX PAYMENT"}],"SectionBookmarkName":"bs_num_6_ee633c8fe"},{"SectionUUID":"fec54df4-1dd9-4a65-92e5-43c3b913319a","SectionName":"code_section","SectionNumber":7,"SectionType":"repeal_section","CodeSections":[],"TitleText":"","DisableControls":false,"Deleted":false,"RepealItems":[{"Type":"repeal_codesection","Identity":"12-37-3200","RelatedTo":"procedures concerning assessments and payments for property taxation of boats and watercraft and the issuance of certificates of number for boats and watercraft"},{"Type":"repeal_codesection","Identity":"12-37-3210","RelatedTo":""},{"Type":"repeal_codesection","Identity":"12-37-3220","RelatedTo":""},{"Type":"repeal_codesection","Identity":"12-37-3230","RelatedTo":""},{"Type":"repeal_codesection","Identity":"12-37-3240","RelatedTo":""}],"SectionBookmarkName":"bs_num_7_42159decb"},{"SectionUUID":"8f03ca95-8faa-4d43-a9c2-8afc498075bd","SectionName":"standard_eff_date_section","SectionNumber":8,"SectionType":"drafting_clause","CodeSections":[],"TitleText":"","DisableControls":false,"Deleted":false,"RepealItems":[],"SectionBookmarkName":"bs_num_8_lastsection"}]</T_BILL_T_SECTIONS>
  <T_BILL_T_SECTIONSHISTORY>[{"Id":10,"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watercraft Dealer demonstration numbers","TitleSoAsTo":"delete provisions regarding an application fee, the expiration of demonstration numbers, and the use of fee revenue","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watercraft certificate of number fees and decals","TitleSoAsTo":"delete the provision that prohibits the issuance of duplicate decals when ad valorem taxes are outstanding","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the application fee for waterfcraft certificates of number","TitleSoAsTo":"increase the fee ","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watercraft certificates of number","TitleSoAsTo":"delete the provision prohibiting the issuance of temporary certificate number until ad valorem taxes are paid for the year for which the registration is to be issued","Deleted":false}],"TitleText":"","DisableControls":false,"Deleted":false,"RepealItems":[],"SectionBookmarkName":"bs_num_4_f31affd39"},{"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1,"Identity":"T50C23N370SC","SubSectionBookmarkName":"ss_T50C23N370SC_lv1_2b7ef9a12","IsNewSubSection":false}],"TitleRelatedTo":"Expiration and renewal of watercraft certificates of number","TitleSoAsTo":"provide that a certificate of number continues in effect for three years instead of one year, and to delete provisions the issuance of renewal notices and processing of renewals by county auditors","Deleted":false}],"TitleText":"","DisableControls":false,"Deleted":false,"RepealItems":[],"SectionBookmarkName":"bs_num_5_20e8d5c96"},{"SectionUUID":"8f03ca95-8faa-4d43-a9c2-8afc498075bd","SectionName":"standard_eff_date_section","SectionNumber":8,"SectionType":"drafting_clause","CodeSections":[],"TitleText":"","DisableControls":false,"Deleted":false,"RepealItems":[],"SectionBookmarkName":"bs_num_8_lastsection"},{"SectionUUID":"335042b8-54aa-4fce-a317-6277fa9e517d","SectionName":"code_section","SectionNumber":6,"SectionType":"repeal_section","CodeSections":[],"TitleText":"","DisableControls":false,"Deleted":false,"RepealItems":[{"Type":"repeal_codesection","Identity":"50-23-12","RelatedTo":"the completion of certain Change in status forms for watercraft and outboard motor trade-ins"},{"Type":"repeal_codesection","Identity":"50-23-35","RelatedTo":"the issuance of watercraft titles upon receipt of EVIDENCE OF AD VALOREM TAX PAYMENT"}],"SectionBookmarkName":"bs_num_6_ee633c8fe"},{"SectionUUID":"fec54df4-1dd9-4a65-92e5-43c3b913319a","SectionName":"code_section","SectionNumber":7,"SectionType":"repeal_section","CodeSections":[],"TitleText":"","DisableControls":false,"Deleted":false,"RepealItems":[{"Type":"repeal_codesection","Identity":"12-37-3200","RelatedTo":"procedures concerning assessments and payments for property taxation of boats and watercraft and the issuance of certificates of number for boats and watercraft"},{"Type":"repeal_codesection","Identity":"12-37-3210","RelatedTo":""},{"Type":"repeal_codesection","Identity":"12-37-3220","RelatedTo":""},{"Type":"repeal_codesection","Identity":"12-37-3230","RelatedTo":""},{"Type":"repeal_codesection","Identity":"12-37-3240","RelatedTo":""}],"SectionBookmarkName":"bs_num_7_42159decb"}],"Timestamp":"2023-01-24T01:41:35.6265675-05:00","Username":null},{"Id":9,"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Application for and issuance of number and certificate;  fee.","TitleSoAsTo":"","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certificate of number.","TitleSoAsTo":"","Deleted":false}],"TitleText":"","DisableControls":false,"Deleted":false,"RepealItems":[],"SectionBookmarkName":"bs_num_4_f31affd39"},{"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1,"Identity":"T50C23N370SC","SubSectionBookmarkName":"ss_T50C23N370SC_lv1_2b7ef9a12","IsNewSubSection":false}],"TitleRelatedTo":"Expiration and renewal.","TitleSoAsTo":"","Deleted":false}],"TitleText":"","DisableControls":false,"Deleted":false,"RepealItems":[],"SectionBookmarkName":"bs_num_5_20e8d5c96"},{"SectionUUID":"8f03ca95-8faa-4d43-a9c2-8afc498075bd","SectionName":"standard_eff_date_section","SectionNumber":8,"SectionType":"drafting_clause","CodeSections":[],"TitleText":"","DisableControls":false,"Deleted":false,"RepealItems":[],"SectionBookmarkName":"bs_num_8_lastsection"},{"SectionUUID":"335042b8-54aa-4fce-a317-6277fa9e517d","SectionName":"code_section","SectionNumber":6,"SectionType":"repeal_section","CodeSections":[],"TitleText":"","DisableControls":false,"Deleted":false,"RepealItems":[{"Type":"repeal_codesection","Identity":"50-23-12","RelatedTo":"Change in status forms required for trade-ins."},{"Type":"repeal_codesection","Identity":"50-23-35","RelatedTo":"Watercraft title issuance;  tax payment proof required;  exceptions."}],"SectionBookmarkName":"bs_num_6_ee633c8fe"},{"SectionUUID":"fec54df4-1dd9-4a65-92e5-43c3b913319a","SectionName":"code_section","SectionNumber":7,"SectionType":"repeal_section","CodeSections":[],"TitleText":"","DisableControls":false,"Deleted":false,"RepealItems":[{"Type":"repeal_codesection","Identity":"12-37-3200","RelatedTo":"Tax year for boats, boat motors, and watercraft."},{"Type":"repeal_codesection","Identity":"12-37-3210","RelatedTo":"Tax notices for boats, boat motors, and watercraft."},{"Type":"repeal_codesection","Identity":"12-37-3220","RelatedTo":"Property tax returns for boats, boat motors, and watercraft."},{"Type":"repeal_codesection","Identity":"12-37-3230","RelatedTo":"Auditor to determine assessed value of boats, boat motors, and watercraft."},{"Type":"repeal_codesection","Identity":"12-37-3240","RelatedTo":"Exemptions from boat and watercraft tax."}],"SectionBookmarkName":"bs_num_7_42159decb"}],"Timestamp":"2023-01-24T00:57:21.397573-05:00","Username":null},{"Id":8,"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Application for and issuance of number and certificate;  fee.","TitleSoAsTo":"","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certificate of number.","TitleSoAsTo":"","Deleted":false}],"TitleText":"","DisableControls":false,"Deleted":false,"RepealItems":[],"SectionBookmarkName":"bs_num_4_f31affd39"},{"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1,"Identity":"T50C23N370SC","SubSectionBookmarkName":"ss_T50C23N370SC_lv1_2b7ef9a12","IsNewSubSection":false}],"TitleRelatedTo":"Expiration and renewal.","TitleSoAsTo":"","Deleted":false}],"TitleText":"","DisableControls":false,"Deleted":false,"RepealItems":[],"SectionBookmarkName":"bs_num_5_20e8d5c96"},{"SectionUUID":"8f03ca95-8faa-4d43-a9c2-8afc498075bd","SectionName":"standard_eff_date_section","SectionNumber":7,"SectionType":"drafting_clause","CodeSections":[],"TitleText":"","DisableControls":false,"Deleted":false,"RepealItems":[],"SectionBookmarkName":"bs_num_7_lastsection"},{"SectionUUID":"335042b8-54aa-4fce-a317-6277fa9e517d","SectionName":"code_section","SectionNumber":6,"SectionType":"repeal_section","CodeSections":[],"TitleText":"","DisableControls":false,"Deleted":false,"RepealItems":[{"Type":"repeal_codesection","Identity":"50-23-12","RelatedTo":"Change in status forms required for trade-ins."},{"Type":"repeal_codesection","Identity":"50-23-35","RelatedTo":"Watercraft title issuance;  tax payment proof required;  exceptions."}],"SectionBookmarkName":"bs_num_6_ee633c8fe"}],"Timestamp":"2023-01-24T00:55:06.4761198-05:00","Username":null},{"Id":7,"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Application for and issuance of number and certificate;  fee.","TitleSoAsTo":"","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certificate of number.","TitleSoAsTo":"","Deleted":false}],"TitleText":"","DisableControls":false,"Deleted":false,"RepealItems":[],"SectionBookmarkName":"bs_num_4_f31affd39"},{"SectionUUID":"8f03ca95-8faa-4d43-a9c2-8afc498075bd","SectionName":"standard_eff_date_section","SectionNumber":6,"SectionType":"drafting_clause","CodeSections":[],"TitleText":"","DisableControls":false,"Deleted":false,"RepealItems":[],"SectionBookmarkName":"bs_num_6_lastsection"},{"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1,"Identity":"T50C23N370SC","SubSectionBookmarkName":"ss_T50C23N370SC_lv1_2b7ef9a12","IsNewSubSection":false}],"TitleRelatedTo":"Expiration and renewal.","TitleSoAsTo":"","Deleted":false}],"TitleText":"","DisableControls":false,"Deleted":false,"RepealItems":[],"SectionBookmarkName":"bs_num_5_20e8d5c96"}],"Timestamp":"2023-01-24T00:43:13.585837-05:00","Username":null},{"Id":6,"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Application for and issuance of number and certificate;  fee.","TitleSoAsTo":"","Deleted":false}],"TitleText":"","DisableControls":false,"Deleted":false,"RepealItems":[],"SectionBookmarkName":"bs_num_3_b72686d34"},{"SectionUUID":"8f03ca95-8faa-4d43-a9c2-8afc498075bd","SectionName":"standard_eff_date_section","SectionNumber":5,"SectionType":"drafting_clause","CodeSections":[],"TitleText":"","DisableControls":false,"Deleted":false,"RepealItems":[],"SectionBookmarkName":"bs_num_5_lastsection"},{"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certificate of number.","TitleSoAsTo":"","Deleted":false}],"TitleText":"","DisableControls":false,"Deleted":false,"RepealItems":[],"SectionBookmarkName":"bs_num_4_f31affd39"}],"Timestamp":"2023-01-24T00:41:46.3596261-05:00","Username":null},{"Id":5,"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8f03ca95-8faa-4d43-a9c2-8afc498075bd","SectionName":"standard_eff_date_section","SectionNumber":4,"SectionType":"drafting_clause","CodeSections":[],"TitleText":"","DisableControls":false,"Deleted":false,"RepealItems":[],"SectionBookmarkName":"bs_num_4_lastsection"},{"SectionUUID":"156875ad-9cbb-4771-b84e-d8f1d24c6292","SectionName":"code_section","SectionNumber":3,"SectionType":"code_section","CodeSections":[{"CodeSectionBookmarkName":"cs_T50C23N340_62edc9303","IsConstitutionSection":false,"Identity":"50-23-340","IsNew":false,"SubSections":[],"TitleRelatedTo":"Application for and issuance of number and certificate;  fee.","TitleSoAsTo":"","Deleted":false}],"TitleText":"","DisableControls":false,"Deleted":false,"RepealItems":[],"SectionBookmarkName":"bs_num_3_b72686d34"}],"Timestamp":"2023-01-24T00:40:08.591801-05:00","Username":null},{"Id":4,"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8f03ca95-8faa-4d43-a9c2-8afc498075bd","SectionName":"standard_eff_date_section","SectionNumber":3,"SectionType":"drafting_clause","CodeSections":[],"TitleText":"","DisableControls":false,"Deleted":false,"RepealItems":[],"SectionBookmarkName":"bs_num_3_lastsection"}],"Timestamp":"2023-01-24T00:39:53.356032-05:00","Username":null},{"Id":3,"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SectionUUID":"8f03ca95-8faa-4d43-a9c2-8afc498075bd","SectionName":"standard_eff_date_section","SectionNumber":4,"SectionType":"drafting_clause","CodeSections":[],"TitleText":"","DisableControls":false,"Deleted":false,"RepealItems":[],"SectionBookmarkName":"bs_num_4_lastsection"},{"SectionUUID":"ad9ddd97-dfe3-4124-82a9-323efea8e213","SectionName":"code_section","SectionNumber":3,"SectionType":"code_section","CodeSections":[{"CodeSectionBookmarkName":"cs_T50C23N240_b498182c8","IsConstitutionSection":false,"Identity":"50-23-240","IsNew":false,"SubSections":[],"TitleRelatedTo":"Filing and publication of rules and regulations.","TitleSoAsTo":"","Deleted":false}],"TitleText":"","DisableControls":false,"Deleted":false,"RepealItems":[],"SectionBookmarkName":"bs_num_3_d03f2a100"}],"Timestamp":"2023-01-24T00:39:11.085405-05:00","Username":null},{"Id":2,"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SectionUUID":"8f03ca95-8faa-4d43-a9c2-8afc498075bd","SectionName":"standard_eff_date_section","SectionNumber":3,"SectionType":"drafting_clause","CodeSections":[],"TitleText":"","DisableControls":false,"Deleted":false,"RepealItems":[],"SectionBookmarkName":"bs_num_3_lastsection"},{"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Fee for certificate of title;  issuance of duplicates;  volunteer rescue squad watercraft exception.","TitleSoAsTo":"","Deleted":false}],"TitleText":"","DisableControls":false,"Deleted":false,"RepealItems":[],"SectionBookmarkName":"bs_num_2_8e40ee54b"}],"Timestamp":"2023-01-24T00:35:03.2401955-05:00","Username":null},{"Id":1,"SectionsList":[{"SectionUUID":"8f03ca95-8faa-4d43-a9c2-8afc498075bd","SectionName":"standard_eff_date_section","SectionNumber":2,"SectionType":"drafting_clause","CodeSections":[],"TitleText":"","DisableControls":false,"Deleted":false,"RepealItems":[],"SectionBookmarkName":"bs_num_2_lastsection"},{"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Dealer demonstration numbers;  unauthorized use;  penalties.","TitleSoAsTo":"","Deleted":false}],"TitleText":"","DisableControls":false,"Deleted":false,"RepealItems":[],"SectionBookmarkName":"bs_num_1_88a0e46f9"}],"Timestamp":"2023-01-24T00:34:03.380461-05:00","Username":null},{"Id":11,"SectionsList":[{"SectionUUID":"7ccc811c-5b1a-426c-b916-86aa74ab4fba","SectionName":"code_section","SectionNumber":1,"SectionType":"code_section","CodeSections":[{"CodeSectionBookmarkName":"cs_T50C23N11_2eeb7c51b","IsConstitutionSection":false,"Identity":"50-23-11","IsNew":false,"SubSections":[{"Level":1,"Identity":"T50C23N11SA","SubSectionBookmarkName":"ss_T50C23N11SA_lv1_0593abcfe","IsNewSubSection":false},{"Level":2,"Identity":"T50C23N11S1","SubSectionBookmarkName":"ss_T50C23N11S1_lv2_6e3f036a8","IsNewSubSection":false},{"Level":2,"Identity":"T50C23N11S2","SubSectionBookmarkName":"ss_T50C23N11S2_lv2_19686509c","IsNewSubSection":false},{"Level":2,"Identity":"T50C23N11S3","SubSectionBookmarkName":"ss_T50C23N11S3_lv2_3e18ca390","IsNewSubSection":false},{"Level":2,"Identity":"T50C23N11S4","SubSectionBookmarkName":"ss_T50C23N11S4_lv2_4f9d8f022","IsNewSubSection":false},{"Level":2,"Identity":"T50C23N11S5","SubSectionBookmarkName":"ss_T50C23N11S5_lv2_7f4723768","IsNewSubSection":false},{"Level":2,"Identity":"T50C23N11S6","SubSectionBookmarkName":"ss_T50C23N11S6_lv2_7f622e8b7","IsNewSubSection":false},{"Level":1,"Identity":"T50C23N11SB","SubSectionBookmarkName":"ss_T50C23N11SB_lv1_5cbcc79ab","IsNewSubSection":false},{"Level":1,"Identity":"T50C23N11SC","SubSectionBookmarkName":"ss_T50C23N11SC_lv1_589ee167b","IsNewSubSection":false},{"Level":1,"Identity":"T50C23N11SD","SubSectionBookmarkName":"ss_T50C23N11SD_lv1_bc4f00f6d","IsNewSubSection":false},{"Level":1,"Identity":"T50C23N11SE","SubSectionBookmarkName":"ss_T50C23N11SE_lv1_682fe182e","IsNewSubSection":false}],"TitleRelatedTo":"watercraft Dealer demonstration numbers","TitleSoAsTo":"delete provisions regarding an application fee, the expiration of demonstration numbers, and the use of fee revenue","Deleted":false}],"TitleText":"","DisableControls":false,"Deleted":false,"RepealItems":[],"SectionBookmarkName":"bs_num_1_88a0e46f9"},{"SectionUUID":"2230ae07-380c-4c61-b77e-5a012636393d","SectionName":"code_section","SectionNumber":2,"SectionType":"code_section","CodeSections":[{"CodeSectionBookmarkName":"cs_T50C23N70_edf67ea27","IsConstitutionSection":false,"Identity":"50-23-70","IsNew":false,"SubSections":[{"Level":1,"Identity":"T50C23N70SA","SubSectionBookmarkName":"ss_T50C23N70SA_lv1_7c985e8d0","IsNewSubSection":false},{"Level":1,"Identity":"T50C23N70SB","SubSectionBookmarkName":"ss_T50C23N70SB_lv1_c0c6678ad","IsNewSubSection":false},{"Level":1,"Identity":"T50C23N70SC","SubSectionBookmarkName":"ss_T50C23N70SC_lv1_02ccc1e58","IsNewSubSection":false},{"Level":1,"Identity":"T50C23N70SD","SubSectionBookmarkName":"ss_T50C23N70SD_lv1_777f67c47","IsNewSubSection":false},{"Level":1,"Identity":"T50C23N70SE","SubSectionBookmarkName":"ss_T50C23N70SE_lv1_15561ef10","IsNewSubSection":false}],"TitleRelatedTo":"watercraft certificate of number fees and decals","TitleSoAsTo":"delete the provision that prohibits the issuance of duplicate decals when ad valorem taxes are outstanding","Deleted":false}],"TitleText":"","DisableControls":false,"Deleted":false,"RepealItems":[],"SectionBookmarkName":"bs_num_2_8e40ee54b"},{"SectionUUID":"156875ad-9cbb-4771-b84e-d8f1d24c6292","SectionName":"code_section","SectionNumber":3,"SectionType":"code_section","CodeSections":[{"CodeSectionBookmarkName":"cs_T50C23N340_62edc9303","IsConstitutionSection":false,"Identity":"50-23-340","IsNew":false,"SubSections":[],"TitleRelatedTo":"the application fee for waterfcraft certificates of number","TitleSoAsTo":"increase the fee ","Deleted":false}],"TitleText":"","DisableControls":false,"Deleted":false,"RepealItems":[],"SectionBookmarkName":"bs_num_3_b72686d34"},{"SectionUUID":"c9ab6a8a-f6c1-46f8-8afa-f10412861ecf","SectionName":"code_section","SectionNumber":4,"SectionType":"code_section","CodeSections":[{"CodeSectionBookmarkName":"cs_T50C23N345_bb0df5468","IsConstitutionSection":false,"Identity":"50-23-345","IsNew":false,"SubSections":[{"Level":1,"Identity":"T50C23N345SA","SubSectionBookmarkName":"ss_T50C23N345SA_lv1_6a6320e07","IsNewSubSection":false},{"Level":1,"Identity":"T50C23N345SB","SubSectionBookmarkName":"ss_T50C23N345SB_lv1_55e5e887c","IsNewSubSection":false},{"Level":1,"Identity":"T50C23N345SC","SubSectionBookmarkName":"ss_T50C23N345SC_lv1_a6a0dd48d","IsNewSubSection":false},{"Level":1,"Identity":"T50C23N345SD","SubSectionBookmarkName":"ss_T50C23N345SD_lv1_4b31f89d7","IsNewSubSection":false},{"Level":1,"Identity":"T50C23N345SE","SubSectionBookmarkName":"ss_T50C23N345SE_lv1_36f368c75","IsNewSubSection":false},{"Level":1,"Identity":"T50C23N345SF","SubSectionBookmarkName":"ss_T50C23N345SF_lv1_a1addc9ae","IsNewSubSection":false}],"TitleRelatedTo":"temporary watercraft certificates of number","TitleSoAsTo":"delete the provision prohibiting the issuance of temporary certificate number until ad valorem taxes are paid for the year for which the registration is to be issued","Deleted":false}],"TitleText":"","DisableControls":false,"Deleted":false,"RepealItems":[],"SectionBookmarkName":"bs_num_4_f31affd39"},{"SectionUUID":"bfc873e2-edc6-43af-9c1b-20db32a7ec34","SectionName":"code_section","SectionNumber":5,"SectionType":"code_section","CodeSections":[{"CodeSectionBookmarkName":"cs_T50C23N370_eb59b363b","IsConstitutionSection":false,"Identity":"50-23-370","IsNew":false,"SubSections":[{"Level":1,"Identity":"T50C23N370SA","SubSectionBookmarkName":"ss_T50C23N370SA_lv1_0a3770132","IsNewSubSection":false},{"Level":1,"Identity":"T50C23N370SB","SubSectionBookmarkName":"ss_T50C23N370SB_lv1_c58d44b34","IsNewSubSection":false},{"Level":2,"Identity":"T50C23N370S1","SubSectionBookmarkName":"ss_T50C23N370S1_lv2_5c16b0304","IsNewSubSection":false},{"Level":3,"Identity":"T50C23N370Sa","SubSectionBookmarkName":"ss_T50C23N370Sa_lv3_9f86da128","IsNewSubSection":false},{"Level":3,"Identity":"T50C23N370Sb","SubSectionBookmarkName":"ss_T50C23N370Sb_lv3_8a237335b","IsNewSubSection":false},{"Level":3,"Identity":"T50C23N370Sc","SubSectionBookmarkName":"ss_T50C23N370Sc_lv3_5f8f0354c","IsNewSubSection":false},{"Level":2,"Identity":"T50C23N370S2","SubSectionBookmarkName":"ss_T50C23N370S2_lv2_06d9a3a56","IsNewSubSection":false},{"Level":2,"Identity":"T50C23N370S3","SubSectionBookmarkName":"ss_T50C23N370S3_lv2_d209f0a93","IsNewSubSection":false},{"Level":2,"Identity":"T50C23N370S4","SubSectionBookmarkName":"ss_T50C23N370S4_lv2_eff8fb23b","IsNewSubSection":false},{"Level":1,"Identity":"T50C23N370SC","SubSectionBookmarkName":"ss_T50C23N370SC_lv1_2b7ef9a12","IsNewSubSection":false},{"Level":2,"Identity":"T50C23N370S2","SubSectionBookmarkName":"ss_T50C23N370S2_lv2_46447a71a","IsNewSubSection":false}],"TitleRelatedTo":"Expiration and renewal of watercraft certificates of number","TitleSoAsTo":"provide that a certificate of number continues in effect for three years instead of one year, and to delete provisions the issuance of renewal notices and processing of renewals by county auditors","Deleted":false}],"TitleText":"","DisableControls":false,"Deleted":false,"RepealItems":[],"SectionBookmarkName":"bs_num_5_20e8d5c96"},{"SectionUUID":"335042b8-54aa-4fce-a317-6277fa9e517d","SectionName":"code_section","SectionNumber":6,"SectionType":"repeal_section","CodeSections":[],"TitleText":"","DisableControls":false,"Deleted":false,"RepealItems":[{"Type":"repeal_codesection","Identity":"50-23-12","RelatedTo":"the completion of certain Change in status forms for watercraft and outboard motor trade-ins"},{"Type":"repeal_codesection","Identity":"50-23-35","RelatedTo":"the issuance of watercraft titles upon receipt of EVIDENCE OF AD VALOREM TAX PAYMENT"}],"SectionBookmarkName":"bs_num_6_ee633c8fe"},{"SectionUUID":"fec54df4-1dd9-4a65-92e5-43c3b913319a","SectionName":"code_section","SectionNumber":7,"SectionType":"repeal_section","CodeSections":[],"TitleText":"","DisableControls":false,"Deleted":false,"RepealItems":[{"Type":"repeal_codesection","Identity":"12-37-3200","RelatedTo":"procedures concerning assessments and payments for property taxation of boats and watercraft and the issuance of certificates of number for boats and watercraft"},{"Type":"repeal_codesection","Identity":"12-37-3210","RelatedTo":""},{"Type":"repeal_codesection","Identity":"12-37-3220","RelatedTo":""},{"Type":"repeal_codesection","Identity":"12-37-3230","RelatedTo":""},{"Type":"repeal_codesection","Identity":"12-37-3240","RelatedTo":""}],"SectionBookmarkName":"bs_num_7_42159decb"},{"SectionUUID":"8f03ca95-8faa-4d43-a9c2-8afc498075bd","SectionName":"standard_eff_date_section","SectionNumber":8,"SectionType":"drafting_clause","CodeSections":[],"TitleText":"","DisableControls":false,"Deleted":false,"RepealItems":[],"SectionBookmarkName":"bs_num_8_lastsection"}],"Timestamp":"2023-01-24T16:01:39.8014889-05:00","Username":"nikidowney@scstatehouse.gov"}]</T_BILL_T_SECTIONSHISTORY>
  <T_BILL_T_SUBJECT>Watercraft</T_BILL_T_SUBJECT>
  <T_BILL_UR_DRAFTER>harrisonbrant@scstatehouse.gov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1633</Words>
  <Characters>8546</Characters>
  <Application>Microsoft Office Word</Application>
  <DocSecurity>0</DocSecurity>
  <Lines>161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37</cp:revision>
  <cp:lastPrinted>2023-01-24T14:21:00Z</cp:lastPrinted>
  <dcterms:created xsi:type="dcterms:W3CDTF">2022-06-03T11:45:00Z</dcterms:created>
  <dcterms:modified xsi:type="dcterms:W3CDTF">2023-01-24T21:01:00Z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