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4656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J.L. Johnson, Carter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3430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LC-0508WAB24.docx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School board member benefits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9bc1155370342d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ab666b2687c4e4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ab8a3db79374e6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ce5891ef7a749d1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02076" w:rsidRDefault="00432135" w14:paraId="47642A99" w14:textId="2AA640DB">
      <w:pPr>
        <w:pStyle w:val="scemptylineheader"/>
      </w:pPr>
    </w:p>
    <w:p w:rsidRPr="00BB0725" w:rsidR="00A73EFA" w:rsidP="00202076" w:rsidRDefault="00A73EFA" w14:paraId="7B72410E" w14:textId="4712E913">
      <w:pPr>
        <w:pStyle w:val="scemptylineheader"/>
      </w:pPr>
    </w:p>
    <w:p w:rsidRPr="00BB0725" w:rsidR="00A73EFA" w:rsidP="00202076" w:rsidRDefault="00A73EFA" w14:paraId="6AD935C9" w14:textId="3B845DBC">
      <w:pPr>
        <w:pStyle w:val="scemptylineheader"/>
      </w:pPr>
    </w:p>
    <w:p w:rsidRPr="00DF3B44" w:rsidR="00A73EFA" w:rsidP="00202076" w:rsidRDefault="00A73EFA" w14:paraId="51A98227" w14:textId="600CDB59">
      <w:pPr>
        <w:pStyle w:val="scemptylineheader"/>
      </w:pPr>
    </w:p>
    <w:p w:rsidRPr="00DF3B44" w:rsidR="00A73EFA" w:rsidP="00202076" w:rsidRDefault="00A73EFA" w14:paraId="3858851A" w14:textId="6847CE4E">
      <w:pPr>
        <w:pStyle w:val="scemptylineheader"/>
      </w:pPr>
    </w:p>
    <w:p w:rsidRPr="00DF3B44" w:rsidR="00A73EFA" w:rsidP="00202076" w:rsidRDefault="00A73EFA" w14:paraId="4E3DDE20" w14:textId="25C27289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43747" w14:paraId="40FEFADA" w14:textId="1B8B40A9">
          <w:pPr>
            <w:pStyle w:val="scbilltitle"/>
            <w:tabs>
              <w:tab w:val="left" w:pos="2104"/>
            </w:tabs>
          </w:pPr>
          <w:r>
            <w:t>to amend the South Carolina Code of Laws by amending Section 1-11-720, relating to entities whose employees and retirees are eligible for state health and dental insurance plans</w:t>
          </w:r>
          <w:r w:rsidR="005847C9">
            <w:t>,</w:t>
          </w:r>
          <w:r>
            <w:t xml:space="preserve"> so as to include school board members.</w:t>
          </w:r>
        </w:p>
      </w:sdtContent>
    </w:sdt>
    <w:bookmarkStart w:name="at_97b375ae5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bb91c6f15" w:id="1"/>
      <w:r w:rsidRPr="0094541D">
        <w:t>B</w:t>
      </w:r>
      <w:bookmarkEnd w:id="1"/>
      <w:r w:rsidRPr="0094541D">
        <w:t>e it enacted by the General Assembly of the State of South Carolina:</w:t>
      </w:r>
    </w:p>
    <w:p w:rsidR="009C25DD" w:rsidP="009C25DD" w:rsidRDefault="009C25DD" w14:paraId="6D0A33C2" w14:textId="77777777">
      <w:pPr>
        <w:pStyle w:val="scemptyline"/>
      </w:pPr>
    </w:p>
    <w:p w:rsidR="000E3042" w:rsidP="000E3042" w:rsidRDefault="000E3042" w14:paraId="2166D2F6" w14:textId="18E01A02">
      <w:pPr>
        <w:pStyle w:val="scdirectionallanguage"/>
      </w:pPr>
      <w:bookmarkStart w:name="bs_num_1_ae3576ef8" w:id="2"/>
      <w:r>
        <w:t>S</w:t>
      </w:r>
      <w:bookmarkEnd w:id="2"/>
      <w:r>
        <w:t>ECTION 1.</w:t>
      </w:r>
      <w:r w:rsidR="009C25DD">
        <w:tab/>
      </w:r>
      <w:bookmarkStart w:name="dl_7181bfea7" w:id="3"/>
      <w:r>
        <w:t>S</w:t>
      </w:r>
      <w:bookmarkEnd w:id="3"/>
      <w:r>
        <w:t>ection 1‑11‑720</w:t>
      </w:r>
      <w:r w:rsidR="00484E5D">
        <w:t>(A)</w:t>
      </w:r>
      <w:r>
        <w:t xml:space="preserve"> of the S.C. Code is amended by adding</w:t>
      </w:r>
      <w:r w:rsidR="009D4ADE">
        <w:t>:</w:t>
      </w:r>
    </w:p>
    <w:p w:rsidR="000E3042" w:rsidP="000E3042" w:rsidRDefault="000E3042" w14:paraId="2BD9F989" w14:textId="77777777">
      <w:pPr>
        <w:pStyle w:val="scemptyline"/>
      </w:pPr>
    </w:p>
    <w:p w:rsidR="009C25DD" w:rsidP="000E3042" w:rsidRDefault="000E3042" w14:paraId="68DBA482" w14:textId="69932B94">
      <w:pPr>
        <w:pStyle w:val="scnewcodesection"/>
      </w:pPr>
      <w:bookmarkStart w:name="ns_T1C11N720_b7efdd086" w:id="4"/>
      <w:r>
        <w:tab/>
      </w:r>
      <w:bookmarkStart w:name="ss_T1C11N720S32_lv1_93ffd3cb2" w:id="5"/>
      <w:bookmarkEnd w:id="4"/>
      <w:r>
        <w:t>(</w:t>
      </w:r>
      <w:bookmarkEnd w:id="5"/>
      <w:r>
        <w:t xml:space="preserve">32) </w:t>
      </w:r>
      <w:r w:rsidR="00484E5D">
        <w:t>a school board member.</w:t>
      </w:r>
    </w:p>
    <w:p w:rsidRPr="00DF3B44" w:rsidR="007E06BB" w:rsidP="009C25DD" w:rsidRDefault="007E06BB" w14:paraId="3D8F1FED" w14:textId="3B70939C">
      <w:pPr>
        <w:pStyle w:val="scemptyline"/>
      </w:pPr>
    </w:p>
    <w:p w:rsidRPr="00DF3B44" w:rsidR="007A10F1" w:rsidP="007A10F1" w:rsidRDefault="000E3042" w14:paraId="0E9393B4" w14:textId="180B6C7E">
      <w:pPr>
        <w:pStyle w:val="scnoncodifiedsection"/>
      </w:pPr>
      <w:bookmarkStart w:name="bs_num_2_lastsection" w:id="6"/>
      <w:bookmarkStart w:name="eff_date_section" w:id="7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929A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8CDA69" w:rsidR="00685035" w:rsidRPr="007B4AF7" w:rsidRDefault="004929A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0FF2">
              <w:rPr>
                <w:noProof/>
              </w:rPr>
              <w:t>LC-0508WAB24.docx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3042"/>
    <w:rsid w:val="000E578A"/>
    <w:rsid w:val="000F2250"/>
    <w:rsid w:val="0010329A"/>
    <w:rsid w:val="001164F9"/>
    <w:rsid w:val="0011719C"/>
    <w:rsid w:val="00140049"/>
    <w:rsid w:val="0014690F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2076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1006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3747"/>
    <w:rsid w:val="00446987"/>
    <w:rsid w:val="00446D28"/>
    <w:rsid w:val="00466CD0"/>
    <w:rsid w:val="00473583"/>
    <w:rsid w:val="00477F32"/>
    <w:rsid w:val="00481850"/>
    <w:rsid w:val="00484E5D"/>
    <w:rsid w:val="004851A0"/>
    <w:rsid w:val="0048627F"/>
    <w:rsid w:val="004929A4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847C9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14D6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11E6"/>
    <w:rsid w:val="007F50D1"/>
    <w:rsid w:val="00816D52"/>
    <w:rsid w:val="00831048"/>
    <w:rsid w:val="00834272"/>
    <w:rsid w:val="008625C1"/>
    <w:rsid w:val="008705C7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25DD"/>
    <w:rsid w:val="009D2967"/>
    <w:rsid w:val="009D3C2B"/>
    <w:rsid w:val="009D4ADE"/>
    <w:rsid w:val="009E4191"/>
    <w:rsid w:val="009F0D95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13F6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0FF2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1A3C"/>
    <w:rsid w:val="00C45923"/>
    <w:rsid w:val="00C543E7"/>
    <w:rsid w:val="00C70225"/>
    <w:rsid w:val="00C72198"/>
    <w:rsid w:val="00C73C7D"/>
    <w:rsid w:val="00C75005"/>
    <w:rsid w:val="00C87158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2803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729B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56&amp;session=125&amp;summary=B" TargetMode="External" Id="R7ab8a3db79374e6d" /><Relationship Type="http://schemas.openxmlformats.org/officeDocument/2006/relationships/hyperlink" Target="https://www.scstatehouse.gov/sess125_2023-2024/prever/4656_20231214.docx" TargetMode="External" Id="R9ce5891ef7a749d1" /><Relationship Type="http://schemas.openxmlformats.org/officeDocument/2006/relationships/hyperlink" Target="h:\hj\20240109.docx" TargetMode="External" Id="R39bc1155370342d2" /><Relationship Type="http://schemas.openxmlformats.org/officeDocument/2006/relationships/hyperlink" Target="h:\hj\20240109.docx" TargetMode="External" Id="R0ab666b2687c4e4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a9a72348-3976-4d91-9cb1-3d131ef49c14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False</T_BILL_B_ISINTRODUCED>
  <T_BILL_B_ISMARKEDUP>True</T_BILL_B_ISMARKEDUP>
  <T_BILL_B_ISMERGED>False</T_BILL_B_ISMERGED>
  <T_BILL_B_ISPREFILED>True</T_BILL_B_ISPREFILED>
  <T_BILL_B_ISREINTROCOMPANION>True</T_BILL_B_ISREINTROCOMPANION>
  <T_BILL_B_ISTEMPORARY>False</T_BILL_B_ISTEMPORARY>
  <T_BILL_DT_VERSION>2023-11-28T08:57:08.564059-05:00</T_BILL_DT_VERSION>
  <T_BILL_D_HOUSEINTRODATE>2023-01-10</T_BILL_D_HOUSEINTRODATE>
  <T_BILL_D_INTRODATE>2023-01-10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12d996e6-1af2-4150-afb7-32df9da1bf72</T_BILL_REQUEST_REQUEST>
  <T_BILL_R_ORIGINALDRAFT>1efcdd32-899c-416a-82d4-c97ac14fa2d0</T_BILL_R_ORIGINALDRAFT>
  <T_BILL_SPONSOR_SPONSOR>43ef6f98-8885-468e-bfdd-ab91807f0201</T_BILL_SPONSOR_SPONSOR>
  <T_BILL_T_ACTNUMBER>None</T_BILL_T_ACTNUMBER>
  <T_BILL_T_BILLNAME>[4656]</T_BILL_T_BILLNAME>
  <T_BILL_T_BILLNUMBER>4656</T_BILL_T_BILLNUMBER>
  <T_BILL_T_BILLTITLE>to amend the South Carolina Code of Laws by amending Section 1-11-720, relating to entities whose employees and retirees are eligible for state health and dental insurance plans, so as to include school board members.</T_BILL_T_BILLTITLE>
  <T_BILL_T_CHAMBER>house</T_BILL_T_CHAMBER>
  <T_BILL_T_FILENAME> </T_BILL_T_FILENAME>
  <T_BILL_T_LEGTYPE>bill_statewide</T_BILL_T_LEGTYPE>
  <T_BILL_T_RATNUMBER>None</T_BILL_T_RATNUMBER>
  <T_BILL_T_SECTIONS>[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93ffd3cb2","IsNewSubSection":true,"SubSectionReplacement":""}],"TitleRelatedTo":"entities whose employees and retirees are eligible for state health and dental insurance plans","TitleSoAsTo":"include school board members","Deleted":false}],"TitleText":"","DisableControls":false,"Deleted":false,"RepealItems":[],"SectionBookmarkName":"bs_num_1_ae3576ef8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","TitleSoAsTo":"","Deleted":false}],"TitleText":"","DisableControls":false,"Deleted":false,"SectionBookmarkName":"bs_num_1_ae3576ef8"}],"Timestamp":"2022-12-02T14:07:04.2048197-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],"TitleText":"","DisableControls":false,"Deleted":false,"SectionBookmarkName":"bs_num_1_ae3576ef8"}],"Timestamp":"2022-12-02T14:07:02.1860096-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ca5b816-c84a-4136-9bcd-67151a8e01ee","SectionName":"code_section","SectionNumber":1,"SectionType":"code_section","CodeSections":[{"CodeSectionBookmarkName":"ns_T1C11N720_b7efdd086","IsConstitutionSection":false,"Identity":"1-11-720","IsNew":true,"SubSections":[{"Level":1,"Identity":"T1C11N720S32","SubSectionBookmarkName":"ss_T1C11N720S32_lv1_8d54c3bcb","IsNewSubSection":true}],"TitleRelatedTo":"entities whose employees and retirees are eligible for state health and dental insurance plans","TitleSoAsTo":"include school board members","Deleted":false}],"TitleText":"","DisableControls":false,"Deleted":false,"SectionBookmarkName":"bs_num_1_ae3576ef8"}],"Timestamp":"2022-12-02T14:08:24.0186295-05:00","Username":"pagehilton@scstatehouse.gov"}]</T_BILL_T_SECTIONSHISTORY>
  <T_BILL_T_SUBJECT>School board member benefits</T_BILL_T_SUBJECT>
  <T_BILL_UR_DRAFTER>andybeeson@scstatehouse.gov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410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dcterms:created xsi:type="dcterms:W3CDTF">2023-11-28T16:46:00Z</dcterms:created>
  <dcterms:modified xsi:type="dcterms:W3CDTF">2023-11-28T16:46:00Z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Inventorysheet">
    <vt:lpwstr>0</vt:lpwstr>
  </property>
</Properties>
</file>