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Felder, Guffey, Ligon, Moss, O'Neal, Pope and Sessions</w:t>
      </w:r>
    </w:p>
    <w:p>
      <w:pPr>
        <w:widowControl w:val="false"/>
        <w:spacing w:after="0"/>
        <w:jc w:val="left"/>
      </w:pPr>
      <w:r>
        <w:rPr>
          <w:rFonts w:ascii="Times New Roman"/>
          <w:sz w:val="22"/>
        </w:rPr>
        <w:t xml:space="preserve">Document Path: LC-0295HDB-RM24.docx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Peggy Upchurch, SC Federation of Republican Women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ae93ea706219410a">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a5993c53d1d48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2ed5a9132a7474e">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E7E281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8688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B3512" w14:paraId="48DB32D0" w14:textId="494A8EF9">
          <w:pPr>
            <w:pStyle w:val="scresolutiontitle"/>
          </w:pPr>
          <w:r w:rsidRPr="008B3512">
            <w:t>TO HONOR PEGGY UPCHURCH OF YORK COUNTY FOR HER DEDICATED SERVICE AS PRESIDENT OF THE SOUTH CAROLINA FEDERATION OF REPUBLICAN WOMEN AND TO WISH HER WELL AS SHE CONTINUES TO SERVE FEDERAT</w:t>
          </w:r>
          <w:r w:rsidR="007425CD">
            <w:t>ed</w:t>
          </w:r>
          <w:r w:rsidRPr="008B3512">
            <w:t xml:space="preserve"> REPUBLICAN WOMEN AT THE NATIONAL, STATE, AND LOCAL LEVEL.</w:t>
          </w:r>
        </w:p>
      </w:sdtContent>
    </w:sdt>
    <w:p w:rsidR="0010776B" w:rsidP="00091FD9" w:rsidRDefault="0010776B" w14:paraId="48DB32D1" w14:textId="56627158">
      <w:pPr>
        <w:pStyle w:val="scresolutiontitle"/>
      </w:pPr>
    </w:p>
    <w:p w:rsidR="00465E1D" w:rsidP="00465E1D" w:rsidRDefault="008C3A19" w14:paraId="0B31B137" w14:textId="4844FEB1">
      <w:pPr>
        <w:pStyle w:val="scresolutionwhereas"/>
      </w:pPr>
      <w:bookmarkStart w:name="wa_7d26724e9" w:id="0"/>
      <w:r w:rsidRPr="00084D53">
        <w:t>W</w:t>
      </w:r>
      <w:bookmarkEnd w:id="0"/>
      <w:r w:rsidRPr="00084D53">
        <w:t>hereas,</w:t>
      </w:r>
      <w:r w:rsidR="001347EE">
        <w:t xml:space="preserve"> </w:t>
      </w:r>
      <w:r w:rsidR="00465E1D">
        <w:t xml:space="preserve">cognizant that </w:t>
      </w:r>
      <w:r w:rsidR="00CD21DC">
        <w:t xml:space="preserve">the </w:t>
      </w:r>
      <w:r w:rsidR="00465E1D">
        <w:t xml:space="preserve">dedicated labors </w:t>
      </w:r>
      <w:r w:rsidR="00CD21DC">
        <w:t xml:space="preserve">of </w:t>
      </w:r>
      <w:r w:rsidRPr="00CD21DC" w:rsidR="00CD21DC">
        <w:t>Peggy Upchurch</w:t>
      </w:r>
      <w:r w:rsidR="00CD21DC">
        <w:t xml:space="preserve"> </w:t>
      </w:r>
      <w:r w:rsidR="00465E1D">
        <w:t xml:space="preserve">have greatly enhanced the presence of the South Carolina Federation of Republican Women (SCFRW) in York County, across the State, and at the national level, </w:t>
      </w:r>
      <w:r w:rsidRPr="006A01B8" w:rsidR="006A01B8">
        <w:t>the South Carolina House of Representatives</w:t>
      </w:r>
      <w:r w:rsidR="006A01B8">
        <w:t xml:space="preserve"> </w:t>
      </w:r>
      <w:r w:rsidR="00465E1D">
        <w:t>is pleased to acknowledge and commend Ms. Upchurch for her many years of outstanding and invaluable service to the SCFRW, as well as to the South Carolina Republican Party; and</w:t>
      </w:r>
    </w:p>
    <w:p w:rsidR="00465E1D" w:rsidP="00465E1D" w:rsidRDefault="00465E1D" w14:paraId="0C684235" w14:textId="77777777">
      <w:pPr>
        <w:pStyle w:val="scresolutionwhereas"/>
      </w:pPr>
    </w:p>
    <w:p w:rsidR="00465E1D" w:rsidP="00465E1D" w:rsidRDefault="00465E1D" w14:paraId="16C099B6" w14:textId="77777777">
      <w:pPr>
        <w:pStyle w:val="scresolutionwhereas"/>
      </w:pPr>
      <w:bookmarkStart w:name="wa_ccf81d900" w:id="1"/>
      <w:r>
        <w:t>W</w:t>
      </w:r>
      <w:bookmarkEnd w:id="1"/>
      <w:r>
        <w:t>hereas, the list of offices Peggy has held over the years is indeed impressive. The first Republican member of York County Council since Reconstruction, she is also an active member of the York County GOP, precinct president for River Hills Precinct, and outgoing president of the SCFRW; and</w:t>
      </w:r>
    </w:p>
    <w:p w:rsidR="00465E1D" w:rsidP="00465E1D" w:rsidRDefault="00465E1D" w14:paraId="75D5A644" w14:textId="77777777">
      <w:pPr>
        <w:pStyle w:val="scresolutionwhereas"/>
      </w:pPr>
    </w:p>
    <w:p w:rsidR="00465E1D" w:rsidP="00465E1D" w:rsidRDefault="00465E1D" w14:paraId="20588607" w14:textId="5A990387">
      <w:pPr>
        <w:pStyle w:val="scresolutionwhereas"/>
      </w:pPr>
      <w:bookmarkStart w:name="wa_08744583e" w:id="2"/>
      <w:r>
        <w:t>W</w:t>
      </w:r>
      <w:bookmarkEnd w:id="2"/>
      <w:r>
        <w:t xml:space="preserve">hereas, under her leadership as president of the SCFRW, five clubs </w:t>
      </w:r>
      <w:r w:rsidR="005D5657">
        <w:t>joined</w:t>
      </w:r>
      <w:r>
        <w:t xml:space="preserve"> the organization, including the first federated women’s club in District 6, and fundraising for 2023 totaled more than twenty-seven thousand dollars. </w:t>
      </w:r>
      <w:r w:rsidR="004C6DFB">
        <w:t xml:space="preserve">Prior to taking up her duties as SCFRW president, </w:t>
      </w:r>
      <w:r w:rsidR="009A5418">
        <w:t>Peggy</w:t>
      </w:r>
      <w:r>
        <w:t xml:space="preserve"> served as SCFRW’s first vice president and second vice president; and</w:t>
      </w:r>
    </w:p>
    <w:p w:rsidR="00465E1D" w:rsidP="00465E1D" w:rsidRDefault="00465E1D" w14:paraId="7F1A6FD0" w14:textId="77777777">
      <w:pPr>
        <w:pStyle w:val="scresolutionwhereas"/>
      </w:pPr>
    </w:p>
    <w:p w:rsidR="00465E1D" w:rsidP="00465E1D" w:rsidRDefault="00465E1D" w14:paraId="34408463" w14:textId="789C20C5">
      <w:pPr>
        <w:pStyle w:val="scresolutionwhereas"/>
      </w:pPr>
      <w:bookmarkStart w:name="wa_acefe8408" w:id="3"/>
      <w:r>
        <w:t>W</w:t>
      </w:r>
      <w:bookmarkEnd w:id="3"/>
      <w:r>
        <w:t xml:space="preserve">hereas, further, Peggy was a founding member of the Clover/Lake Wylie Republican Women and has served the group as </w:t>
      </w:r>
      <w:r w:rsidR="00900151">
        <w:t xml:space="preserve">both </w:t>
      </w:r>
      <w:r>
        <w:t>president and legislative chair; and</w:t>
      </w:r>
    </w:p>
    <w:p w:rsidR="00465E1D" w:rsidP="00465E1D" w:rsidRDefault="00465E1D" w14:paraId="2A238D54" w14:textId="77777777">
      <w:pPr>
        <w:pStyle w:val="scresolutionwhereas"/>
      </w:pPr>
    </w:p>
    <w:p w:rsidR="00465E1D" w:rsidP="00465E1D" w:rsidRDefault="00465E1D" w14:paraId="30F18E4F" w14:textId="28034CCC">
      <w:pPr>
        <w:pStyle w:val="scresolutionwhereas"/>
      </w:pPr>
      <w:bookmarkStart w:name="wa_3eff7aabb" w:id="4"/>
      <w:r>
        <w:t>W</w:t>
      </w:r>
      <w:bookmarkEnd w:id="4"/>
      <w:r>
        <w:t xml:space="preserve">hereas, </w:t>
      </w:r>
      <w:r w:rsidR="009050C7">
        <w:t>during</w:t>
      </w:r>
      <w:r>
        <w:t xml:space="preserve"> the past two legislative sessions, Peggy was instrumental in spotlighting state legislation and in recruiting members to “lobby” South Carolina legislators to pass the Heartbeat bill and Saving Women’s Sports bill. She brought judicial reform to the forefront of SCFRW during the 2023 legislative session</w:t>
      </w:r>
      <w:r w:rsidR="00C10DCF">
        <w:t xml:space="preserve"> and</w:t>
      </w:r>
      <w:r>
        <w:t xml:space="preserve"> organized statewide meetings with multiple judicial leaders to address the issue; and</w:t>
      </w:r>
    </w:p>
    <w:p w:rsidR="00465E1D" w:rsidP="00465E1D" w:rsidRDefault="00465E1D" w14:paraId="3DED286B" w14:textId="77777777">
      <w:pPr>
        <w:pStyle w:val="scresolutionwhereas"/>
      </w:pPr>
    </w:p>
    <w:p w:rsidR="00465E1D" w:rsidP="00465E1D" w:rsidRDefault="00465E1D" w14:paraId="4E3461CB" w14:textId="74D38123">
      <w:pPr>
        <w:pStyle w:val="scresolutionwhereas"/>
      </w:pPr>
      <w:bookmarkStart w:name="wa_79c947f03" w:id="5"/>
      <w:r>
        <w:t>W</w:t>
      </w:r>
      <w:bookmarkEnd w:id="5"/>
      <w:r>
        <w:t xml:space="preserve">hereas, she has been elected as a delegate or alternate delegate to the National Federation of Republican Women (NFRW) convention and most recently led the South Carolina delegation at NFRW </w:t>
      </w:r>
      <w:r>
        <w:lastRenderedPageBreak/>
        <w:t>in campaigning for the successful election of 2024</w:t>
      </w:r>
      <w:r w:rsidR="00A14F8D">
        <w:t>-</w:t>
      </w:r>
      <w:r>
        <w:t>2025 national officers dedicated to protecting the dignity of biological women in leadership and society; and</w:t>
      </w:r>
    </w:p>
    <w:p w:rsidR="00465E1D" w:rsidP="00465E1D" w:rsidRDefault="00465E1D" w14:paraId="4A98892E" w14:textId="77777777">
      <w:pPr>
        <w:pStyle w:val="scresolutionwhereas"/>
      </w:pPr>
    </w:p>
    <w:p w:rsidR="00465E1D" w:rsidP="00465E1D" w:rsidRDefault="00465E1D" w14:paraId="58D37AC8" w14:textId="77777777">
      <w:pPr>
        <w:pStyle w:val="scresolutionwhereas"/>
      </w:pPr>
      <w:bookmarkStart w:name="wa_aac04eb12" w:id="6"/>
      <w:r>
        <w:t>W</w:t>
      </w:r>
      <w:bookmarkEnd w:id="6"/>
      <w:r>
        <w:t>hereas, along with members of the North Carolina Federation of Republican Women, she organized the first presidential forum “by women, for women,” held in October 2023 at Rock Hill’s Winthrop University. In the same month, Peggy served as president over the 31st Biennial Convention of the SCFRW, held in Fort Mill; and</w:t>
      </w:r>
    </w:p>
    <w:p w:rsidR="00465E1D" w:rsidP="00465E1D" w:rsidRDefault="00465E1D" w14:paraId="441A3907" w14:textId="77777777">
      <w:pPr>
        <w:pStyle w:val="scresolutionwhereas"/>
      </w:pPr>
    </w:p>
    <w:p w:rsidR="00465E1D" w:rsidP="00465E1D" w:rsidRDefault="00465E1D" w14:paraId="3D0A8A60" w14:textId="77777777">
      <w:pPr>
        <w:pStyle w:val="scresolutionwhereas"/>
      </w:pPr>
      <w:bookmarkStart w:name="wa_2a069deb8" w:id="7"/>
      <w:r>
        <w:t>W</w:t>
      </w:r>
      <w:bookmarkEnd w:id="7"/>
      <w:r>
        <w:t>hereas, in addition, Peggy has worked tirelessly for Republican candidates. She has knocked on doors; distributed flyers; made phone calls; arranged meet-and-greet events; and generously donated time, money, and talents; and</w:t>
      </w:r>
    </w:p>
    <w:p w:rsidR="00465E1D" w:rsidP="00465E1D" w:rsidRDefault="00465E1D" w14:paraId="586B4DA1" w14:textId="77777777">
      <w:pPr>
        <w:pStyle w:val="scresolutionwhereas"/>
      </w:pPr>
    </w:p>
    <w:p w:rsidR="00465E1D" w:rsidP="00465E1D" w:rsidRDefault="00465E1D" w14:paraId="6B3F5751" w14:textId="1B24E190">
      <w:pPr>
        <w:pStyle w:val="scresolutionwhereas"/>
      </w:pPr>
      <w:bookmarkStart w:name="wa_e9c26136b" w:id="8"/>
      <w:r>
        <w:t>W</w:t>
      </w:r>
      <w:bookmarkEnd w:id="8"/>
      <w:r>
        <w:t xml:space="preserve">hereas, grateful for Peggy Upchurch’s </w:t>
      </w:r>
      <w:r w:rsidR="00110664">
        <w:t>committed</w:t>
      </w:r>
      <w:r>
        <w:t xml:space="preserve"> service to the </w:t>
      </w:r>
      <w:r w:rsidRPr="00AC6F40" w:rsidR="00AC6F40">
        <w:t xml:space="preserve">South Carolina Federation of Republican Women </w:t>
      </w:r>
      <w:r w:rsidR="00AC6F40">
        <w:t xml:space="preserve">and to the </w:t>
      </w:r>
      <w:r>
        <w:t xml:space="preserve">Republican Party </w:t>
      </w:r>
      <w:r w:rsidR="002F7E0A">
        <w:t>of</w:t>
      </w:r>
      <w:r>
        <w:t xml:space="preserve"> this great State, most particularly in York County, the House takes great pleasure in extending best wishes to her for continued success and fulfillment in the days ahead as she continues to serve. Now, therefore,</w:t>
      </w:r>
    </w:p>
    <w:p w:rsidRPr="00040E43" w:rsidR="008A7625" w:rsidP="006B1590" w:rsidRDefault="008A7625" w14:paraId="24BB5989" w14:textId="77777777">
      <w:pPr>
        <w:pStyle w:val="scresolutionbody"/>
      </w:pPr>
    </w:p>
    <w:p w:rsidRPr="00040E43" w:rsidR="00B9052D" w:rsidP="00B703CB" w:rsidRDefault="00B9052D" w14:paraId="48DB32E4" w14:textId="4693AFB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8688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E2BE7B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86881">
            <w:rPr>
              <w:rStyle w:val="scresolutionbody1"/>
            </w:rPr>
            <w:t>House of Representatives</w:t>
          </w:r>
        </w:sdtContent>
      </w:sdt>
      <w:r w:rsidRPr="00040E43">
        <w:t xml:space="preserve">, by this resolution, </w:t>
      </w:r>
      <w:r w:rsidRPr="00AE458E" w:rsidR="00AE458E">
        <w:t xml:space="preserve">honor Peggy Upchurch of York County for her dedicated service as president of the South Carolina Federation of Republican Women and wish her well as she continues to serve </w:t>
      </w:r>
      <w:r w:rsidR="007425CD">
        <w:t>f</w:t>
      </w:r>
      <w:r w:rsidRPr="00AE458E" w:rsidR="00AE458E">
        <w:t>ederat</w:t>
      </w:r>
      <w:r w:rsidR="007425CD">
        <w:t>ed</w:t>
      </w:r>
      <w:r w:rsidRPr="00AE458E" w:rsidR="00AE458E">
        <w:t xml:space="preserve"> Republican </w:t>
      </w:r>
      <w:r w:rsidR="007425CD">
        <w:t>w</w:t>
      </w:r>
      <w:r w:rsidRPr="00AE458E" w:rsidR="00AE458E">
        <w:t>omen at the national, state, and local level.</w:t>
      </w:r>
    </w:p>
    <w:p w:rsidRPr="00040E43" w:rsidR="00007116" w:rsidP="00B703CB" w:rsidRDefault="00007116" w14:paraId="48DB32E7" w14:textId="77777777">
      <w:pPr>
        <w:pStyle w:val="scresolutionbody"/>
      </w:pPr>
    </w:p>
    <w:p w:rsidRPr="00040E43" w:rsidR="00B9052D" w:rsidP="00B703CB" w:rsidRDefault="00007116" w14:paraId="48DB32E8" w14:textId="0292F40A">
      <w:pPr>
        <w:pStyle w:val="scresolutionbody"/>
      </w:pPr>
      <w:r w:rsidRPr="00040E43">
        <w:t>Be it further resolved that a copy of this resolution be presented to</w:t>
      </w:r>
      <w:r w:rsidRPr="00040E43" w:rsidR="00B9105E">
        <w:t xml:space="preserve"> </w:t>
      </w:r>
      <w:r w:rsidRPr="00AE458E" w:rsidR="00AE458E">
        <w:t>Peggy Upchurch</w:t>
      </w:r>
      <w:r w:rsidR="00AE458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006B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8BB2116" w:rsidR="007003E1" w:rsidRDefault="00D006B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86881">
              <w:rPr>
                <w:noProof/>
              </w:rPr>
              <w:t>LC-0295HDB-RM24.docx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94E"/>
    <w:rsid w:val="00011869"/>
    <w:rsid w:val="00015CD6"/>
    <w:rsid w:val="0002689E"/>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10664"/>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2335"/>
    <w:rsid w:val="002635C9"/>
    <w:rsid w:val="002837BC"/>
    <w:rsid w:val="00284AAE"/>
    <w:rsid w:val="002B39F9"/>
    <w:rsid w:val="002B451A"/>
    <w:rsid w:val="002D2DF8"/>
    <w:rsid w:val="002D55D2"/>
    <w:rsid w:val="002D6CFE"/>
    <w:rsid w:val="002E5912"/>
    <w:rsid w:val="002F4473"/>
    <w:rsid w:val="002F7E0A"/>
    <w:rsid w:val="00301B21"/>
    <w:rsid w:val="00311221"/>
    <w:rsid w:val="00325348"/>
    <w:rsid w:val="0032732C"/>
    <w:rsid w:val="003321E4"/>
    <w:rsid w:val="00336AD0"/>
    <w:rsid w:val="0037079A"/>
    <w:rsid w:val="00383F8A"/>
    <w:rsid w:val="003A4798"/>
    <w:rsid w:val="003A4F41"/>
    <w:rsid w:val="003B5938"/>
    <w:rsid w:val="003C4DAB"/>
    <w:rsid w:val="003D01E8"/>
    <w:rsid w:val="003D0BC2"/>
    <w:rsid w:val="003E5288"/>
    <w:rsid w:val="003F23BC"/>
    <w:rsid w:val="003F6D79"/>
    <w:rsid w:val="003F6E8C"/>
    <w:rsid w:val="0041133E"/>
    <w:rsid w:val="0041760A"/>
    <w:rsid w:val="00417C01"/>
    <w:rsid w:val="004252D4"/>
    <w:rsid w:val="00436096"/>
    <w:rsid w:val="004403BD"/>
    <w:rsid w:val="00461441"/>
    <w:rsid w:val="004623E6"/>
    <w:rsid w:val="0046488E"/>
    <w:rsid w:val="00465E1D"/>
    <w:rsid w:val="0046685D"/>
    <w:rsid w:val="004669F5"/>
    <w:rsid w:val="004809EE"/>
    <w:rsid w:val="004B7339"/>
    <w:rsid w:val="004C6DFB"/>
    <w:rsid w:val="004E7D54"/>
    <w:rsid w:val="00511974"/>
    <w:rsid w:val="0052116B"/>
    <w:rsid w:val="005273C6"/>
    <w:rsid w:val="005275A2"/>
    <w:rsid w:val="00530A69"/>
    <w:rsid w:val="005318FF"/>
    <w:rsid w:val="00544C6E"/>
    <w:rsid w:val="00545593"/>
    <w:rsid w:val="00545C09"/>
    <w:rsid w:val="00551C74"/>
    <w:rsid w:val="00556EBF"/>
    <w:rsid w:val="0055760A"/>
    <w:rsid w:val="00562E03"/>
    <w:rsid w:val="0057560B"/>
    <w:rsid w:val="00577C6C"/>
    <w:rsid w:val="005834ED"/>
    <w:rsid w:val="005A62FE"/>
    <w:rsid w:val="005C2FE2"/>
    <w:rsid w:val="005D5657"/>
    <w:rsid w:val="005E2BC9"/>
    <w:rsid w:val="00605102"/>
    <w:rsid w:val="006053F5"/>
    <w:rsid w:val="00611909"/>
    <w:rsid w:val="006215AA"/>
    <w:rsid w:val="00627DCA"/>
    <w:rsid w:val="00637ADB"/>
    <w:rsid w:val="0065604D"/>
    <w:rsid w:val="006575C6"/>
    <w:rsid w:val="00666E48"/>
    <w:rsid w:val="006913C9"/>
    <w:rsid w:val="0069470D"/>
    <w:rsid w:val="006A01B8"/>
    <w:rsid w:val="006B1590"/>
    <w:rsid w:val="006D58AA"/>
    <w:rsid w:val="006E4451"/>
    <w:rsid w:val="006E655C"/>
    <w:rsid w:val="006E69E6"/>
    <w:rsid w:val="007003E1"/>
    <w:rsid w:val="007070AD"/>
    <w:rsid w:val="00733210"/>
    <w:rsid w:val="00734F00"/>
    <w:rsid w:val="007352A5"/>
    <w:rsid w:val="0073631E"/>
    <w:rsid w:val="00736959"/>
    <w:rsid w:val="007425CD"/>
    <w:rsid w:val="0074375C"/>
    <w:rsid w:val="00746A58"/>
    <w:rsid w:val="007720AC"/>
    <w:rsid w:val="00781DF8"/>
    <w:rsid w:val="00787728"/>
    <w:rsid w:val="007917CE"/>
    <w:rsid w:val="007959D3"/>
    <w:rsid w:val="007A70AE"/>
    <w:rsid w:val="007B34B9"/>
    <w:rsid w:val="007C0EE1"/>
    <w:rsid w:val="007C260A"/>
    <w:rsid w:val="007E01B6"/>
    <w:rsid w:val="007F6D64"/>
    <w:rsid w:val="00833640"/>
    <w:rsid w:val="008362E8"/>
    <w:rsid w:val="008410D3"/>
    <w:rsid w:val="00843D27"/>
    <w:rsid w:val="00846FE5"/>
    <w:rsid w:val="0085786E"/>
    <w:rsid w:val="00870570"/>
    <w:rsid w:val="008905D2"/>
    <w:rsid w:val="008A1768"/>
    <w:rsid w:val="008A489F"/>
    <w:rsid w:val="008A7625"/>
    <w:rsid w:val="008B3512"/>
    <w:rsid w:val="008B4AC4"/>
    <w:rsid w:val="008C3A19"/>
    <w:rsid w:val="008D05D1"/>
    <w:rsid w:val="008E1DCA"/>
    <w:rsid w:val="008F0F33"/>
    <w:rsid w:val="008F4429"/>
    <w:rsid w:val="00900151"/>
    <w:rsid w:val="009050C7"/>
    <w:rsid w:val="009059FF"/>
    <w:rsid w:val="0092634F"/>
    <w:rsid w:val="009270BA"/>
    <w:rsid w:val="0094021A"/>
    <w:rsid w:val="00953783"/>
    <w:rsid w:val="0096528D"/>
    <w:rsid w:val="00965B3F"/>
    <w:rsid w:val="00996866"/>
    <w:rsid w:val="009A5418"/>
    <w:rsid w:val="009B44AF"/>
    <w:rsid w:val="009C6A0B"/>
    <w:rsid w:val="009C7F19"/>
    <w:rsid w:val="009D64A6"/>
    <w:rsid w:val="009E2BE4"/>
    <w:rsid w:val="009F0C77"/>
    <w:rsid w:val="009F4DD1"/>
    <w:rsid w:val="009F7B81"/>
    <w:rsid w:val="00A02543"/>
    <w:rsid w:val="00A14F8D"/>
    <w:rsid w:val="00A41684"/>
    <w:rsid w:val="00A50C09"/>
    <w:rsid w:val="00A64E80"/>
    <w:rsid w:val="00A66C6B"/>
    <w:rsid w:val="00A7261B"/>
    <w:rsid w:val="00A72BCD"/>
    <w:rsid w:val="00A74015"/>
    <w:rsid w:val="00A741D9"/>
    <w:rsid w:val="00A75232"/>
    <w:rsid w:val="00A833AB"/>
    <w:rsid w:val="00A866F0"/>
    <w:rsid w:val="00A86881"/>
    <w:rsid w:val="00A95560"/>
    <w:rsid w:val="00A9741D"/>
    <w:rsid w:val="00AB1254"/>
    <w:rsid w:val="00AB2CC0"/>
    <w:rsid w:val="00AC34A2"/>
    <w:rsid w:val="00AC6F40"/>
    <w:rsid w:val="00AC74F4"/>
    <w:rsid w:val="00AD1C9A"/>
    <w:rsid w:val="00AD4B17"/>
    <w:rsid w:val="00AD516C"/>
    <w:rsid w:val="00AE458E"/>
    <w:rsid w:val="00AF0102"/>
    <w:rsid w:val="00AF1A81"/>
    <w:rsid w:val="00AF69EE"/>
    <w:rsid w:val="00B00C4F"/>
    <w:rsid w:val="00B128F5"/>
    <w:rsid w:val="00B3602C"/>
    <w:rsid w:val="00B3727C"/>
    <w:rsid w:val="00B412D4"/>
    <w:rsid w:val="00B519D6"/>
    <w:rsid w:val="00B63419"/>
    <w:rsid w:val="00B6480F"/>
    <w:rsid w:val="00B64FFF"/>
    <w:rsid w:val="00B703CB"/>
    <w:rsid w:val="00B70A87"/>
    <w:rsid w:val="00B7267F"/>
    <w:rsid w:val="00B879A5"/>
    <w:rsid w:val="00B9052D"/>
    <w:rsid w:val="00B9105E"/>
    <w:rsid w:val="00BB1D86"/>
    <w:rsid w:val="00BC1E62"/>
    <w:rsid w:val="00BC4903"/>
    <w:rsid w:val="00BC695A"/>
    <w:rsid w:val="00BD086A"/>
    <w:rsid w:val="00BD4498"/>
    <w:rsid w:val="00BE3C22"/>
    <w:rsid w:val="00BE46CD"/>
    <w:rsid w:val="00C02C1B"/>
    <w:rsid w:val="00C0345E"/>
    <w:rsid w:val="00C10DCF"/>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2F16"/>
    <w:rsid w:val="00CC6B7B"/>
    <w:rsid w:val="00CD2089"/>
    <w:rsid w:val="00CD21DC"/>
    <w:rsid w:val="00CD72F6"/>
    <w:rsid w:val="00CE4EE6"/>
    <w:rsid w:val="00D006BA"/>
    <w:rsid w:val="00D1567E"/>
    <w:rsid w:val="00D31310"/>
    <w:rsid w:val="00D37AF8"/>
    <w:rsid w:val="00D51EDD"/>
    <w:rsid w:val="00D55053"/>
    <w:rsid w:val="00D66B80"/>
    <w:rsid w:val="00D73A67"/>
    <w:rsid w:val="00D8028D"/>
    <w:rsid w:val="00D82B02"/>
    <w:rsid w:val="00D91F4B"/>
    <w:rsid w:val="00D970A9"/>
    <w:rsid w:val="00DB1F5E"/>
    <w:rsid w:val="00DC47B1"/>
    <w:rsid w:val="00DF3845"/>
    <w:rsid w:val="00E071A0"/>
    <w:rsid w:val="00E32D96"/>
    <w:rsid w:val="00E41911"/>
    <w:rsid w:val="00E44B57"/>
    <w:rsid w:val="00E546DA"/>
    <w:rsid w:val="00E63326"/>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324C"/>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B634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62&amp;session=125&amp;summary=B" TargetMode="External" Id="R1a5993c53d1d48f9" /><Relationship Type="http://schemas.openxmlformats.org/officeDocument/2006/relationships/hyperlink" Target="https://www.scstatehouse.gov/sess125_2023-2024/prever/4762_20240110.docx" TargetMode="External" Id="R22ed5a9132a7474e" /><Relationship Type="http://schemas.openxmlformats.org/officeDocument/2006/relationships/hyperlink" Target="h:\hj\20240110.docx" TargetMode="External" Id="Rae93ea706219410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dcff5a3e-de71-41b8-87aa-a09178b85772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fac240ce-4822-4b52-bb10-59a38407c30a</T_BILL_REQUEST_REQUEST>
  <T_BILL_R_ORIGINALDRAFT>84f92f00-6a69-44a8-857b-99ffc802bf43</T_BILL_R_ORIGINALDRAFT>
  <T_BILL_SPONSOR_SPONSOR>b8560169-a51b-40f3-b20b-f6bd1d3677d7</T_BILL_SPONSOR_SPONSOR>
  <T_BILL_T_BILLNAME>[4762]</T_BILL_T_BILLNAME>
  <T_BILL_T_BILLNUMBER>4762</T_BILL_T_BILLNUMBER>
  <T_BILL_T_BILLTITLE>TO HONOR PEGGY UPCHURCH OF YORK COUNTY FOR HER DEDICATED SERVICE AS PRESIDENT OF THE SOUTH CAROLINA FEDERATION OF REPUBLICAN WOMEN AND TO WISH HER WELL AS SHE CONTINUES TO SERVE FEDERATed REPUBLICAN WOMEN AT THE NATIONAL, STATE, AND LOCAL LEVEL.</T_BILL_T_BILLTITLE>
  <T_BILL_T_CHAMBER>house</T_BILL_T_CHAMBER>
  <T_BILL_T_FILENAME> </T_BILL_T_FILENAME>
  <T_BILL_T_LEGTYPE>resolution</T_BILL_T_LEGTYPE>
  <T_BILL_T_SUBJECT>Peggy Upchurch, SC Federation of Republican Women</T_BILL_T_SUBJECT>
  <T_BILL_UR_DRAFTER>harrisonbrant@scstatehouse.gov</T_BILL_UR_DRAFTER>
  <T_BILL_UR_DRAFTINGASSISTANT>annarushton@scstatehouse.gov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3098</Characters>
  <Application>Microsoft Office Word</Application>
  <DocSecurity>0</DocSecurity>
  <Lines>68</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2023-11-07T19:56:00Z</cp:lastPrinted>
  <dcterms:created xsi:type="dcterms:W3CDTF">2024-01-09T17:53:00Z</dcterms:created>
  <dcterms:modified xsi:type="dcterms:W3CDTF">2024-01-09T17:53:00Z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