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Garvin,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LC-0333PH-GM24.docx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Adopted by the House on January 30, 2024</w:t>
      </w:r>
    </w:p>
    <w:p>
      <w:pPr>
        <w:widowControl w:val="false"/>
        <w:spacing w:after="0"/>
        <w:jc w:val="left"/>
      </w:pPr>
    </w:p>
    <w:p>
      <w:pPr>
        <w:widowControl w:val="false"/>
        <w:spacing w:after="0"/>
        <w:jc w:val="left"/>
      </w:pPr>
      <w:r>
        <w:rPr>
          <w:rFonts w:ascii="Times New Roman"/>
          <w:sz w:val="22"/>
        </w:rPr>
        <w:t xml:space="preserve">Summary: Jackie Brockington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adopted</w:t>
      </w:r>
      <w:r>
        <w:t xml:space="preserve"> (</w:t>
      </w:r>
      <w:hyperlink w:history="true" r:id="Rcfe2a830f3e044e0">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4feef9a8a9d4b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c49b59ae4d452f">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80B826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125D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F01A5" w14:paraId="48DB32D0" w14:textId="52A91FA7">
          <w:pPr>
            <w:pStyle w:val="scresolutiontitle"/>
          </w:pPr>
          <w:r w:rsidRPr="005F01A5">
            <w:t xml:space="preserve">TO EXPRESS THE PROFOUND SORROW OF THE MEMBERS OF THE SOUTH CAROLINA HOUSE OF REPRESENTATIVES UPON THE PASSING OF Jackie Kent Brockington, Jr., AND TO EXTEND </w:t>
          </w:r>
          <w:r w:rsidR="00D41853">
            <w:t xml:space="preserve">their </w:t>
          </w:r>
          <w:r w:rsidRPr="005F01A5">
            <w:t>DEEPEST SYMPATHY TO HIS LOVING FAMILY AND HIS MANY FRIENDS.</w:t>
          </w:r>
        </w:p>
      </w:sdtContent>
    </w:sdt>
    <w:p w:rsidR="0010776B" w:rsidP="00091FD9" w:rsidRDefault="0010776B" w14:paraId="48DB32D1" w14:textId="56627158">
      <w:pPr>
        <w:pStyle w:val="scresolutiontitle"/>
      </w:pPr>
    </w:p>
    <w:p w:rsidR="00EC2B9C" w:rsidP="00EC2B9C" w:rsidRDefault="008C3A19" w14:paraId="180E2109" w14:textId="1C4E1668">
      <w:pPr>
        <w:pStyle w:val="scresolutionwhereas"/>
      </w:pPr>
      <w:bookmarkStart w:name="wa_a2d650e68" w:id="0"/>
      <w:r w:rsidRPr="00084D53">
        <w:t>W</w:t>
      </w:r>
      <w:bookmarkEnd w:id="0"/>
      <w:r w:rsidRPr="00084D53">
        <w:t>hereas,</w:t>
      </w:r>
      <w:r w:rsidR="001347EE">
        <w:t xml:space="preserve"> </w:t>
      </w:r>
      <w:r w:rsidR="00EC2B9C">
        <w:t xml:space="preserve">the members of the South Carolina House of Representatives were saddened to learn of the death of </w:t>
      </w:r>
      <w:r w:rsidRPr="005F01A5" w:rsidR="005F01A5">
        <w:t xml:space="preserve">Jackie Kent Brockington, Jr., </w:t>
      </w:r>
      <w:r w:rsidR="00EC2B9C">
        <w:t xml:space="preserve">at the age of </w:t>
      </w:r>
      <w:r w:rsidR="005F01A5">
        <w:t>forty-two</w:t>
      </w:r>
      <w:r w:rsidRPr="00D41853" w:rsidR="00D41853">
        <w:t xml:space="preserve"> in Prince Georges County, Maryland</w:t>
      </w:r>
      <w:r w:rsidR="00D41853">
        <w:t>,</w:t>
      </w:r>
      <w:r w:rsidR="00EC2B9C">
        <w:t xml:space="preserve"> on </w:t>
      </w:r>
      <w:r w:rsidRPr="005F01A5" w:rsidR="005F01A5">
        <w:t>December 23, 2023</w:t>
      </w:r>
      <w:r w:rsidR="00EC2B9C">
        <w:t>; and</w:t>
      </w:r>
    </w:p>
    <w:p w:rsidR="00EC2B9C" w:rsidP="00EC2B9C" w:rsidRDefault="00EC2B9C" w14:paraId="71161D99" w14:textId="77777777">
      <w:pPr>
        <w:pStyle w:val="scresolutionwhereas"/>
      </w:pPr>
    </w:p>
    <w:p w:rsidR="00EC2B9C" w:rsidP="00EC2B9C" w:rsidRDefault="00EC2B9C" w14:paraId="787A73C9" w14:textId="0C0DF650">
      <w:pPr>
        <w:pStyle w:val="scresolutionwhereas"/>
      </w:pPr>
      <w:bookmarkStart w:name="wa_e329d3f50" w:id="1"/>
      <w:r>
        <w:t>W</w:t>
      </w:r>
      <w:bookmarkEnd w:id="1"/>
      <w:r>
        <w:t xml:space="preserve">hereas, born in </w:t>
      </w:r>
      <w:r w:rsidR="005F01A5">
        <w:t>Ridgeland on August 23, 1981</w:t>
      </w:r>
      <w:r>
        <w:t xml:space="preserve">, </w:t>
      </w:r>
      <w:r w:rsidR="005F01A5">
        <w:t xml:space="preserve">he was the </w:t>
      </w:r>
      <w:r w:rsidRPr="005F01A5" w:rsidR="005F01A5">
        <w:t>son of Mrs. Shorner Fields and Mr. Jackie K. Brockington, Sr.</w:t>
      </w:r>
      <w:r w:rsidR="005F01A5">
        <w:t xml:space="preserve">, and spent his childhood with his loving family.  He graduated from </w:t>
      </w:r>
      <w:r w:rsidRPr="005F01A5" w:rsidR="005F01A5">
        <w:t xml:space="preserve">Jasper County High School and earned </w:t>
      </w:r>
      <w:r w:rsidR="00D41853">
        <w:t>a</w:t>
      </w:r>
      <w:r w:rsidRPr="005F01A5" w:rsidR="005F01A5">
        <w:t xml:space="preserve"> </w:t>
      </w:r>
      <w:r w:rsidR="005F01A5">
        <w:t>b</w:t>
      </w:r>
      <w:r w:rsidRPr="005F01A5" w:rsidR="005F01A5">
        <w:t>achelor</w:t>
      </w:r>
      <w:r w:rsidR="005F01A5">
        <w:t>’</w:t>
      </w:r>
      <w:r w:rsidRPr="005F01A5" w:rsidR="005F01A5">
        <w:t xml:space="preserve">s </w:t>
      </w:r>
      <w:r w:rsidR="005F01A5">
        <w:t>d</w:t>
      </w:r>
      <w:r w:rsidRPr="005F01A5" w:rsidR="005F01A5">
        <w:t>egree in business administration and finance from Winthrop University in 2003</w:t>
      </w:r>
      <w:r w:rsidR="005F01A5">
        <w:t xml:space="preserve"> and a master’s degree; and</w:t>
      </w:r>
    </w:p>
    <w:p w:rsidR="005F01A5" w:rsidP="00EC2B9C" w:rsidRDefault="005F01A5" w14:paraId="1B804CD3" w14:textId="77777777">
      <w:pPr>
        <w:pStyle w:val="scresolutionwhereas"/>
      </w:pPr>
    </w:p>
    <w:p w:rsidR="005F01A5" w:rsidP="00EC2B9C" w:rsidRDefault="005F01A5" w14:paraId="4A8B2CD3" w14:textId="74925568">
      <w:pPr>
        <w:pStyle w:val="scresolutionwhereas"/>
      </w:pPr>
      <w:bookmarkStart w:name="wa_9feb080d1" w:id="2"/>
      <w:r>
        <w:t>W</w:t>
      </w:r>
      <w:bookmarkEnd w:id="2"/>
      <w:r>
        <w:t xml:space="preserve">hereas, while at </w:t>
      </w:r>
      <w:r w:rsidRPr="005F01A5">
        <w:t xml:space="preserve">Winthrop University, </w:t>
      </w:r>
      <w:r>
        <w:t>Mr. Brockington</w:t>
      </w:r>
      <w:r w:rsidRPr="005F01A5">
        <w:t xml:space="preserve"> actively participated in various campus organizations and was initiated into the Xi Phi Chapter of Alpha Phi Alpha Fraternity, Inc.</w:t>
      </w:r>
      <w:r>
        <w:t>; and</w:t>
      </w:r>
    </w:p>
    <w:p w:rsidR="005F01A5" w:rsidP="00EC2B9C" w:rsidRDefault="005F01A5" w14:paraId="29F3B2AB" w14:textId="77777777">
      <w:pPr>
        <w:pStyle w:val="scresolutionwhereas"/>
      </w:pPr>
    </w:p>
    <w:p w:rsidR="00D92A8F" w:rsidP="00EC2B9C" w:rsidRDefault="00D92A8F" w14:paraId="536CD02D" w14:textId="77777777">
      <w:pPr>
        <w:pStyle w:val="scresolutionwhereas"/>
      </w:pPr>
      <w:bookmarkStart w:name="wa_60476d3e2" w:id="3"/>
      <w:r>
        <w:t>W</w:t>
      </w:r>
      <w:bookmarkEnd w:id="3"/>
      <w:r>
        <w:t>hereas, f</w:t>
      </w:r>
      <w:r w:rsidR="00EC2B9C">
        <w:t xml:space="preserve">rom 2004 to 2008, </w:t>
      </w:r>
      <w:r>
        <w:t>Mr. Brockington</w:t>
      </w:r>
      <w:r w:rsidR="00EC2B9C">
        <w:t xml:space="preserve"> held positions at Clinton Junior College in Rock Hill and Johnson C. Smith University in Charlotte, N</w:t>
      </w:r>
      <w:r>
        <w:t xml:space="preserve">orth </w:t>
      </w:r>
      <w:r w:rsidR="00EC2B9C">
        <w:t>C</w:t>
      </w:r>
      <w:r>
        <w:t>arolina; and</w:t>
      </w:r>
    </w:p>
    <w:p w:rsidR="00D92A8F" w:rsidP="00EC2B9C" w:rsidRDefault="00D92A8F" w14:paraId="2B62DFB1" w14:textId="77777777">
      <w:pPr>
        <w:pStyle w:val="scresolutionwhereas"/>
      </w:pPr>
    </w:p>
    <w:p w:rsidR="00D92A8F" w:rsidP="00EC2B9C" w:rsidRDefault="00D92A8F" w14:paraId="0B8883C8" w14:textId="77777777">
      <w:pPr>
        <w:pStyle w:val="scresolutionwhereas"/>
      </w:pPr>
      <w:bookmarkStart w:name="wa_8f8850dd8" w:id="4"/>
      <w:r>
        <w:t>W</w:t>
      </w:r>
      <w:bookmarkEnd w:id="4"/>
      <w:r>
        <w:t xml:space="preserve">hereas, </w:t>
      </w:r>
      <w:r w:rsidRPr="00D92A8F">
        <w:t>he served in various roles at Winthrop University</w:t>
      </w:r>
      <w:r w:rsidR="00EC2B9C">
        <w:t xml:space="preserve"> </w:t>
      </w:r>
      <w:r>
        <w:t>f</w:t>
      </w:r>
      <w:r w:rsidR="00EC2B9C">
        <w:t xml:space="preserve">rom 2008 to 2015, including Transfer Articulation/Degree Audit </w:t>
      </w:r>
      <w:r>
        <w:t>c</w:t>
      </w:r>
      <w:r w:rsidR="00EC2B9C">
        <w:t xml:space="preserve">oordinator, </w:t>
      </w:r>
      <w:r>
        <w:t>a</w:t>
      </w:r>
      <w:r w:rsidR="00EC2B9C">
        <w:t xml:space="preserve">ssistant </w:t>
      </w:r>
      <w:r>
        <w:t>r</w:t>
      </w:r>
      <w:r w:rsidR="00EC2B9C">
        <w:t>egistrar</w:t>
      </w:r>
      <w:r>
        <w:t>,</w:t>
      </w:r>
      <w:r w:rsidR="00EC2B9C">
        <w:t xml:space="preserve"> and </w:t>
      </w:r>
      <w:r>
        <w:t>a</w:t>
      </w:r>
      <w:r w:rsidR="00EC2B9C">
        <w:t xml:space="preserve">ssociate </w:t>
      </w:r>
      <w:r>
        <w:t>r</w:t>
      </w:r>
      <w:r w:rsidR="00EC2B9C">
        <w:t xml:space="preserve">egistrar. </w:t>
      </w:r>
      <w:r>
        <w:t xml:space="preserve"> </w:t>
      </w:r>
      <w:r w:rsidR="00EC2B9C">
        <w:t>He also served as the inaugural director of the Call Me MISTER program at Winthrop University</w:t>
      </w:r>
      <w:r>
        <w:t>; and</w:t>
      </w:r>
    </w:p>
    <w:p w:rsidR="00D92A8F" w:rsidP="00EC2B9C" w:rsidRDefault="00D92A8F" w14:paraId="7EEA610B" w14:textId="77777777">
      <w:pPr>
        <w:pStyle w:val="scresolutionwhereas"/>
      </w:pPr>
    </w:p>
    <w:p w:rsidR="00EC2B9C" w:rsidP="00EC2B9C" w:rsidRDefault="00D92A8F" w14:paraId="72D582A9" w14:textId="43BD8201">
      <w:pPr>
        <w:pStyle w:val="scresolutionwhereas"/>
      </w:pPr>
      <w:bookmarkStart w:name="wa_3282b924c" w:id="5"/>
      <w:r>
        <w:t>W</w:t>
      </w:r>
      <w:bookmarkEnd w:id="5"/>
      <w:r>
        <w:t>hereas, f</w:t>
      </w:r>
      <w:r w:rsidR="00EC2B9C">
        <w:t xml:space="preserve">rom 2016 to 2019, </w:t>
      </w:r>
      <w:r>
        <w:t>Mr. Brockington</w:t>
      </w:r>
      <w:r w:rsidR="00EC2B9C">
        <w:t xml:space="preserve"> served as the </w:t>
      </w:r>
      <w:r>
        <w:t>r</w:t>
      </w:r>
      <w:r w:rsidR="00EC2B9C">
        <w:t xml:space="preserve">egistrar at York Technical College in Rock Hill, and in 2019, he was promoted to </w:t>
      </w:r>
      <w:r>
        <w:t>associate d</w:t>
      </w:r>
      <w:r w:rsidR="00EC2B9C">
        <w:t xml:space="preserve">ean of </w:t>
      </w:r>
      <w:r w:rsidR="00D41853">
        <w:t>enrollment se</w:t>
      </w:r>
      <w:r w:rsidR="00EC2B9C">
        <w:t>rvices</w:t>
      </w:r>
      <w:r>
        <w:t>,</w:t>
      </w:r>
      <w:r w:rsidR="00EC2B9C">
        <w:t xml:space="preserve"> overs</w:t>
      </w:r>
      <w:r>
        <w:t>eeing</w:t>
      </w:r>
      <w:r w:rsidR="00EC2B9C">
        <w:t xml:space="preserve"> the Academic Records/Registrar Office and Financial Aid Office until January 2023. </w:t>
      </w:r>
      <w:r w:rsidR="00D41853">
        <w:t xml:space="preserve"> </w:t>
      </w:r>
      <w:r w:rsidR="00EC2B9C">
        <w:t xml:space="preserve">In January 2023, he assumed the role of </w:t>
      </w:r>
      <w:r>
        <w:t>r</w:t>
      </w:r>
      <w:r w:rsidR="00EC2B9C">
        <w:t>egistrar at Delaware State University in Dover, Delaware</w:t>
      </w:r>
      <w:r>
        <w:t>; and</w:t>
      </w:r>
    </w:p>
    <w:p w:rsidR="00EC2B9C" w:rsidP="00EC2B9C" w:rsidRDefault="00EC2B9C" w14:paraId="04029372" w14:textId="77777777">
      <w:pPr>
        <w:pStyle w:val="scresolutionwhereas"/>
      </w:pPr>
      <w:r>
        <w:t xml:space="preserve"> </w:t>
      </w:r>
    </w:p>
    <w:p w:rsidR="00EC2B9C" w:rsidP="00EC2B9C" w:rsidRDefault="00D92A8F" w14:paraId="71DF2E3D" w14:textId="185862AE">
      <w:pPr>
        <w:pStyle w:val="scresolutionwhereas"/>
      </w:pPr>
      <w:bookmarkStart w:name="wa_a9aa113fd" w:id="6"/>
      <w:r>
        <w:t>W</w:t>
      </w:r>
      <w:bookmarkEnd w:id="6"/>
      <w:r>
        <w:t>hereas,</w:t>
      </w:r>
      <w:r w:rsidR="00EC2B9C">
        <w:t xml:space="preserve"> a trailblazer in community engagement</w:t>
      </w:r>
      <w:r>
        <w:t>,</w:t>
      </w:r>
      <w:r w:rsidR="00EC2B9C">
        <w:t xml:space="preserve"> </w:t>
      </w:r>
      <w:r>
        <w:t xml:space="preserve">he </w:t>
      </w:r>
      <w:r w:rsidR="00EC2B9C">
        <w:t>champion</w:t>
      </w:r>
      <w:r>
        <w:t>ed</w:t>
      </w:r>
      <w:r w:rsidR="00EC2B9C">
        <w:t xml:space="preserve"> local initiatives or spearhead</w:t>
      </w:r>
      <w:r>
        <w:t>ed</w:t>
      </w:r>
      <w:r w:rsidR="00EC2B9C">
        <w:t xml:space="preserve"> projects</w:t>
      </w:r>
      <w:r w:rsidR="00D41853">
        <w:t xml:space="preserve"> and</w:t>
      </w:r>
      <w:r w:rsidR="00EC2B9C">
        <w:t xml:space="preserve"> was a </w:t>
      </w:r>
      <w:r>
        <w:t xml:space="preserve">faithful </w:t>
      </w:r>
      <w:r w:rsidR="00EC2B9C">
        <w:t>member of Friendship Missionary Baptist Church in Charlotte</w:t>
      </w:r>
      <w:r>
        <w:t xml:space="preserve">, </w:t>
      </w:r>
      <w:r w:rsidR="00EC2B9C">
        <w:t>serv</w:t>
      </w:r>
      <w:r>
        <w:t>ing</w:t>
      </w:r>
      <w:r w:rsidR="00EC2B9C">
        <w:t xml:space="preserve"> as a </w:t>
      </w:r>
      <w:r>
        <w:lastRenderedPageBreak/>
        <w:t>m</w:t>
      </w:r>
      <w:r w:rsidR="00EC2B9C">
        <w:t>ember of the Youth Advisory Team</w:t>
      </w:r>
      <w:r>
        <w:t xml:space="preserve">.  He was active with </w:t>
      </w:r>
      <w:r w:rsidR="00EC2B9C">
        <w:t>the Boys and Girls Club in Bluffton</w:t>
      </w:r>
      <w:r>
        <w:t>; and</w:t>
      </w:r>
    </w:p>
    <w:p w:rsidR="00EC2B9C" w:rsidP="00EC2B9C" w:rsidRDefault="00EC2B9C" w14:paraId="19FDD259" w14:textId="77777777">
      <w:pPr>
        <w:pStyle w:val="scresolutionwhereas"/>
      </w:pPr>
      <w:r>
        <w:t xml:space="preserve"> </w:t>
      </w:r>
    </w:p>
    <w:p w:rsidR="00FA01A1" w:rsidP="00EC2B9C" w:rsidRDefault="00D92A8F" w14:paraId="7E665874" w14:textId="77777777">
      <w:pPr>
        <w:pStyle w:val="scresolutionwhereas"/>
      </w:pPr>
      <w:bookmarkStart w:name="wa_131162fbc" w:id="7"/>
      <w:r>
        <w:t>W</w:t>
      </w:r>
      <w:bookmarkEnd w:id="7"/>
      <w:r>
        <w:t xml:space="preserve">hereas, </w:t>
      </w:r>
      <w:r w:rsidR="00FA01A1">
        <w:t xml:space="preserve">Mr. Brockington </w:t>
      </w:r>
      <w:r w:rsidR="00EC2B9C">
        <w:t xml:space="preserve">was life member #16618 of </w:t>
      </w:r>
      <w:r w:rsidR="00FA01A1">
        <w:t>his fraternal</w:t>
      </w:r>
      <w:r w:rsidR="00EC2B9C">
        <w:t xml:space="preserve"> organization, </w:t>
      </w:r>
      <w:r w:rsidR="00FA01A1">
        <w:t>actively</w:t>
      </w:r>
      <w:r w:rsidR="00EC2B9C">
        <w:t xml:space="preserve"> inspir</w:t>
      </w:r>
      <w:r w:rsidR="00FA01A1">
        <w:t>ing those at the</w:t>
      </w:r>
      <w:r w:rsidR="00EC2B9C">
        <w:t xml:space="preserve"> state, regional, and national levels.</w:t>
      </w:r>
      <w:r w:rsidR="00FA01A1">
        <w:t xml:space="preserve"> </w:t>
      </w:r>
      <w:r w:rsidR="00EC2B9C">
        <w:t xml:space="preserve"> </w:t>
      </w:r>
      <w:r w:rsidR="00FA01A1">
        <w:t>H</w:t>
      </w:r>
      <w:r w:rsidR="00EC2B9C">
        <w:t>e joined the alumni chapter, Eta Omicron Lambda Chapter of Alpha Phi Alpha Fraternity, Inc.</w:t>
      </w:r>
      <w:r w:rsidR="00FA01A1">
        <w:t>,</w:t>
      </w:r>
      <w:r w:rsidR="00EC2B9C">
        <w:t xml:space="preserve"> in Rock Hill and later became a charter member of Sigma Tau Lambda Chapter of Alpha Phi Alpha Fraternity, Inc</w:t>
      </w:r>
      <w:r w:rsidR="00FA01A1">
        <w:t>.,</w:t>
      </w:r>
      <w:r w:rsidR="00EC2B9C">
        <w:t xml:space="preserve"> in Fort Mill. </w:t>
      </w:r>
      <w:r w:rsidR="00FA01A1">
        <w:t xml:space="preserve"> </w:t>
      </w:r>
      <w:r w:rsidR="00EC2B9C">
        <w:t>He serv</w:t>
      </w:r>
      <w:r w:rsidR="00FA01A1">
        <w:t>ed</w:t>
      </w:r>
      <w:r w:rsidR="00EC2B9C">
        <w:t xml:space="preserve"> the fraternity </w:t>
      </w:r>
      <w:r w:rsidR="00FA01A1">
        <w:t>and</w:t>
      </w:r>
      <w:r w:rsidR="00EC2B9C">
        <w:t xml:space="preserve"> the community </w:t>
      </w:r>
      <w:r w:rsidR="00FA01A1">
        <w:t>through numerous</w:t>
      </w:r>
      <w:r w:rsidR="00EC2B9C">
        <w:t xml:space="preserve"> leadership roles</w:t>
      </w:r>
      <w:r w:rsidR="00FA01A1">
        <w:t>; and</w:t>
      </w:r>
    </w:p>
    <w:p w:rsidR="00FA01A1" w:rsidP="00EC2B9C" w:rsidRDefault="00FA01A1" w14:paraId="62CF43B7" w14:textId="77777777">
      <w:pPr>
        <w:pStyle w:val="scresolutionwhereas"/>
      </w:pPr>
    </w:p>
    <w:p w:rsidR="00EC2B9C" w:rsidP="00EC2B9C" w:rsidRDefault="00FA01A1" w14:paraId="397B614C" w14:textId="1021E48E">
      <w:pPr>
        <w:pStyle w:val="scresolutionwhereas"/>
      </w:pPr>
      <w:bookmarkStart w:name="wa_373bfa9eb" w:id="8"/>
      <w:r>
        <w:t>W</w:t>
      </w:r>
      <w:bookmarkEnd w:id="8"/>
      <w:r>
        <w:t>hereas,</w:t>
      </w:r>
      <w:r w:rsidR="00EC2B9C">
        <w:t xml:space="preserve"> as advisor for the Xi Phi Chapter of Alpha Phi Alpha Fraternity, Inc.</w:t>
      </w:r>
      <w:r>
        <w:t>,</w:t>
      </w:r>
      <w:r w:rsidR="00EC2B9C">
        <w:t xml:space="preserve"> at Winthrop University, </w:t>
      </w:r>
      <w:r>
        <w:t xml:space="preserve">he </w:t>
      </w:r>
      <w:r w:rsidR="00EC2B9C">
        <w:t>earn</w:t>
      </w:r>
      <w:r>
        <w:t xml:space="preserve">ed </w:t>
      </w:r>
      <w:r w:rsidR="00EC2B9C">
        <w:t>Advisor of the Year in 2009.</w:t>
      </w:r>
      <w:r>
        <w:t xml:space="preserve"> </w:t>
      </w:r>
      <w:r w:rsidR="00EC2B9C">
        <w:t xml:space="preserve"> He served as </w:t>
      </w:r>
      <w:r>
        <w:t xml:space="preserve">assistant chief dean </w:t>
      </w:r>
      <w:r w:rsidR="00EC2B9C">
        <w:t xml:space="preserve">of the Midlands Upstate Cluster from </w:t>
      </w:r>
      <w:r>
        <w:t>the f</w:t>
      </w:r>
      <w:r w:rsidR="00EC2B9C">
        <w:t>all</w:t>
      </w:r>
      <w:r>
        <w:t xml:space="preserve"> of </w:t>
      </w:r>
      <w:r w:rsidR="00EC2B9C">
        <w:t xml:space="preserve">2013 to </w:t>
      </w:r>
      <w:r>
        <w:t>the f</w:t>
      </w:r>
      <w:r w:rsidR="00EC2B9C">
        <w:t xml:space="preserve">all </w:t>
      </w:r>
      <w:r>
        <w:t xml:space="preserve">of </w:t>
      </w:r>
      <w:r w:rsidR="00EC2B9C">
        <w:t xml:space="preserve">2021 and became the </w:t>
      </w:r>
      <w:r>
        <w:t xml:space="preserve">chief dean </w:t>
      </w:r>
      <w:r w:rsidR="00D41853">
        <w:t>of</w:t>
      </w:r>
      <w:r w:rsidR="00EC2B9C">
        <w:t xml:space="preserve"> the same cluster </w:t>
      </w:r>
      <w:r>
        <w:t>for the next year</w:t>
      </w:r>
      <w:r w:rsidR="00EC2B9C">
        <w:t xml:space="preserve">. </w:t>
      </w:r>
      <w:r>
        <w:t xml:space="preserve"> He</w:t>
      </w:r>
      <w:r w:rsidR="00EC2B9C">
        <w:t xml:space="preserve"> served on the fraternity </w:t>
      </w:r>
      <w:r>
        <w:t>registration te</w:t>
      </w:r>
      <w:r w:rsidR="00EC2B9C">
        <w:t xml:space="preserve">am at the regional and national levels, holding the position as </w:t>
      </w:r>
      <w:r>
        <w:t xml:space="preserve">director of registration </w:t>
      </w:r>
      <w:r w:rsidR="00EC2B9C">
        <w:t>for the South Carolina District from 2017 to 2021</w:t>
      </w:r>
      <w:r>
        <w:t>; and</w:t>
      </w:r>
    </w:p>
    <w:p w:rsidR="00EC2B9C" w:rsidP="00EC2B9C" w:rsidRDefault="00EC2B9C" w14:paraId="4D506698" w14:textId="77777777">
      <w:pPr>
        <w:pStyle w:val="scresolutionwhereas"/>
      </w:pPr>
      <w:r>
        <w:t xml:space="preserve"> </w:t>
      </w:r>
    </w:p>
    <w:p w:rsidR="008A7625" w:rsidP="00EC2B9C" w:rsidRDefault="00EC2B9C" w14:paraId="44F28955" w14:textId="098BC432">
      <w:pPr>
        <w:pStyle w:val="scresolutionwhereas"/>
      </w:pPr>
      <w:bookmarkStart w:name="wa_502195a7a" w:id="9"/>
      <w:r>
        <w:t>W</w:t>
      </w:r>
      <w:bookmarkEnd w:id="9"/>
      <w:r>
        <w:t xml:space="preserve">hereas, the members of the South Carolina House of Representatives are grateful for the life and legacy of </w:t>
      </w:r>
      <w:r w:rsidR="00FA01A1">
        <w:t>Jackie Brockington</w:t>
      </w:r>
      <w:r>
        <w:t xml:space="preserve"> and for the example of </w:t>
      </w:r>
      <w:r w:rsidRPr="00FA01A1" w:rsidR="00FA01A1">
        <w:t>excellence</w:t>
      </w:r>
      <w:r w:rsidR="00FA01A1">
        <w:t xml:space="preserve"> and visionary leadership </w:t>
      </w:r>
      <w:r>
        <w:t xml:space="preserve">he set for all who knew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73A794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125D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C2B9C" w:rsidP="00EC2B9C" w:rsidRDefault="00007116" w14:paraId="226814BC" w14:textId="0420208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125DF">
            <w:rPr>
              <w:rStyle w:val="scresolutionbody1"/>
            </w:rPr>
            <w:t>House of Representatives</w:t>
          </w:r>
        </w:sdtContent>
      </w:sdt>
      <w:r w:rsidRPr="00040E43">
        <w:t xml:space="preserve">, by this resolution, </w:t>
      </w:r>
      <w:r w:rsidR="00EC2B9C">
        <w:t xml:space="preserve">express their profound sorrow upon the passing of </w:t>
      </w:r>
      <w:r w:rsidR="00FA01A1">
        <w:t>Jackie</w:t>
      </w:r>
      <w:r w:rsidR="00E171C6">
        <w:t xml:space="preserve"> Kent</w:t>
      </w:r>
      <w:r w:rsidR="00FA01A1">
        <w:t xml:space="preserve"> Brockington</w:t>
      </w:r>
      <w:r w:rsidR="00E171C6">
        <w:t>, Jr.,</w:t>
      </w:r>
      <w:r w:rsidR="00EC2B9C">
        <w:t xml:space="preserve"> and extend their deepest sympathy to his loving family and </w:t>
      </w:r>
      <w:r w:rsidR="00D41853">
        <w:t>his</w:t>
      </w:r>
      <w:r w:rsidR="00EC2B9C">
        <w:t xml:space="preserve"> many friends.</w:t>
      </w:r>
    </w:p>
    <w:p w:rsidR="00EC2B9C" w:rsidP="00EC2B9C" w:rsidRDefault="00EC2B9C" w14:paraId="0DF02AF8" w14:textId="77777777">
      <w:pPr>
        <w:pStyle w:val="scresolutionmembers"/>
      </w:pPr>
    </w:p>
    <w:p w:rsidR="00EC2B9C" w:rsidP="00EC2B9C" w:rsidRDefault="00EC2B9C" w14:paraId="2BEE40D0" w14:textId="290D27DB">
      <w:pPr>
        <w:pStyle w:val="scresolutionmembers"/>
      </w:pPr>
      <w:r>
        <w:t xml:space="preserve">Be it further resolved that a copy of this resolution be presented to the family of </w:t>
      </w:r>
      <w:r w:rsidRPr="00D41853" w:rsidR="00D41853">
        <w:t>Jackie Kent Brockington, Jr.</w:t>
      </w:r>
    </w:p>
    <w:p w:rsidRPr="00040E43" w:rsidR="000F1901" w:rsidP="00EC2B9C" w:rsidRDefault="00787728" w14:paraId="1FF4F498" w14:textId="6A5DCF80">
      <w:pPr>
        <w:pStyle w:val="scresolutionmembers"/>
        <w:jc w:val="center"/>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612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B5A7E33" w:rsidR="007003E1" w:rsidRDefault="00A6122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25DF">
              <w:rPr>
                <w:noProof/>
              </w:rPr>
              <w:t>LC-0333PH-GM24.docx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D74"/>
    <w:rsid w:val="00205238"/>
    <w:rsid w:val="00211B4F"/>
    <w:rsid w:val="002321B6"/>
    <w:rsid w:val="00232912"/>
    <w:rsid w:val="00242114"/>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25DF"/>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01A5"/>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1227"/>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1A3"/>
    <w:rsid w:val="00C93C2C"/>
    <w:rsid w:val="00CA3BCF"/>
    <w:rsid w:val="00CC6B7B"/>
    <w:rsid w:val="00CD2089"/>
    <w:rsid w:val="00CE4EE6"/>
    <w:rsid w:val="00CF44FA"/>
    <w:rsid w:val="00D1567E"/>
    <w:rsid w:val="00D31310"/>
    <w:rsid w:val="00D37AF8"/>
    <w:rsid w:val="00D41853"/>
    <w:rsid w:val="00D55053"/>
    <w:rsid w:val="00D66B80"/>
    <w:rsid w:val="00D73A67"/>
    <w:rsid w:val="00D8028D"/>
    <w:rsid w:val="00D85CDD"/>
    <w:rsid w:val="00D92A8F"/>
    <w:rsid w:val="00D970A9"/>
    <w:rsid w:val="00DB1F5E"/>
    <w:rsid w:val="00DC47B1"/>
    <w:rsid w:val="00DF3845"/>
    <w:rsid w:val="00E071A0"/>
    <w:rsid w:val="00E171C6"/>
    <w:rsid w:val="00E32D96"/>
    <w:rsid w:val="00E41911"/>
    <w:rsid w:val="00E44B57"/>
    <w:rsid w:val="00E658FD"/>
    <w:rsid w:val="00E92EEF"/>
    <w:rsid w:val="00E97AB4"/>
    <w:rsid w:val="00EA150E"/>
    <w:rsid w:val="00EB1C61"/>
    <w:rsid w:val="00EC2B9C"/>
    <w:rsid w:val="00EF2368"/>
    <w:rsid w:val="00EF5F4D"/>
    <w:rsid w:val="00F02C5C"/>
    <w:rsid w:val="00F051B9"/>
    <w:rsid w:val="00F24442"/>
    <w:rsid w:val="00F42BA9"/>
    <w:rsid w:val="00F477DA"/>
    <w:rsid w:val="00F50AE3"/>
    <w:rsid w:val="00F655B7"/>
    <w:rsid w:val="00F656BA"/>
    <w:rsid w:val="00F67CF1"/>
    <w:rsid w:val="00F7053B"/>
    <w:rsid w:val="00F728AA"/>
    <w:rsid w:val="00F840F0"/>
    <w:rsid w:val="00F91CB4"/>
    <w:rsid w:val="00F935A0"/>
    <w:rsid w:val="00FA01A1"/>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051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68&amp;session=125&amp;summary=B" TargetMode="External" Id="Rf4feef9a8a9d4bd0" /><Relationship Type="http://schemas.openxmlformats.org/officeDocument/2006/relationships/hyperlink" Target="https://www.scstatehouse.gov/sess125_2023-2024/prever/4968_20240130.docx" TargetMode="External" Id="Rcec49b59ae4d452f" /><Relationship Type="http://schemas.openxmlformats.org/officeDocument/2006/relationships/hyperlink" Target="h:\hj\20240130.docx" TargetMode="External" Id="Rcfe2a830f3e044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18951e37-f52e-488a-a856-fa2daced3f95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f9e39f3b-7799-4a87-aad1-e2ce5a3ead44</T_BILL_REQUEST_REQUEST>
  <T_BILL_R_ORIGINALDRAFT>0d7c9ca0-99e7-40a2-ac7d-8840aa1457e2</T_BILL_R_ORIGINALDRAFT>
  <T_BILL_SPONSOR_SPONSOR>9a9b1937-785f-4ec4-b409-7a0eca3c9756</T_BILL_SPONSOR_SPONSOR>
  <T_BILL_T_BILLNAME>[4968]</T_BILL_T_BILLNAME>
  <T_BILL_T_BILLNUMBER>4968</T_BILL_T_BILLNUMBER>
  <T_BILL_T_BILLTITLE>TO EXPRESS THE PROFOUND SORROW OF THE MEMBERS OF THE SOUTH CAROLINA HOUSE OF REPRESENTATIVES UPON THE PASSING OF Jackie Kent Brockington, Jr., AND TO EXTEND their DEEPEST SYMPATHY TO HIS LOVING FAMILY AND HIS MANY FRIENDS.</T_BILL_T_BILLTITLE>
  <T_BILL_T_CHAMBER>house</T_BILL_T_CHAMBER>
  <T_BILL_T_FILENAME> </T_BILL_T_FILENAME>
  <T_BILL_T_LEGTYPE>resolution</T_BILL_T_LEGTYPE>
  <T_BILL_T_SUBJECT>Jackie Brockington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3148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2024-01-25T21:07:00Z</cp:lastPrinted>
  <dcterms:created xsi:type="dcterms:W3CDTF">2024-01-29T23:42:00Z</dcterms:created>
  <dcterms:modified xsi:type="dcterms:W3CDTF">2024-01-29T23:42:00Z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