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LC-0615WAB-GM24.docx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Adopted by the House on February 7, 2024</w:t>
      </w:r>
    </w:p>
    <w:p>
      <w:pPr>
        <w:widowControl w:val="false"/>
        <w:spacing w:after="0"/>
        <w:jc w:val="left"/>
      </w:pPr>
    </w:p>
    <w:p>
      <w:pPr>
        <w:widowControl w:val="false"/>
        <w:spacing w:after="0"/>
        <w:jc w:val="left"/>
      </w:pPr>
      <w:r>
        <w:rPr>
          <w:rFonts w:ascii="Times New Roman"/>
          <w:sz w:val="22"/>
        </w:rPr>
        <w:t xml:space="preserve">Summary: Johnnie Stephens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adopted</w:t>
      </w:r>
      <w:r>
        <w:t xml:space="preserve"> (</w:t>
      </w:r>
      <w:hyperlink w:history="true" r:id="R9df010d457c949d6">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93a66d116140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7d849810af41fc">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34976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76EA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24B85" w14:paraId="48DB32D0" w14:textId="0FF7A389">
          <w:pPr>
            <w:pStyle w:val="scresolutiontitle"/>
          </w:pPr>
          <w:r w:rsidRPr="00B24B85">
            <w:t xml:space="preserve">TO EXPRESS THE PROFOUND SORROW OF THE MEMBERS OF THE SOUTH CAROLINA HOUSE OF REPRESENTATIVES UPON THE PASSING OF </w:t>
          </w:r>
          <w:r w:rsidR="00C4062A">
            <w:t>Johnnie stephens</w:t>
          </w:r>
          <w:r w:rsidRPr="00B24B85">
            <w:t xml:space="preserve"> OF </w:t>
          </w:r>
          <w:r w:rsidR="00C4062A">
            <w:t>Richland</w:t>
          </w:r>
          <w:r w:rsidRPr="00B24B85">
            <w:t xml:space="preserve"> COUNTY AND TO EXTEND THEIR DEEPEST SYMPATHY TO HIS LARGE AND LOVING FAMILY AND HIS MANY FRIENDS.</w:t>
          </w:r>
        </w:p>
      </w:sdtContent>
    </w:sdt>
    <w:p w:rsidR="0010776B" w:rsidP="00091FD9" w:rsidRDefault="0010776B" w14:paraId="48DB32D1" w14:textId="56627158">
      <w:pPr>
        <w:pStyle w:val="scresolutiontitle"/>
      </w:pPr>
    </w:p>
    <w:p w:rsidR="00B24B85" w:rsidP="00B24B85" w:rsidRDefault="008C3A19" w14:paraId="52A080CA" w14:textId="78FC7219">
      <w:pPr>
        <w:pStyle w:val="scresolutionwhereas"/>
      </w:pPr>
      <w:bookmarkStart w:name="wa_29791ea35" w:id="0"/>
      <w:r w:rsidRPr="00084D53">
        <w:t>W</w:t>
      </w:r>
      <w:bookmarkEnd w:id="0"/>
      <w:r w:rsidRPr="00084D53">
        <w:t>hereas,</w:t>
      </w:r>
      <w:r w:rsidR="001347EE">
        <w:t xml:space="preserve"> </w:t>
      </w:r>
      <w:r w:rsidR="00B24B85">
        <w:t xml:space="preserve">the members of the South Carolina House of Representatives were saddened to learn of the death of </w:t>
      </w:r>
      <w:r w:rsidR="00535E71">
        <w:t>Johnnie Stephens</w:t>
      </w:r>
      <w:r w:rsidR="00B24B85">
        <w:t xml:space="preserve"> at the </w:t>
      </w:r>
      <w:r w:rsidR="002C67AA">
        <w:t xml:space="preserve">venerable </w:t>
      </w:r>
      <w:r w:rsidR="00B24B85">
        <w:t xml:space="preserve">age of </w:t>
      </w:r>
      <w:r w:rsidR="00535E71">
        <w:t>one hundred three</w:t>
      </w:r>
      <w:r w:rsidR="00B24B85">
        <w:t xml:space="preserve"> on </w:t>
      </w:r>
      <w:r w:rsidRPr="004666A2" w:rsidR="004666A2">
        <w:t>Friday, February 2, 2024</w:t>
      </w:r>
      <w:r w:rsidR="00B24B85">
        <w:t>; and</w:t>
      </w:r>
    </w:p>
    <w:p w:rsidR="00B24B85" w:rsidP="00B24B85" w:rsidRDefault="00B24B85" w14:paraId="7279AD3B" w14:textId="77777777">
      <w:pPr>
        <w:pStyle w:val="scresolutionwhereas"/>
      </w:pPr>
    </w:p>
    <w:p w:rsidR="00DD4522" w:rsidP="004666A2" w:rsidRDefault="00B24B85" w14:paraId="6C971C40" w14:textId="07183B27">
      <w:pPr>
        <w:pStyle w:val="scresolutionwhereas"/>
      </w:pPr>
      <w:bookmarkStart w:name="wa_566a846f8" w:id="1"/>
      <w:r>
        <w:t>W</w:t>
      </w:r>
      <w:bookmarkEnd w:id="1"/>
      <w:r>
        <w:t xml:space="preserve">hereas, born on </w:t>
      </w:r>
      <w:r w:rsidRPr="004666A2" w:rsidR="004666A2">
        <w:t>July 5, 1920</w:t>
      </w:r>
      <w:r>
        <w:t xml:space="preserve">, </w:t>
      </w:r>
      <w:r w:rsidR="004666A2">
        <w:t xml:space="preserve">he was the son </w:t>
      </w:r>
      <w:r w:rsidR="00735906">
        <w:t xml:space="preserve">of </w:t>
      </w:r>
      <w:r w:rsidR="004666A2">
        <w:t>Frank and Eliza Stephens of Saluda County</w:t>
      </w:r>
      <w:r w:rsidR="00535E71">
        <w:t xml:space="preserve"> and was lovingly reared </w:t>
      </w:r>
      <w:r w:rsidR="004666A2">
        <w:t>by his grandmother</w:t>
      </w:r>
      <w:r w:rsidR="002C67AA">
        <w:t>,</w:t>
      </w:r>
      <w:r w:rsidR="004666A2">
        <w:t xml:space="preserve"> </w:t>
      </w:r>
      <w:r w:rsidR="002C67AA">
        <w:t>“</w:t>
      </w:r>
      <w:r w:rsidR="004666A2">
        <w:t>Ms. Amanda</w:t>
      </w:r>
      <w:r w:rsidR="00535E71">
        <w:t>.</w:t>
      </w:r>
      <w:r w:rsidR="002C67AA">
        <w:t xml:space="preserve">” </w:t>
      </w:r>
      <w:r w:rsidR="00535E71">
        <w:t>He</w:t>
      </w:r>
      <w:r w:rsidR="004666A2">
        <w:t xml:space="preserve"> attended school in Saluda County</w:t>
      </w:r>
      <w:r w:rsidR="00DD4522">
        <w:t xml:space="preserve"> and </w:t>
      </w:r>
      <w:r w:rsidRPr="00DD4522" w:rsidR="00DD4522">
        <w:t>joined St</w:t>
      </w:r>
      <w:r w:rsidR="00DD4522">
        <w:t>.</w:t>
      </w:r>
      <w:r w:rsidRPr="00DD4522" w:rsidR="00DD4522">
        <w:t xml:space="preserve"> Paul Baptist Church in Saluda</w:t>
      </w:r>
      <w:r w:rsidR="00A0237B">
        <w:t xml:space="preserve"> at an early age; and</w:t>
      </w:r>
    </w:p>
    <w:p w:rsidR="00DD4522" w:rsidP="004666A2" w:rsidRDefault="00DD4522" w14:paraId="464C788C" w14:textId="77777777">
      <w:pPr>
        <w:pStyle w:val="scresolutionwhereas"/>
      </w:pPr>
    </w:p>
    <w:p w:rsidR="00535E71" w:rsidP="004666A2" w:rsidRDefault="00DD4522" w14:paraId="63FF1A55" w14:textId="73DE4BB7">
      <w:pPr>
        <w:pStyle w:val="scresolutionwhereas"/>
      </w:pPr>
      <w:bookmarkStart w:name="wa_5e145a055" w:id="2"/>
      <w:r>
        <w:t>W</w:t>
      </w:r>
      <w:bookmarkEnd w:id="2"/>
      <w:r>
        <w:t xml:space="preserve">hereas, </w:t>
      </w:r>
      <w:r w:rsidR="00535E71">
        <w:t>in</w:t>
      </w:r>
      <w:r w:rsidR="004666A2">
        <w:t xml:space="preserve"> 1935</w:t>
      </w:r>
      <w:r w:rsidR="00535E71">
        <w:t>,</w:t>
      </w:r>
      <w:r w:rsidR="004666A2">
        <w:t xml:space="preserve"> </w:t>
      </w:r>
      <w:r w:rsidR="00A0237B">
        <w:t>Mr. Stephens’</w:t>
      </w:r>
      <w:r w:rsidR="004666A2">
        <w:t xml:space="preserve"> family</w:t>
      </w:r>
      <w:r w:rsidR="002C67AA">
        <w:t xml:space="preserve"> </w:t>
      </w:r>
      <w:r w:rsidR="004666A2">
        <w:t>moved to Columbia</w:t>
      </w:r>
      <w:r w:rsidR="002C67AA">
        <w:t>,</w:t>
      </w:r>
      <w:r w:rsidR="00535E71">
        <w:t xml:space="preserve"> where </w:t>
      </w:r>
      <w:r w:rsidRPr="00A0237B" w:rsidR="00A0237B">
        <w:t>he became a member of Mt</w:t>
      </w:r>
      <w:r w:rsidR="00A0237B">
        <w:t>.</w:t>
      </w:r>
      <w:r w:rsidRPr="00A0237B" w:rsidR="00A0237B">
        <w:t xml:space="preserve"> Pilgrim Baptist Church</w:t>
      </w:r>
      <w:r w:rsidR="00A0237B">
        <w:t xml:space="preserve"> and </w:t>
      </w:r>
      <w:r w:rsidRPr="00A0237B" w:rsidR="00A0237B">
        <w:t xml:space="preserve">faithfully </w:t>
      </w:r>
      <w:r w:rsidR="00A0237B">
        <w:t>sang i</w:t>
      </w:r>
      <w:r w:rsidRPr="00A0237B" w:rsidR="00A0237B">
        <w:t xml:space="preserve">n the Jubilee Choir </w:t>
      </w:r>
      <w:r w:rsidR="00A0237B">
        <w:t>there</w:t>
      </w:r>
      <w:r w:rsidRPr="00A0237B" w:rsidR="00A0237B">
        <w:t xml:space="preserve"> until his health started declining</w:t>
      </w:r>
      <w:r w:rsidR="00C4062A">
        <w:t>.</w:t>
      </w:r>
      <w:r w:rsidR="002C67AA">
        <w:t xml:space="preserve"> </w:t>
      </w:r>
      <w:r w:rsidR="00C4062A">
        <w:t>H</w:t>
      </w:r>
      <w:r w:rsidR="004666A2">
        <w:t xml:space="preserve">e continued his education </w:t>
      </w:r>
      <w:r w:rsidR="00A0237B">
        <w:t xml:space="preserve">in Columbia </w:t>
      </w:r>
      <w:r w:rsidR="004666A2">
        <w:t>at the Longtown School</w:t>
      </w:r>
      <w:r w:rsidR="00535E71">
        <w:t>,</w:t>
      </w:r>
      <w:r w:rsidR="004666A2">
        <w:t xml:space="preserve"> known as </w:t>
      </w:r>
      <w:r w:rsidR="002C67AA">
        <w:t>“</w:t>
      </w:r>
      <w:r w:rsidR="004666A2">
        <w:t>The Little Red School House</w:t>
      </w:r>
      <w:r w:rsidR="00535E71">
        <w:t>,</w:t>
      </w:r>
      <w:r w:rsidR="002C67AA">
        <w:t>”</w:t>
      </w:r>
      <w:r w:rsidR="004666A2">
        <w:t xml:space="preserve"> </w:t>
      </w:r>
      <w:r w:rsidR="00535E71">
        <w:t>which</w:t>
      </w:r>
      <w:r w:rsidR="004666A2">
        <w:t xml:space="preserve"> has been refurbished and is now a</w:t>
      </w:r>
      <w:r w:rsidR="004E1D10">
        <w:t>n</w:t>
      </w:r>
      <w:r w:rsidR="004666A2">
        <w:t xml:space="preserve"> historical building located at Killan Elementary School</w:t>
      </w:r>
      <w:r w:rsidR="00535E71">
        <w:t>; and</w:t>
      </w:r>
    </w:p>
    <w:p w:rsidR="00535E71" w:rsidP="004666A2" w:rsidRDefault="00535E71" w14:paraId="3A369E7A" w14:textId="77777777">
      <w:pPr>
        <w:pStyle w:val="scresolutionwhereas"/>
      </w:pPr>
    </w:p>
    <w:p w:rsidR="00DD4522" w:rsidP="004666A2" w:rsidRDefault="00535E71" w14:paraId="438AC7FB" w14:textId="0E054152">
      <w:pPr>
        <w:pStyle w:val="scresolutionwhereas"/>
      </w:pPr>
      <w:bookmarkStart w:name="wa_cfd137fc4" w:id="3"/>
      <w:r>
        <w:t>W</w:t>
      </w:r>
      <w:bookmarkEnd w:id="3"/>
      <w:r>
        <w:t xml:space="preserve">hereas, </w:t>
      </w:r>
      <w:r w:rsidR="00C4062A">
        <w:t xml:space="preserve">in the proud tradition of the sons of the Palmetto State, </w:t>
      </w:r>
      <w:r w:rsidRPr="00A0237B" w:rsidR="00A0237B">
        <w:t>Mr. Stephens</w:t>
      </w:r>
      <w:r w:rsidR="00A0237B">
        <w:t xml:space="preserve"> </w:t>
      </w:r>
      <w:r w:rsidR="004666A2">
        <w:t xml:space="preserve">joined the United States Army </w:t>
      </w:r>
      <w:r w:rsidR="00A0237B">
        <w:t xml:space="preserve">on </w:t>
      </w:r>
      <w:r w:rsidR="004666A2">
        <w:t>July 12, 1941, and was honorabl</w:t>
      </w:r>
      <w:r w:rsidR="00A0237B">
        <w:t>y</w:t>
      </w:r>
      <w:r w:rsidR="004666A2">
        <w:t xml:space="preserve"> discharged on December 24, 1945.</w:t>
      </w:r>
      <w:r w:rsidR="002C67AA">
        <w:t xml:space="preserve"> </w:t>
      </w:r>
      <w:r>
        <w:t>Serv</w:t>
      </w:r>
      <w:r w:rsidR="00A0237B">
        <w:t>ing</w:t>
      </w:r>
      <w:r>
        <w:t xml:space="preserve"> as a heavy</w:t>
      </w:r>
      <w:r w:rsidR="00C4062A">
        <w:noBreakHyphen/>
      </w:r>
      <w:r>
        <w:t>duty truck driver and carpentry worke</w:t>
      </w:r>
      <w:r w:rsidR="004666A2">
        <w:t>r</w:t>
      </w:r>
      <w:r>
        <w:t xml:space="preserve">, he was </w:t>
      </w:r>
      <w:r w:rsidR="004666A2">
        <w:t xml:space="preserve">stationed </w:t>
      </w:r>
      <w:r w:rsidR="00634B4C">
        <w:t>on</w:t>
      </w:r>
      <w:r w:rsidR="004666A2">
        <w:t xml:space="preserve"> New Guinea</w:t>
      </w:r>
      <w:r w:rsidR="00F92A67">
        <w:t xml:space="preserve"> and</w:t>
      </w:r>
      <w:r w:rsidR="004666A2">
        <w:t xml:space="preserve"> Luzon</w:t>
      </w:r>
      <w:r w:rsidR="00F92A67">
        <w:t xml:space="preserve"> in the Philippines</w:t>
      </w:r>
      <w:r w:rsidR="002C67AA">
        <w:t>,</w:t>
      </w:r>
      <w:r w:rsidR="004666A2">
        <w:t xml:space="preserve"> where he received the American Defense </w:t>
      </w:r>
      <w:r w:rsidR="00D408CD">
        <w:t xml:space="preserve">Service </w:t>
      </w:r>
      <w:r w:rsidR="004666A2">
        <w:t>Medal</w:t>
      </w:r>
      <w:r w:rsidR="00F92A67">
        <w:t>,</w:t>
      </w:r>
      <w:r w:rsidR="004666A2">
        <w:t xml:space="preserve"> American Theater Service Ribbon</w:t>
      </w:r>
      <w:r w:rsidR="00F92A67">
        <w:t>,</w:t>
      </w:r>
      <w:r w:rsidR="004666A2">
        <w:t xml:space="preserve"> </w:t>
      </w:r>
      <w:r w:rsidRPr="00F92A67" w:rsidR="00F92A67">
        <w:t>Asiatic</w:t>
      </w:r>
      <w:r w:rsidR="00F92A67">
        <w:t>‑</w:t>
      </w:r>
      <w:r w:rsidRPr="00F92A67" w:rsidR="00F92A67">
        <w:t xml:space="preserve">Pacific </w:t>
      </w:r>
      <w:r w:rsidR="004E1D10">
        <w:t>Theater</w:t>
      </w:r>
      <w:r w:rsidRPr="00F92A67" w:rsidR="00F92A67">
        <w:t xml:space="preserve"> Medal</w:t>
      </w:r>
      <w:r w:rsidR="00F92A67">
        <w:t>,</w:t>
      </w:r>
      <w:r w:rsidR="004666A2">
        <w:t xml:space="preserve"> Philippine Liberation </w:t>
      </w:r>
      <w:r w:rsidR="00D408CD">
        <w:t>Ribbon</w:t>
      </w:r>
      <w:r w:rsidR="004666A2">
        <w:t>, World War I</w:t>
      </w:r>
      <w:r w:rsidR="00634B4C">
        <w:t>I</w:t>
      </w:r>
      <w:r w:rsidR="004666A2">
        <w:t xml:space="preserve"> Victory Medal</w:t>
      </w:r>
      <w:r w:rsidR="00DD4522">
        <w:t>,</w:t>
      </w:r>
      <w:r w:rsidR="004666A2">
        <w:t xml:space="preserve"> and Good Conduct Medal</w:t>
      </w:r>
      <w:r w:rsidR="00DD4522">
        <w:t>; and</w:t>
      </w:r>
    </w:p>
    <w:p w:rsidR="00DD4522" w:rsidP="004666A2" w:rsidRDefault="00DD4522" w14:paraId="091D9D60" w14:textId="77777777">
      <w:pPr>
        <w:pStyle w:val="scresolutionwhereas"/>
      </w:pPr>
    </w:p>
    <w:p w:rsidR="00DD4522" w:rsidP="004666A2" w:rsidRDefault="00DD4522" w14:paraId="0043FA6A" w14:textId="54C8A387">
      <w:pPr>
        <w:pStyle w:val="scresolutionwhereas"/>
      </w:pPr>
      <w:bookmarkStart w:name="wa_cf9ff7405" w:id="4"/>
      <w:r>
        <w:t>W</w:t>
      </w:r>
      <w:bookmarkEnd w:id="4"/>
      <w:r>
        <w:t xml:space="preserve">hereas, upon his </w:t>
      </w:r>
      <w:r w:rsidR="004666A2">
        <w:t>discharge</w:t>
      </w:r>
      <w:r>
        <w:t>,</w:t>
      </w:r>
      <w:r w:rsidR="004666A2">
        <w:t xml:space="preserve"> </w:t>
      </w:r>
      <w:r w:rsidRPr="00A0237B" w:rsidR="00A0237B">
        <w:t>Mr. Stephens</w:t>
      </w:r>
      <w:r w:rsidR="00A0237B">
        <w:t xml:space="preserve"> </w:t>
      </w:r>
      <w:r w:rsidR="004666A2">
        <w:t>continued his employment at Moncrief Army Hospital</w:t>
      </w:r>
      <w:r>
        <w:t xml:space="preserve"> at</w:t>
      </w:r>
      <w:r w:rsidR="004666A2">
        <w:t xml:space="preserve"> F</w:t>
      </w:r>
      <w:r w:rsidR="00A0237B">
        <w:t>or</w:t>
      </w:r>
      <w:r w:rsidR="004666A2">
        <w:t>t Jackson as a chief cook until his retirement in 1979</w:t>
      </w:r>
      <w:r>
        <w:t>; and</w:t>
      </w:r>
    </w:p>
    <w:p w:rsidR="00DD4522" w:rsidP="004666A2" w:rsidRDefault="00DD4522" w14:paraId="7FEC0B4A" w14:textId="77777777">
      <w:pPr>
        <w:pStyle w:val="scresolutionwhereas"/>
      </w:pPr>
    </w:p>
    <w:p w:rsidR="004666A2" w:rsidP="004666A2" w:rsidRDefault="00E31E51" w14:paraId="2675841C" w14:textId="1AE3E23F">
      <w:pPr>
        <w:pStyle w:val="scresolutionwhereas"/>
      </w:pPr>
      <w:bookmarkStart w:name="wa_512316e4e" w:id="5"/>
      <w:r>
        <w:t>W</w:t>
      </w:r>
      <w:bookmarkEnd w:id="5"/>
      <w:r>
        <w:t>hereas, a</w:t>
      </w:r>
      <w:r w:rsidR="004666A2">
        <w:t>n excellent cook, he was well</w:t>
      </w:r>
      <w:r>
        <w:t>‑</w:t>
      </w:r>
      <w:r w:rsidR="004666A2">
        <w:t>known for his decorated ham during holidays</w:t>
      </w:r>
      <w:r>
        <w:t>.</w:t>
      </w:r>
      <w:r w:rsidR="002C67AA">
        <w:t xml:space="preserve"> </w:t>
      </w:r>
      <w:r w:rsidRPr="002C67AA" w:rsidR="002C67AA">
        <w:t>Mr. Stephens</w:t>
      </w:r>
      <w:r w:rsidR="004666A2">
        <w:t xml:space="preserve"> loved gardening</w:t>
      </w:r>
      <w:r>
        <w:t xml:space="preserve">, </w:t>
      </w:r>
      <w:r w:rsidR="004666A2">
        <w:t xml:space="preserve">especially collards during the fall, </w:t>
      </w:r>
      <w:r>
        <w:t xml:space="preserve">and </w:t>
      </w:r>
      <w:r w:rsidR="004666A2">
        <w:t>rais</w:t>
      </w:r>
      <w:r>
        <w:t>ing</w:t>
      </w:r>
      <w:r w:rsidR="004666A2">
        <w:t xml:space="preserve"> </w:t>
      </w:r>
      <w:r w:rsidR="002C67AA">
        <w:t>livestock</w:t>
      </w:r>
      <w:r w:rsidR="004666A2">
        <w:t>.</w:t>
      </w:r>
      <w:r w:rsidR="002C67AA">
        <w:t xml:space="preserve"> </w:t>
      </w:r>
      <w:r w:rsidR="004666A2">
        <w:t xml:space="preserve">He </w:t>
      </w:r>
      <w:r>
        <w:t>enjoye</w:t>
      </w:r>
      <w:r w:rsidR="004666A2">
        <w:t xml:space="preserve">d sharing stories </w:t>
      </w:r>
      <w:r>
        <w:t>with</w:t>
      </w:r>
      <w:r w:rsidR="004666A2">
        <w:t xml:space="preserve"> family and friends </w:t>
      </w:r>
      <w:r>
        <w:t>of his time</w:t>
      </w:r>
      <w:r w:rsidR="004666A2">
        <w:t xml:space="preserve"> stationed in New Guinea</w:t>
      </w:r>
      <w:r w:rsidR="00C4062A">
        <w:t>,</w:t>
      </w:r>
      <w:r>
        <w:t xml:space="preserve"> regaling them on his favorite subject</w:t>
      </w:r>
      <w:r w:rsidR="00C4062A">
        <w:t xml:space="preserve"> of</w:t>
      </w:r>
      <w:r>
        <w:t xml:space="preserve"> </w:t>
      </w:r>
      <w:r>
        <w:lastRenderedPageBreak/>
        <w:t>history</w:t>
      </w:r>
      <w:r w:rsidR="00C4062A">
        <w:t>,</w:t>
      </w:r>
      <w:r>
        <w:t xml:space="preserve"> and</w:t>
      </w:r>
      <w:r w:rsidR="004666A2">
        <w:t xml:space="preserve"> reminiscing on past even</w:t>
      </w:r>
      <w:r w:rsidR="00C4062A">
        <w:t>t</w:t>
      </w:r>
      <w:r w:rsidR="004666A2">
        <w:t xml:space="preserve">s </w:t>
      </w:r>
      <w:r w:rsidR="00C4062A">
        <w:t>of</w:t>
      </w:r>
      <w:r w:rsidR="004666A2">
        <w:t xml:space="preserve"> the Killian Community</w:t>
      </w:r>
      <w:r w:rsidR="00C4062A">
        <w:t>; and</w:t>
      </w:r>
    </w:p>
    <w:p w:rsidR="00C4062A" w:rsidP="004666A2" w:rsidRDefault="00C4062A" w14:paraId="0B0C53B1" w14:textId="77777777">
      <w:pPr>
        <w:pStyle w:val="scresolutionwhereas"/>
      </w:pPr>
    </w:p>
    <w:p w:rsidR="004666A2" w:rsidP="00B24B85" w:rsidRDefault="00E31E51" w14:paraId="59D081B7" w14:textId="7E1E2FEE">
      <w:pPr>
        <w:pStyle w:val="scresolutionwhereas"/>
      </w:pPr>
      <w:bookmarkStart w:name="wa_a76184ba9" w:id="6"/>
      <w:r w:rsidRPr="00E31E51">
        <w:t>W</w:t>
      </w:r>
      <w:bookmarkEnd w:id="6"/>
      <w:r w:rsidRPr="00E31E51">
        <w:t xml:space="preserve">hereas, </w:t>
      </w:r>
      <w:r w:rsidRPr="002C67AA" w:rsidR="002C67AA">
        <w:t>Mr. Stephens</w:t>
      </w:r>
      <w:r w:rsidRPr="00E31E51">
        <w:t xml:space="preserve"> met his</w:t>
      </w:r>
      <w:r w:rsidR="00C4062A">
        <w:t xml:space="preserve"> beloved</w:t>
      </w:r>
      <w:r w:rsidRPr="00E31E51">
        <w:t xml:space="preserve"> wife</w:t>
      </w:r>
      <w:r w:rsidR="00C4062A">
        <w:t xml:space="preserve">, the late </w:t>
      </w:r>
      <w:r w:rsidRPr="00C4062A" w:rsidR="00C4062A">
        <w:t>Geraldine Fredrenia Boyd</w:t>
      </w:r>
      <w:r w:rsidR="00C4062A">
        <w:t>,</w:t>
      </w:r>
      <w:r w:rsidRPr="00E31E51">
        <w:t xml:space="preserve"> at Waverly Hospital in Columbia</w:t>
      </w:r>
      <w:r w:rsidR="00C4062A">
        <w:t>.</w:t>
      </w:r>
      <w:r w:rsidR="002C67AA">
        <w:t xml:space="preserve"> </w:t>
      </w:r>
      <w:r w:rsidR="00C4062A">
        <w:t>Together they reared six fine children: t</w:t>
      </w:r>
      <w:r>
        <w:t>he late</w:t>
      </w:r>
      <w:r w:rsidR="004666A2">
        <w:t xml:space="preserve"> Reginald L. Stephens</w:t>
      </w:r>
      <w:r w:rsidR="00C4062A">
        <w:t>,</w:t>
      </w:r>
      <w:r w:rsidR="004666A2">
        <w:t xml:space="preserve"> </w:t>
      </w:r>
      <w:r>
        <w:t xml:space="preserve">the late </w:t>
      </w:r>
      <w:r w:rsidR="004666A2">
        <w:t>Lafayette L. Stephens</w:t>
      </w:r>
      <w:r>
        <w:t>, V</w:t>
      </w:r>
      <w:r w:rsidR="004666A2">
        <w:t>ivian Thompson, Allyson McMichael, Perry Stephens</w:t>
      </w:r>
      <w:r w:rsidR="00C4062A">
        <w:t>,</w:t>
      </w:r>
      <w:r w:rsidR="004666A2">
        <w:t xml:space="preserve"> and Theodore H.</w:t>
      </w:r>
      <w:r>
        <w:t xml:space="preserve"> St</w:t>
      </w:r>
      <w:r w:rsidR="004666A2">
        <w:t>ephens</w:t>
      </w:r>
      <w:r w:rsidR="00C4062A">
        <w:t>, and two a</w:t>
      </w:r>
      <w:r w:rsidR="004666A2">
        <w:t xml:space="preserve">dopted </w:t>
      </w:r>
      <w:r w:rsidR="00C4062A">
        <w:t>d</w:t>
      </w:r>
      <w:r w:rsidR="004666A2">
        <w:t>aughters, Miranda Stephens High and Rebecca Tinsley</w:t>
      </w:r>
      <w:r w:rsidR="00C4062A">
        <w:t>.</w:t>
      </w:r>
      <w:r w:rsidR="002C67AA">
        <w:t xml:space="preserve"> </w:t>
      </w:r>
      <w:r w:rsidR="00C4062A">
        <w:t>His children blessed him with the affection of twelve</w:t>
      </w:r>
      <w:r w:rsidR="004666A2">
        <w:t xml:space="preserve"> grandchildren, </w:t>
      </w:r>
      <w:r w:rsidR="00C4062A">
        <w:t>twenty g</w:t>
      </w:r>
      <w:r w:rsidR="004666A2">
        <w:t>reat‑</w:t>
      </w:r>
      <w:r w:rsidR="00C4062A">
        <w:t>g</w:t>
      </w:r>
      <w:r w:rsidR="004666A2">
        <w:t>randchildren</w:t>
      </w:r>
      <w:r w:rsidR="00634B4C">
        <w:t>,</w:t>
      </w:r>
      <w:r w:rsidR="004666A2">
        <w:t xml:space="preserve"> and </w:t>
      </w:r>
      <w:r w:rsidR="00C4062A">
        <w:t>three</w:t>
      </w:r>
      <w:r w:rsidR="004666A2">
        <w:t xml:space="preserve"> </w:t>
      </w:r>
      <w:r w:rsidR="00C4062A">
        <w:t>g</w:t>
      </w:r>
      <w:r w:rsidR="004666A2">
        <w:t>reat‑</w:t>
      </w:r>
      <w:r w:rsidR="00C4062A">
        <w:t>g</w:t>
      </w:r>
      <w:r w:rsidR="004666A2">
        <w:t>reat‑</w:t>
      </w:r>
      <w:r w:rsidR="00C4062A">
        <w:t>g</w:t>
      </w:r>
      <w:r w:rsidR="004666A2">
        <w:t>rand</w:t>
      </w:r>
      <w:r w:rsidR="00C4062A">
        <w:t>children</w:t>
      </w:r>
      <w:r w:rsidR="004666A2">
        <w:t xml:space="preserve">; </w:t>
      </w:r>
      <w:r w:rsidR="00C4062A">
        <w:t>and</w:t>
      </w:r>
    </w:p>
    <w:p w:rsidR="00E31E51" w:rsidP="00B24B85" w:rsidRDefault="00E31E51" w14:paraId="72632787" w14:textId="77777777">
      <w:pPr>
        <w:pStyle w:val="scresolutionwhereas"/>
      </w:pPr>
    </w:p>
    <w:p w:rsidR="008A7625" w:rsidP="00B24B85" w:rsidRDefault="00B24B85" w14:paraId="44F28955" w14:textId="08100AF6">
      <w:pPr>
        <w:pStyle w:val="scresolutionwhereas"/>
      </w:pPr>
      <w:bookmarkStart w:name="wa_5a8519298" w:id="7"/>
      <w:r>
        <w:t>W</w:t>
      </w:r>
      <w:bookmarkEnd w:id="7"/>
      <w:r>
        <w:t xml:space="preserve">hereas, the members of the South Carolina House of Representatives are grateful for the </w:t>
      </w:r>
      <w:r w:rsidR="002C67AA">
        <w:t xml:space="preserve">long </w:t>
      </w:r>
      <w:r>
        <w:t xml:space="preserve">life and legacy of </w:t>
      </w:r>
      <w:r w:rsidR="00E31E51">
        <w:t>Johnnie Stephens</w:t>
      </w:r>
      <w:r>
        <w:t xml:space="preserve"> and for the example of sacrifice and </w:t>
      </w:r>
      <w:r w:rsidR="00E31E51">
        <w:t>service</w:t>
      </w:r>
      <w:r>
        <w:t xml:space="preserve"> he set for all who knew him</w:t>
      </w:r>
      <w:r w:rsidR="00E31E51">
        <w:t>.</w:t>
      </w:r>
      <w:r w:rsidR="002C67AA">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113FB1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6EA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24B85" w:rsidP="00B24B85" w:rsidRDefault="00007116" w14:paraId="0BAC3475" w14:textId="555D8F8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6EA7">
            <w:rPr>
              <w:rStyle w:val="scresolutionbody1"/>
            </w:rPr>
            <w:t>House of Representatives</w:t>
          </w:r>
        </w:sdtContent>
      </w:sdt>
      <w:r w:rsidRPr="00040E43">
        <w:t xml:space="preserve">, by this resolution, </w:t>
      </w:r>
      <w:r w:rsidR="00B24B85">
        <w:t xml:space="preserve">express their profound sorrow upon the passing of </w:t>
      </w:r>
      <w:r w:rsidR="00C4062A">
        <w:t>Johnnie Stephens</w:t>
      </w:r>
      <w:r w:rsidR="00B24B85">
        <w:t xml:space="preserve"> of </w:t>
      </w:r>
      <w:r w:rsidR="00C4062A">
        <w:t>Richland</w:t>
      </w:r>
      <w:r w:rsidR="00B24B85">
        <w:t xml:space="preserve"> County and extend their deepest sympathy to his large and loving family and his many friends.</w:t>
      </w:r>
    </w:p>
    <w:p w:rsidR="00B24B85" w:rsidP="00B24B85" w:rsidRDefault="00B24B85" w14:paraId="68651EA1" w14:textId="77777777">
      <w:pPr>
        <w:pStyle w:val="scresolutionmembers"/>
      </w:pPr>
    </w:p>
    <w:p w:rsidRPr="00040E43" w:rsidR="00B9052D" w:rsidP="00B24B85" w:rsidRDefault="00B24B85" w14:paraId="48DB32E8" w14:textId="56B552E8">
      <w:pPr>
        <w:pStyle w:val="scresolutionmembers"/>
      </w:pPr>
      <w:r>
        <w:t xml:space="preserve">Be it further resolved that a copy of this resolution be presented to the family of </w:t>
      </w:r>
      <w:r w:rsidR="00C4062A">
        <w:t>Johnnie Stephens.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4284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79BD" w14:textId="77777777" w:rsidR="006C0041" w:rsidRDefault="006C0041" w:rsidP="009F0C77">
      <w:r>
        <w:separator/>
      </w:r>
    </w:p>
  </w:endnote>
  <w:endnote w:type="continuationSeparator" w:id="0">
    <w:p w14:paraId="0843FB0D" w14:textId="77777777" w:rsidR="006C0041" w:rsidRDefault="006C0041" w:rsidP="009F0C77">
      <w:r>
        <w:continuationSeparator/>
      </w:r>
    </w:p>
  </w:endnote>
  <w:endnote w:type="continuationNotice" w:id="1">
    <w:p w14:paraId="0D978444" w14:textId="77777777" w:rsidR="006C0041" w:rsidRDefault="006C0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5E9C00E" w:rsidR="007003E1" w:rsidRDefault="00E4284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6EA7">
              <w:rPr>
                <w:noProof/>
              </w:rPr>
              <w:t>LC-0615WAB-GM24.docx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F625" w14:textId="77777777" w:rsidR="006C0041" w:rsidRDefault="006C0041" w:rsidP="009F0C77">
      <w:r>
        <w:separator/>
      </w:r>
    </w:p>
  </w:footnote>
  <w:footnote w:type="continuationSeparator" w:id="0">
    <w:p w14:paraId="63DC1A9E" w14:textId="77777777" w:rsidR="006C0041" w:rsidRDefault="006C0041" w:rsidP="009F0C77">
      <w:r>
        <w:continuationSeparator/>
      </w:r>
    </w:p>
  </w:footnote>
  <w:footnote w:type="continuationNotice" w:id="1">
    <w:p w14:paraId="329DB15B" w14:textId="77777777" w:rsidR="006C0041" w:rsidRDefault="006C0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0B3E"/>
    <w:rsid w:val="0008202C"/>
    <w:rsid w:val="000843D7"/>
    <w:rsid w:val="00084D53"/>
    <w:rsid w:val="00090341"/>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580"/>
    <w:rsid w:val="002017E6"/>
    <w:rsid w:val="00205238"/>
    <w:rsid w:val="00211B4F"/>
    <w:rsid w:val="002314B6"/>
    <w:rsid w:val="002321B6"/>
    <w:rsid w:val="00232912"/>
    <w:rsid w:val="0025001F"/>
    <w:rsid w:val="00250967"/>
    <w:rsid w:val="002543C8"/>
    <w:rsid w:val="0025541D"/>
    <w:rsid w:val="002635C9"/>
    <w:rsid w:val="00284AAE"/>
    <w:rsid w:val="002B451A"/>
    <w:rsid w:val="002C67AA"/>
    <w:rsid w:val="002D55D2"/>
    <w:rsid w:val="002E5912"/>
    <w:rsid w:val="002F4473"/>
    <w:rsid w:val="00301B21"/>
    <w:rsid w:val="00325348"/>
    <w:rsid w:val="0032732C"/>
    <w:rsid w:val="003314EA"/>
    <w:rsid w:val="003321E4"/>
    <w:rsid w:val="00336AD0"/>
    <w:rsid w:val="0036008C"/>
    <w:rsid w:val="00365201"/>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6A2"/>
    <w:rsid w:val="0046685D"/>
    <w:rsid w:val="004669F5"/>
    <w:rsid w:val="004809EE"/>
    <w:rsid w:val="004B5FD4"/>
    <w:rsid w:val="004B7339"/>
    <w:rsid w:val="004C3E61"/>
    <w:rsid w:val="004E1D10"/>
    <w:rsid w:val="004E7D54"/>
    <w:rsid w:val="00511974"/>
    <w:rsid w:val="0052116B"/>
    <w:rsid w:val="005273C6"/>
    <w:rsid w:val="005275A2"/>
    <w:rsid w:val="00530A69"/>
    <w:rsid w:val="00535E71"/>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4B4C"/>
    <w:rsid w:val="00666E48"/>
    <w:rsid w:val="006913C9"/>
    <w:rsid w:val="0069470D"/>
    <w:rsid w:val="006B1590"/>
    <w:rsid w:val="006C0041"/>
    <w:rsid w:val="006D58AA"/>
    <w:rsid w:val="006E4451"/>
    <w:rsid w:val="006E655C"/>
    <w:rsid w:val="006E69E6"/>
    <w:rsid w:val="007003E1"/>
    <w:rsid w:val="007070AD"/>
    <w:rsid w:val="00733210"/>
    <w:rsid w:val="00734F00"/>
    <w:rsid w:val="007352A5"/>
    <w:rsid w:val="00735906"/>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7902"/>
    <w:rsid w:val="009B44AF"/>
    <w:rsid w:val="009C6A0B"/>
    <w:rsid w:val="009C7F19"/>
    <w:rsid w:val="009E2BE4"/>
    <w:rsid w:val="009F0C77"/>
    <w:rsid w:val="009F4DD1"/>
    <w:rsid w:val="009F7B81"/>
    <w:rsid w:val="00A0237B"/>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7963"/>
    <w:rsid w:val="00B128F5"/>
    <w:rsid w:val="00B24B85"/>
    <w:rsid w:val="00B3602C"/>
    <w:rsid w:val="00B412D4"/>
    <w:rsid w:val="00B519D6"/>
    <w:rsid w:val="00B60F0D"/>
    <w:rsid w:val="00B6480F"/>
    <w:rsid w:val="00B64FFF"/>
    <w:rsid w:val="00B703CB"/>
    <w:rsid w:val="00B7267F"/>
    <w:rsid w:val="00B879A5"/>
    <w:rsid w:val="00B9052D"/>
    <w:rsid w:val="00B9105E"/>
    <w:rsid w:val="00BC1E62"/>
    <w:rsid w:val="00BC695A"/>
    <w:rsid w:val="00BC7D8F"/>
    <w:rsid w:val="00BD086A"/>
    <w:rsid w:val="00BD4498"/>
    <w:rsid w:val="00BE3C22"/>
    <w:rsid w:val="00BE46CD"/>
    <w:rsid w:val="00C02C1B"/>
    <w:rsid w:val="00C0345E"/>
    <w:rsid w:val="00C21775"/>
    <w:rsid w:val="00C21ABE"/>
    <w:rsid w:val="00C31C95"/>
    <w:rsid w:val="00C3483A"/>
    <w:rsid w:val="00C4062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CF773B"/>
    <w:rsid w:val="00D1567E"/>
    <w:rsid w:val="00D31310"/>
    <w:rsid w:val="00D37AF8"/>
    <w:rsid w:val="00D408CD"/>
    <w:rsid w:val="00D55053"/>
    <w:rsid w:val="00D66B80"/>
    <w:rsid w:val="00D73A67"/>
    <w:rsid w:val="00D8028D"/>
    <w:rsid w:val="00D825F7"/>
    <w:rsid w:val="00D970A9"/>
    <w:rsid w:val="00DB1F5E"/>
    <w:rsid w:val="00DC47B1"/>
    <w:rsid w:val="00DD4522"/>
    <w:rsid w:val="00DF3845"/>
    <w:rsid w:val="00E071A0"/>
    <w:rsid w:val="00E31E51"/>
    <w:rsid w:val="00E32D96"/>
    <w:rsid w:val="00E41911"/>
    <w:rsid w:val="00E42845"/>
    <w:rsid w:val="00E44B57"/>
    <w:rsid w:val="00E658FD"/>
    <w:rsid w:val="00E76EA7"/>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2A67"/>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825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3&amp;session=125&amp;summary=B" TargetMode="External" Id="R5493a66d11614088" /><Relationship Type="http://schemas.openxmlformats.org/officeDocument/2006/relationships/hyperlink" Target="https://www.scstatehouse.gov/sess125_2023-2024/prever/5053_20240207.docx" TargetMode="External" Id="Rf27d849810af41fc" /><Relationship Type="http://schemas.openxmlformats.org/officeDocument/2006/relationships/hyperlink" Target="h:\hj\20240207.docx" TargetMode="External" Id="R9df010d457c949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753D6"/>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03dbdc06-73f0-46b2-8f7c-56fbd5986e86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1a02c25b-8afb-4e89-b1ba-1386b753731a</T_BILL_REQUEST_REQUEST>
  <T_BILL_R_ORIGINALDRAFT>c2e84b07-997b-4a5d-a47a-dd055ce95014</T_BILL_R_ORIGINALDRAFT>
  <T_BILL_SPONSOR_SPONSOR>9a9b1937-785f-4ec4-b409-7a0eca3c9756</T_BILL_SPONSOR_SPONSOR>
  <T_BILL_T_BILLNAME>[5053]</T_BILL_T_BILLNAME>
  <T_BILL_T_BILLNUMBER>5053</T_BILL_T_BILLNUMBER>
  <T_BILL_T_BILLTITLE>TO EXPRESS THE PROFOUND SORROW OF THE MEMBERS OF THE SOUTH CAROLINA HOUSE OF REPRESENTATIVES UPON THE PASSING OF Johnnie stephens OF Richland COUNTY AND TO EXTEND THEIR DEEPEST SYMPATHY TO HIS LARGE AND LOVING FAMILY AND HIS MANY FRIENDS.</T_BILL_T_BILLTITLE>
  <T_BILL_T_CHAMBER>house</T_BILL_T_CHAMBER>
  <T_BILL_T_FILENAME> </T_BILL_T_FILENAME>
  <T_BILL_T_LEGTYPE>resolution</T_BILL_T_LEGTYPE>
  <T_BILL_T_SUBJECT>Johnnie Stephens sympathy</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2782</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2024-02-06T16:48:00Z</cp:lastPrinted>
  <dcterms:created xsi:type="dcterms:W3CDTF">2024-02-06T19:18:00Z</dcterms:created>
  <dcterms:modified xsi:type="dcterms:W3CDTF">2024-02-06T19:18:00Z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