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Alexander, Jordan, Kirby, Lowe and Williams</w:t>
      </w:r>
    </w:p>
    <w:p>
      <w:pPr>
        <w:widowControl w:val="false"/>
        <w:spacing w:after="0"/>
        <w:jc w:val="left"/>
      </w:pPr>
      <w:r>
        <w:rPr>
          <w:rFonts w:ascii="Times New Roman"/>
          <w:sz w:val="22"/>
        </w:rPr>
        <w:t xml:space="preserve">Document Path: LC-0498CM-GT24.docx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Adopted by the General Assembly on April 25, 2024</w:t>
      </w:r>
    </w:p>
    <w:p>
      <w:pPr>
        <w:widowControl w:val="false"/>
        <w:spacing w:after="0"/>
        <w:jc w:val="left"/>
      </w:pPr>
    </w:p>
    <w:p>
      <w:pPr>
        <w:widowControl w:val="false"/>
        <w:spacing w:after="0"/>
        <w:jc w:val="left"/>
      </w:pPr>
      <w:r>
        <w:rPr>
          <w:rFonts w:ascii="Times New Roman"/>
          <w:sz w:val="22"/>
        </w:rPr>
        <w:t xml:space="preserve">Summary: Dr. Vashti Smith and Mary T. Wilson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w:t>
      </w:r>
      <w:r>
        <w:t xml:space="preserve"> (</w:t>
      </w:r>
      <w:hyperlink w:history="true" r:id="R4b4f7c26a64c45f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Referred to Committee on</w:t>
      </w:r>
      <w:r>
        <w:rPr>
          <w:b/>
        </w:rPr>
        <w:t xml:space="preserve"> Invitations and Memorial Resolutions</w:t>
      </w:r>
      <w:r>
        <w:t xml:space="preserve"> (</w:t>
      </w:r>
      <w:hyperlink w:history="true" r:id="R38b08dcc949a4f5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708260f5d80f480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a976fa2eba1b44d0">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e81b064ba4b24e0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r>
        <w:t xml:space="preserve"> (</w:t>
      </w:r>
      <w:hyperlink w:history="true" r:id="R4dd63f7e9ebe45f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Recalled from Committee on</w:t>
      </w:r>
      <w:r>
        <w:rPr>
          <w:b/>
        </w:rPr>
        <w:t xml:space="preserve"> Transportation</w:t>
      </w:r>
      <w:r>
        <w:t xml:space="preserve"> (</w:t>
      </w:r>
      <w:hyperlink w:history="true" r:id="Rb75563f4a5b948b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 returned to House with concurrence</w:t>
      </w:r>
      <w:r>
        <w:t xml:space="preserve"> (</w:t>
      </w:r>
      <w:hyperlink w:history="true" r:id="Reabb23a4f6ed46fd">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2b6916bd564e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3375b3428d460c">
        <w:r>
          <w:rPr>
            <w:rStyle w:val="Hyperlink"/>
            <w:u w:val="single"/>
          </w:rPr>
          <w:t>02/14/2024</w:t>
        </w:r>
      </w:hyperlink>
      <w:r>
        <w:t xml:space="preserve"/>
      </w:r>
    </w:p>
    <w:p>
      <w:pPr>
        <w:widowControl w:val="true"/>
        <w:spacing w:after="0"/>
        <w:jc w:val="left"/>
      </w:pPr>
      <w:r>
        <w:rPr>
          <w:rFonts w:ascii="Times New Roman"/>
          <w:sz w:val="22"/>
        </w:rPr>
        <w:t xml:space="preserve"/>
      </w:r>
      <w:hyperlink r:id="R9a56c18c7e144208">
        <w:r>
          <w:rPr>
            <w:rStyle w:val="Hyperlink"/>
            <w:u w:val="single"/>
          </w:rPr>
          <w:t>03/05/2024</w:t>
        </w:r>
      </w:hyperlink>
      <w:r>
        <w:t xml:space="preserve"/>
      </w:r>
    </w:p>
    <w:p>
      <w:pPr>
        <w:widowControl w:val="true"/>
        <w:spacing w:after="0"/>
        <w:jc w:val="left"/>
      </w:pPr>
      <w:r>
        <w:rPr>
          <w:rFonts w:ascii="Times New Roman"/>
          <w:sz w:val="22"/>
        </w:rPr>
        <w:t xml:space="preserve"/>
      </w:r>
      <w:hyperlink r:id="R886308fa6e6f49fa">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26A7C" w:rsidP="00626A7C" w:rsidRDefault="00626A7C" w14:paraId="67A78A0E" w14:textId="40BEB747">
      <w:pPr>
        <w:pStyle w:val="sccoversheetstatus"/>
      </w:pPr>
      <w:sdt>
        <w:sdtPr>
          <w:alias w:val="status"/>
          <w:tag w:val="status"/>
          <w:id w:val="854397200"/>
          <w:placeholder>
            <w:docPart w:val="173D36C7AA04438BA3565EB6E292FA30"/>
          </w:placeholder>
        </w:sdtPr>
        <w:sdtContent>
          <w:r>
            <w:t>Recalled</w:t>
          </w:r>
        </w:sdtContent>
      </w:sdt>
    </w:p>
    <w:sdt>
      <w:sdtPr>
        <w:alias w:val="printed1"/>
        <w:tag w:val="printed1"/>
        <w:id w:val="-1779714481"/>
        <w:placeholder>
          <w:docPart w:val="173D36C7AA04438BA3565EB6E292FA30"/>
        </w:placeholder>
        <w:text/>
      </w:sdtPr>
      <w:sdtContent>
        <w:p w:rsidR="00626A7C" w:rsidP="00626A7C" w:rsidRDefault="00626A7C" w14:paraId="21683B84" w14:textId="630B9874">
          <w:pPr>
            <w:pStyle w:val="sccoversheetinfo"/>
          </w:pPr>
          <w:r>
            <w:t>April 18, 2024</w:t>
          </w:r>
        </w:p>
      </w:sdtContent>
    </w:sdt>
    <w:p w:rsidR="00626A7C" w:rsidP="00626A7C" w:rsidRDefault="00626A7C" w14:paraId="36BFF72B" w14:textId="77777777">
      <w:pPr>
        <w:pStyle w:val="sccoversheetinfo"/>
      </w:pPr>
    </w:p>
    <w:sdt>
      <w:sdtPr>
        <w:alias w:val="billnumber"/>
        <w:tag w:val="billnumber"/>
        <w:id w:val="-897512070"/>
        <w:placeholder>
          <w:docPart w:val="173D36C7AA04438BA3565EB6E292FA30"/>
        </w:placeholder>
        <w:text/>
      </w:sdtPr>
      <w:sdtContent>
        <w:p w:rsidRPr="00B07BF4" w:rsidR="00626A7C" w:rsidP="00626A7C" w:rsidRDefault="00626A7C" w14:paraId="7D79F9A5" w14:textId="23044FE4">
          <w:pPr>
            <w:pStyle w:val="sccoversheetbillno"/>
          </w:pPr>
          <w:r>
            <w:t>H. 5088</w:t>
          </w:r>
        </w:p>
      </w:sdtContent>
    </w:sdt>
    <w:p w:rsidR="00626A7C" w:rsidP="00626A7C" w:rsidRDefault="00626A7C" w14:paraId="686A024B" w14:textId="77777777">
      <w:pPr>
        <w:pStyle w:val="sccoversheetsponsor6"/>
      </w:pPr>
    </w:p>
    <w:p w:rsidRPr="00B07BF4" w:rsidR="00626A7C" w:rsidP="00626A7C" w:rsidRDefault="00626A7C" w14:paraId="45E6D91A" w14:textId="2DFE06E0">
      <w:pPr>
        <w:pStyle w:val="sccoversheetsponsor6"/>
        <w:jc w:val="center"/>
      </w:pPr>
      <w:r w:rsidRPr="00B07BF4">
        <w:t xml:space="preserve">Introduced by </w:t>
      </w:r>
      <w:sdt>
        <w:sdtPr>
          <w:alias w:val="sponsortype"/>
          <w:tag w:val="sponsortype"/>
          <w:id w:val="1707217765"/>
          <w:placeholder>
            <w:docPart w:val="173D36C7AA04438BA3565EB6E292FA30"/>
          </w:placeholder>
          <w:text/>
        </w:sdtPr>
        <w:sdtContent>
          <w:r>
            <w:t>Reps.</w:t>
          </w:r>
        </w:sdtContent>
      </w:sdt>
      <w:r w:rsidRPr="00B07BF4">
        <w:t xml:space="preserve"> </w:t>
      </w:r>
      <w:sdt>
        <w:sdtPr>
          <w:alias w:val="sponsors"/>
          <w:tag w:val="sponsors"/>
          <w:id w:val="716862734"/>
          <w:placeholder>
            <w:docPart w:val="173D36C7AA04438BA3565EB6E292FA30"/>
          </w:placeholder>
          <w:text/>
        </w:sdtPr>
        <w:sdtContent>
          <w:r>
            <w:t>Alexander, Jordan, Kirby, Lowe and Williams</w:t>
          </w:r>
        </w:sdtContent>
      </w:sdt>
      <w:r w:rsidRPr="00B07BF4">
        <w:t xml:space="preserve"> </w:t>
      </w:r>
    </w:p>
    <w:p w:rsidRPr="00B07BF4" w:rsidR="00626A7C" w:rsidP="00626A7C" w:rsidRDefault="00626A7C" w14:paraId="44239CD4" w14:textId="77777777">
      <w:pPr>
        <w:pStyle w:val="sccoversheetsponsor6"/>
      </w:pPr>
    </w:p>
    <w:p w:rsidRPr="00B07BF4" w:rsidR="00626A7C" w:rsidP="00626A7C" w:rsidRDefault="00626A7C" w14:paraId="25443773" w14:textId="59BD9629">
      <w:pPr>
        <w:pStyle w:val="sccoversheetinfo"/>
      </w:pPr>
      <w:sdt>
        <w:sdtPr>
          <w:alias w:val="typeinitial"/>
          <w:tag w:val="typeinitial"/>
          <w:id w:val="98301346"/>
          <w:placeholder>
            <w:docPart w:val="173D36C7AA04438BA3565EB6E292FA30"/>
          </w:placeholder>
          <w:text/>
        </w:sdtPr>
        <w:sdtContent>
          <w:r>
            <w:t>S</w:t>
          </w:r>
        </w:sdtContent>
      </w:sdt>
      <w:r w:rsidRPr="00B07BF4">
        <w:t xml:space="preserve">. Printed </w:t>
      </w:r>
      <w:sdt>
        <w:sdtPr>
          <w:alias w:val="printed2"/>
          <w:tag w:val="printed2"/>
          <w:id w:val="-774643221"/>
          <w:placeholder>
            <w:docPart w:val="173D36C7AA04438BA3565EB6E292FA30"/>
          </w:placeholder>
          <w:text/>
        </w:sdtPr>
        <w:sdtContent>
          <w:r>
            <w:t>04/18/24</w:t>
          </w:r>
        </w:sdtContent>
      </w:sdt>
      <w:r w:rsidRPr="00B07BF4">
        <w:t>--</w:t>
      </w:r>
      <w:sdt>
        <w:sdtPr>
          <w:alias w:val="residingchamber"/>
          <w:tag w:val="residingchamber"/>
          <w:id w:val="1651789982"/>
          <w:placeholder>
            <w:docPart w:val="173D36C7AA04438BA3565EB6E292FA30"/>
          </w:placeholder>
          <w:text/>
        </w:sdtPr>
        <w:sdtContent>
          <w:r>
            <w:t>S</w:t>
          </w:r>
        </w:sdtContent>
      </w:sdt>
      <w:r w:rsidRPr="00B07BF4">
        <w:t>.</w:t>
      </w:r>
    </w:p>
    <w:p w:rsidRPr="00B07BF4" w:rsidR="00626A7C" w:rsidP="00626A7C" w:rsidRDefault="00626A7C" w14:paraId="451006BA" w14:textId="0A8026B2">
      <w:pPr>
        <w:pStyle w:val="sccoversheetreadfirst"/>
      </w:pPr>
      <w:r w:rsidRPr="00B07BF4">
        <w:t xml:space="preserve">Read the first time </w:t>
      </w:r>
      <w:sdt>
        <w:sdtPr>
          <w:alias w:val="readfirst"/>
          <w:tag w:val="readfirst"/>
          <w:id w:val="-1145275273"/>
          <w:placeholder>
            <w:docPart w:val="173D36C7AA04438BA3565EB6E292FA30"/>
          </w:placeholder>
          <w:text/>
        </w:sdtPr>
        <w:sdtContent>
          <w:r>
            <w:t xml:space="preserve">March </w:t>
          </w:r>
          <w:r w:rsidR="00C33D78">
            <w:t>0</w:t>
          </w:r>
          <w:r>
            <w:t>7, 2024</w:t>
          </w:r>
        </w:sdtContent>
      </w:sdt>
    </w:p>
    <w:p w:rsidRPr="00B07BF4" w:rsidR="00626A7C" w:rsidP="00626A7C" w:rsidRDefault="00626A7C" w14:paraId="12DEE025" w14:textId="77777777">
      <w:pPr>
        <w:pStyle w:val="sccoversheetemptyline"/>
      </w:pPr>
    </w:p>
    <w:p w:rsidRPr="00B07BF4" w:rsidR="00626A7C" w:rsidP="00626A7C" w:rsidRDefault="00626A7C" w14:paraId="2359A3EC" w14:textId="72F7667E">
      <w:pPr>
        <w:pStyle w:val="sccoversheetemptyline"/>
        <w:jc w:val="center"/>
        <w:rPr>
          <w:u w:val="single"/>
        </w:rPr>
      </w:pPr>
      <w:r>
        <w:t>________</w:t>
      </w:r>
    </w:p>
    <w:p w:rsidR="00626A7C" w:rsidP="00626A7C" w:rsidRDefault="00626A7C" w14:paraId="62C28269" w14:textId="70687903">
      <w:pPr>
        <w:pStyle w:val="sccoversheetemptyline"/>
        <w:jc w:val="center"/>
        <w:sectPr w:rsidR="00626A7C" w:rsidSect="00626A7C">
          <w:footerReference w:type="default" r:id="rId12"/>
          <w:pgSz w:w="12240" w:h="15840" w:code="1"/>
          <w:pgMar w:top="1008" w:right="1627" w:bottom="1008" w:left="1627" w:header="720" w:footer="720" w:gutter="0"/>
          <w:lnNumType w:countBy="1"/>
          <w:pgNumType w:start="1"/>
          <w:cols w:space="708"/>
          <w:docGrid w:linePitch="360"/>
        </w:sectPr>
      </w:pPr>
    </w:p>
    <w:p w:rsidRPr="00B07BF4" w:rsidR="00626A7C" w:rsidP="00626A7C" w:rsidRDefault="00626A7C" w14:paraId="5B11D395"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1823DA19">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92795" w14:paraId="48DB32D0" w14:textId="2EEC2095">
          <w:pPr>
            <w:pStyle w:val="scresolutiontitle"/>
          </w:pPr>
          <w:r>
            <w:t xml:space="preserve">to request the department of transportation name the portion of </w:t>
          </w:r>
          <w:r w:rsidR="00FD3196">
            <w:t>S</w:t>
          </w:r>
          <w:r>
            <w:t>tate Road 868 (Marion Street) from the intersection of united states highway 52 (Co</w:t>
          </w:r>
          <w:r w:rsidR="000202C9">
            <w:t>i</w:t>
          </w:r>
          <w:r>
            <w:t>t Street) to the intersection of State Highway 174 (Harrell Street) in Florence County “Dr. Vashti Smith and Mary T. Wilson Way”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063B587A">
      <w:pPr>
        <w:pStyle w:val="scresolutionwhereas"/>
      </w:pPr>
      <w:bookmarkStart w:name="wa_6ff7a5583" w:id="1"/>
      <w:r w:rsidRPr="00591EDD">
        <w:t>W</w:t>
      </w:r>
      <w:bookmarkEnd w:id="1"/>
      <w:r w:rsidRPr="00591EDD">
        <w:t>hereas,</w:t>
      </w:r>
      <w:r w:rsidR="00A9569D">
        <w:t xml:space="preserve"> </w:t>
      </w:r>
      <w:r w:rsidR="00192795">
        <w:t xml:space="preserve">a simple act of care and kindness in 1949 spurred a legacy that continues to this day. That was the year Vashti Smith </w:t>
      </w:r>
      <w:r w:rsidR="002C665A">
        <w:t xml:space="preserve">was hospitalized for </w:t>
      </w:r>
      <w:r w:rsidR="00192795">
        <w:t>a major operation</w:t>
      </w:r>
      <w:r w:rsidR="002C665A">
        <w:t xml:space="preserve"> and received the kind of care she envisioned for others</w:t>
      </w:r>
      <w:r w:rsidR="008E5381">
        <w:t>. She began to ask “What can I do to help people?”</w:t>
      </w:r>
      <w:r w:rsidRPr="00591EDD">
        <w:t>; and</w:t>
      </w:r>
    </w:p>
    <w:p w:rsidRPr="00591EDD" w:rsidR="00591EDD" w:rsidP="00275D16" w:rsidRDefault="00591EDD" w14:paraId="09ABE716" w14:textId="01731381">
      <w:pPr>
        <w:pStyle w:val="scemptyline"/>
      </w:pPr>
    </w:p>
    <w:p w:rsidR="00433571" w:rsidP="00591EDD" w:rsidRDefault="00591EDD" w14:paraId="3FF7A24F" w14:textId="725795EF">
      <w:pPr>
        <w:pStyle w:val="scresolutionwhereas"/>
      </w:pPr>
      <w:bookmarkStart w:name="wa_2d2d0387e" w:id="2"/>
      <w:r w:rsidRPr="00591EDD">
        <w:t>W</w:t>
      </w:r>
      <w:bookmarkEnd w:id="2"/>
      <w:r w:rsidRPr="00591EDD">
        <w:t>hereas,</w:t>
      </w:r>
      <w:r w:rsidR="00A9569D">
        <w:t xml:space="preserve"> </w:t>
      </w:r>
      <w:r w:rsidR="002C665A">
        <w:t>born in Laurens</w:t>
      </w:r>
      <w:r w:rsidR="00FD3196">
        <w:t>,</w:t>
      </w:r>
      <w:r w:rsidR="002C665A">
        <w:t xml:space="preserve"> the family moved to Florence when </w:t>
      </w:r>
      <w:r w:rsidR="00FD3196">
        <w:t>Smith</w:t>
      </w:r>
      <w:r w:rsidR="002C665A">
        <w:t xml:space="preserve"> was eight years old. She was committed to serving her community and church</w:t>
      </w:r>
      <w:r w:rsidR="00FD3196">
        <w:t>, and did so</w:t>
      </w:r>
      <w:r w:rsidR="002C665A">
        <w:t xml:space="preserve"> through many of the organizations she was affiliated with. </w:t>
      </w:r>
      <w:r w:rsidR="008E5381">
        <w:t xml:space="preserve">Through the encouragement of many and perseverance through obstacles such as walking ten miles to work and </w:t>
      </w:r>
      <w:r w:rsidR="00990389">
        <w:t xml:space="preserve">then </w:t>
      </w:r>
      <w:r w:rsidR="008E5381">
        <w:t>attending school</w:t>
      </w:r>
      <w:r w:rsidR="00433571">
        <w:t xml:space="preserve">, her legacy was born; and </w:t>
      </w:r>
    </w:p>
    <w:p w:rsidR="00433571" w:rsidP="00591EDD" w:rsidRDefault="00433571" w14:paraId="5BF86199" w14:textId="77777777">
      <w:pPr>
        <w:pStyle w:val="scresolutionwhereas"/>
      </w:pPr>
    </w:p>
    <w:p w:rsidR="00990389" w:rsidP="00591EDD" w:rsidRDefault="00433571" w14:paraId="55BECCF5" w14:textId="64A9CC6C">
      <w:pPr>
        <w:pStyle w:val="scresolutionwhereas"/>
      </w:pPr>
      <w:bookmarkStart w:name="wa_a143cf3bc" w:id="3"/>
      <w:r>
        <w:t>W</w:t>
      </w:r>
      <w:bookmarkEnd w:id="3"/>
      <w:r>
        <w:t>hereas, h</w:t>
      </w:r>
      <w:r w:rsidR="002C665A">
        <w:t xml:space="preserve">er life’s work changed direction when she began caring for two patients in her home. The following year the number of patients increased to ten as she cared for them in a small home built for this specific purpose. This spark of inspiration </w:t>
      </w:r>
      <w:r w:rsidR="008E5381">
        <w:t xml:space="preserve">provided an opportunity for </w:t>
      </w:r>
      <w:r w:rsidR="00990389">
        <w:t xml:space="preserve">Dr. </w:t>
      </w:r>
      <w:r w:rsidR="008E5381">
        <w:t>Smith and Mrs. Mary “Mae” Wilson</w:t>
      </w:r>
      <w:r w:rsidR="00990389">
        <w:t xml:space="preserve"> </w:t>
      </w:r>
      <w:r w:rsidR="00445421">
        <w:t xml:space="preserve">, a nurse, </w:t>
      </w:r>
      <w:r w:rsidR="008E5381">
        <w:t>to begin a mission of caring for others physically and spiritually</w:t>
      </w:r>
      <w:r w:rsidR="00445421">
        <w:t xml:space="preserve"> at a time when African Americans shared in the care for family members at home</w:t>
      </w:r>
      <w:r w:rsidR="00990389">
        <w:t>; and</w:t>
      </w:r>
    </w:p>
    <w:p w:rsidR="00990389" w:rsidP="00591EDD" w:rsidRDefault="00990389" w14:paraId="5A31CC13" w14:textId="77777777">
      <w:pPr>
        <w:pStyle w:val="scresolutionwhereas"/>
      </w:pPr>
    </w:p>
    <w:p w:rsidRPr="00591EDD" w:rsidR="00591EDD" w:rsidP="00591EDD" w:rsidRDefault="00990389" w14:paraId="2D9FDA39" w14:textId="6040D4AA">
      <w:pPr>
        <w:pStyle w:val="scresolutionwhereas"/>
      </w:pPr>
      <w:bookmarkStart w:name="wa_c80415b20" w:id="4"/>
      <w:r>
        <w:t>W</w:t>
      </w:r>
      <w:bookmarkEnd w:id="4"/>
      <w:r>
        <w:t>hereas,</w:t>
      </w:r>
      <w:r w:rsidR="008E5381">
        <w:t xml:space="preserve"> </w:t>
      </w:r>
      <w:r>
        <w:t>having studied at the Chicago School of Nursing and the American College of Nursing</w:t>
      </w:r>
      <w:r w:rsidR="00016772">
        <w:t>, Mrs. Wilson was a professionally trained nurse and midwife</w:t>
      </w:r>
      <w:r>
        <w:t>. The</w:t>
      </w:r>
      <w:r w:rsidR="008E5381">
        <w:t xml:space="preserve"> partnership </w:t>
      </w:r>
      <w:r w:rsidR="0099353D">
        <w:t xml:space="preserve">of </w:t>
      </w:r>
      <w:r>
        <w:t>Dr. Smith</w:t>
      </w:r>
      <w:r w:rsidR="0099353D">
        <w:t xml:space="preserve"> and Mrs. Wilson </w:t>
      </w:r>
      <w:r w:rsidR="008E5381">
        <w:t xml:space="preserve">formed Faith Nursing Home, </w:t>
      </w:r>
      <w:r w:rsidR="00433571">
        <w:t>later</w:t>
      </w:r>
      <w:r w:rsidR="008E5381">
        <w:t xml:space="preserve"> known as Faith Healthcare Center</w:t>
      </w:r>
      <w:r w:rsidRPr="00591EDD" w:rsidR="00591EDD">
        <w:t>; and</w:t>
      </w:r>
    </w:p>
    <w:p w:rsidRPr="00591EDD" w:rsidR="00591EDD" w:rsidP="00275D16" w:rsidRDefault="00591EDD" w14:paraId="36BFE9DF" w14:textId="58ABA93C">
      <w:pPr>
        <w:pStyle w:val="scemptyline"/>
      </w:pPr>
    </w:p>
    <w:p w:rsidR="00591EDD" w:rsidP="00591EDD" w:rsidRDefault="00591EDD" w14:paraId="4A4BA584" w14:textId="0BFE2DF7">
      <w:pPr>
        <w:pStyle w:val="scresolutionwhereas"/>
      </w:pPr>
      <w:bookmarkStart w:name="wa_9dea4ca25" w:id="5"/>
      <w:r w:rsidRPr="00591EDD">
        <w:t>W</w:t>
      </w:r>
      <w:bookmarkEnd w:id="5"/>
      <w:r w:rsidRPr="00591EDD">
        <w:t>hereas,</w:t>
      </w:r>
      <w:r w:rsidR="00A9569D">
        <w:t xml:space="preserve"> </w:t>
      </w:r>
      <w:r w:rsidR="008E5381">
        <w:t>the establishment of the center ignited a</w:t>
      </w:r>
      <w:r w:rsidR="0099353D">
        <w:t>n</w:t>
      </w:r>
      <w:r w:rsidR="008E5381">
        <w:t xml:space="preserve"> excess of generosity throughout the Florence community with investments from a nonprofit organization, merchants, churches, and regular citizens. As a result, Smith was able to build another facility in 1962. With continued community support, </w:t>
      </w:r>
      <w:r w:rsidR="006C1BE0">
        <w:t xml:space="preserve">the facility expanded </w:t>
      </w:r>
      <w:r w:rsidR="008E5381">
        <w:t xml:space="preserve">in 1968 </w:t>
      </w:r>
      <w:r w:rsidR="006C1BE0">
        <w:t xml:space="preserve">with the addition of a new </w:t>
      </w:r>
      <w:r w:rsidR="008E5381">
        <w:t>wing</w:t>
      </w:r>
      <w:r w:rsidRPr="00591EDD">
        <w:t>; and</w:t>
      </w:r>
    </w:p>
    <w:p w:rsidR="008E5381" w:rsidP="00591EDD" w:rsidRDefault="008E5381" w14:paraId="7E66C589" w14:textId="77777777">
      <w:pPr>
        <w:pStyle w:val="scresolutionwhereas"/>
      </w:pPr>
    </w:p>
    <w:p w:rsidR="008E5381" w:rsidP="00591EDD" w:rsidRDefault="008E5381" w14:paraId="0B4E4243" w14:textId="244676A5">
      <w:pPr>
        <w:pStyle w:val="scresolutionwhereas"/>
      </w:pPr>
      <w:bookmarkStart w:name="wa_78439f97c" w:id="6"/>
      <w:r>
        <w:t>W</w:t>
      </w:r>
      <w:bookmarkEnd w:id="6"/>
      <w:r>
        <w:t xml:space="preserve">hereas, two decades from opening her home to two patients, Dr. Smith, Mrs. Wilson and their staff </w:t>
      </w:r>
      <w:r>
        <w:lastRenderedPageBreak/>
        <w:t>were able to care for more than one hundred patients.</w:t>
      </w:r>
      <w:r w:rsidR="00433571">
        <w:t xml:space="preserve"> The now appropriately named Faith </w:t>
      </w:r>
      <w:r w:rsidR="000202C9">
        <w:t>Healthcare Center</w:t>
      </w:r>
      <w:r w:rsidR="00433571">
        <w:t xml:space="preserve"> continues to serve Florence and the surrounding communities to this day; and </w:t>
      </w:r>
    </w:p>
    <w:p w:rsidR="00433571" w:rsidP="00591EDD" w:rsidRDefault="00433571" w14:paraId="2A96B144" w14:textId="77777777">
      <w:pPr>
        <w:pStyle w:val="scresolutionwhereas"/>
      </w:pPr>
    </w:p>
    <w:p w:rsidRPr="00591EDD" w:rsidR="00433571" w:rsidP="00591EDD" w:rsidRDefault="00433571" w14:paraId="53AA237E" w14:textId="1410C7A0">
      <w:pPr>
        <w:pStyle w:val="scresolutionwhereas"/>
      </w:pPr>
      <w:bookmarkStart w:name="wa_4ec38aa43" w:id="7"/>
      <w:r>
        <w:t>W</w:t>
      </w:r>
      <w:bookmarkEnd w:id="7"/>
      <w:r>
        <w:t xml:space="preserve">hereas, Dr. Smith and Mrs. Wilson </w:t>
      </w:r>
      <w:r w:rsidR="00DF6B77">
        <w:t xml:space="preserve">were honored and </w:t>
      </w:r>
      <w:r>
        <w:t>received numerous awards in recognition of their</w:t>
      </w:r>
      <w:r w:rsidR="006C1BE0">
        <w:t xml:space="preserve"> </w:t>
      </w:r>
      <w:r>
        <w:t xml:space="preserve">achievements. Dr. Smith </w:t>
      </w:r>
      <w:r w:rsidR="00016772">
        <w:t xml:space="preserve">was named Outstanding Woman of the Year, </w:t>
      </w:r>
      <w:r w:rsidR="00DF6B77">
        <w:t>presented</w:t>
      </w:r>
      <w:r w:rsidR="00016772">
        <w:t xml:space="preserve"> the Key to the City, and </w:t>
      </w:r>
      <w:r>
        <w:t xml:space="preserve">received </w:t>
      </w:r>
      <w:r w:rsidR="00016772">
        <w:t>an Honorary Doctorate of Humane Letters. A member of New Ebenezer Baptist Church, she served on the board of the Florence County Council on Aging, was the executive director of the Florence County Council on Aging, and coordinated the Pee Dee White House Conference on Aging. She also was one of the first board members of the South Carolina Geronto</w:t>
      </w:r>
      <w:r w:rsidR="00D742CA">
        <w:t xml:space="preserve">logical Society. Mrs. Wilson was a member of Trinity Baptist Church, a life member of the National Council of Negro Women, advisor of the South Carolina Federation of Women and Girls Club, and a member of Florence Chapter 65 Order of </w:t>
      </w:r>
      <w:r w:rsidR="008D56FA">
        <w:t xml:space="preserve">the </w:t>
      </w:r>
      <w:r w:rsidR="00D742CA">
        <w:t>Eastern Star; and</w:t>
      </w:r>
      <w:r>
        <w:t xml:space="preserve"> </w:t>
      </w:r>
    </w:p>
    <w:p w:rsidRPr="00591EDD" w:rsidR="00591EDD" w:rsidP="00275D16" w:rsidRDefault="00591EDD" w14:paraId="4C8837C4" w14:textId="6E5BAD59">
      <w:pPr>
        <w:pStyle w:val="scemptyline"/>
      </w:pPr>
    </w:p>
    <w:p w:rsidRPr="00591EDD" w:rsidR="00591EDD" w:rsidP="00591EDD" w:rsidRDefault="00591EDD" w14:paraId="19F735BD" w14:textId="33F6ED4B">
      <w:pPr>
        <w:pStyle w:val="scresolutionwhereas"/>
      </w:pPr>
      <w:bookmarkStart w:name="wa_7af324dbf" w:id="8"/>
      <w:r w:rsidRPr="00591EDD">
        <w:t>W</w:t>
      </w:r>
      <w:bookmarkEnd w:id="8"/>
      <w:r w:rsidRPr="00591EDD">
        <w:t>hereas,</w:t>
      </w:r>
      <w:r w:rsidR="00B644A8">
        <w:t xml:space="preserve"> </w:t>
      </w:r>
      <w:r w:rsidR="00773D0E">
        <w:t xml:space="preserve">it is only fitting and proper that </w:t>
      </w:r>
      <w:r w:rsidR="00FD3196">
        <w:t xml:space="preserve">we pay homage to </w:t>
      </w:r>
      <w:r w:rsidR="00773D0E">
        <w:t>these pioneer</w:t>
      </w:r>
      <w:r w:rsidR="00FD3196">
        <w:t>ing women</w:t>
      </w:r>
      <w:r w:rsidR="00773D0E">
        <w:t xml:space="preserve"> </w:t>
      </w:r>
      <w:r w:rsidR="00FD3196">
        <w:t xml:space="preserve">who took the leap of faith </w:t>
      </w:r>
      <w:r w:rsidR="00773D0E">
        <w:t>and bui</w:t>
      </w:r>
      <w:r w:rsidR="00FD3196">
        <w:t>lt</w:t>
      </w:r>
      <w:r w:rsidR="00773D0E">
        <w:t xml:space="preserve"> a legacy that </w:t>
      </w:r>
      <w:r w:rsidR="00FD3196">
        <w:t xml:space="preserve">continues to serve the community by naming a portion of highway in Florence in their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1D533B3">
      <w:pPr>
        <w:pStyle w:val="scresolutionmembers"/>
      </w:pPr>
      <w:r w:rsidRPr="008A567B">
        <w:t xml:space="preserve">That the members of the South Carolina General Assembly, by this resolution, </w:t>
      </w:r>
      <w:r w:rsidR="00FD3196">
        <w:t xml:space="preserve">request the Department of Transportation name the portion of State Road 868 (Marion Street) from the intersection of </w:t>
      </w:r>
      <w:r w:rsidR="000202C9">
        <w:t>U</w:t>
      </w:r>
      <w:r w:rsidR="00FD3196">
        <w:t xml:space="preserve">nited </w:t>
      </w:r>
      <w:r w:rsidR="000202C9">
        <w:t>S</w:t>
      </w:r>
      <w:r w:rsidR="00FD3196">
        <w:t xml:space="preserve">tates </w:t>
      </w:r>
      <w:r w:rsidR="000202C9">
        <w:t>H</w:t>
      </w:r>
      <w:r w:rsidR="00FD3196">
        <w:t>ighway 52 (Co</w:t>
      </w:r>
      <w:r w:rsidR="000202C9">
        <w:t>i</w:t>
      </w:r>
      <w:r w:rsidR="00FD3196">
        <w:t>t Street) to the intersection of State Highway 174 (Harrell Street) in Florence County “Dr. Vashti Smith and Mary T. Wilson Way”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2627B9CB">
      <w:pPr>
        <w:pStyle w:val="scresolutionbody"/>
      </w:pPr>
      <w:r w:rsidRPr="008A567B">
        <w:t>Be it further resolved</w:t>
      </w:r>
      <w:r w:rsidR="00510BBD">
        <w:t xml:space="preserve"> </w:t>
      </w:r>
      <w:r w:rsidRPr="00510BBD" w:rsidR="00510BBD">
        <w:t xml:space="preserve">that </w:t>
      </w:r>
      <w:r w:rsidR="00FD3196">
        <w:t>a</w:t>
      </w:r>
      <w:r w:rsidRPr="00510BBD" w:rsidR="00510BBD">
        <w:t xml:space="preserve"> copy of this resolution be </w:t>
      </w:r>
      <w:r w:rsidR="00FD3196">
        <w:t>forward</w:t>
      </w:r>
      <w:r w:rsidRPr="00510BBD" w:rsidR="00510BBD">
        <w:t>ed to</w:t>
      </w:r>
      <w:r w:rsidR="00FD3196">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6438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D903" w14:textId="125E1DE4" w:rsidR="00626A7C" w:rsidRPr="00BC78CD" w:rsidRDefault="00626A7C" w:rsidP="0057453C">
    <w:pPr>
      <w:pStyle w:val="sccoversheetfooter"/>
    </w:pPr>
    <w:r w:rsidRPr="00BC78CD">
      <w:t>[</w:t>
    </w:r>
    <w:sdt>
      <w:sdtPr>
        <w:alias w:val="footer_billnumber"/>
        <w:tag w:val="footer_billnumber"/>
        <w:id w:val="-772316136"/>
        <w:placeholder>
          <w:docPart w:val="DefaultPlaceholder_-1854013440"/>
        </w:placeholder>
        <w:text/>
      </w:sdtPr>
      <w:sdtContent>
        <w:r>
          <w:t>5088</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E83FBA1" w:rsidR="005955A6" w:rsidRDefault="00D44335" w:rsidP="005955A6">
    <w:pPr>
      <w:pStyle w:val="scresolutionfooter"/>
    </w:pPr>
    <w:sdt>
      <w:sdtPr>
        <w:alias w:val="footer_billname"/>
        <w:tag w:val="footer_billname"/>
        <w:id w:val="1797722414"/>
        <w:lock w:val="sdtContentLocked"/>
        <w:placeholder>
          <w:docPart w:val="C49152B420D047F79C1C8CCB4280660E"/>
        </w:placeholder>
        <w:dataBinding w:prefixMappings="xmlns:ns0='http://schemas.openxmlformats.org/package/2006/metadata/lwb360-metadata' " w:xpath="/ns0:lwb360Metadata[1]/ns0:T_BILL_T_BILLNAME[1]" w:storeItemID="{A70AC2F9-CF59-46A9-A8A7-29CBD0ED4110}"/>
        <w:text/>
      </w:sdtPr>
      <w:sdtEndPr/>
      <w:sdtContent>
        <w:r w:rsidR="006213F7">
          <w:t>[5088]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C49152B420D047F79C1C8CCB4280660E"/>
        </w:placeholder>
        <w:dataBinding w:prefixMappings="xmlns:ns0='http://schemas.openxmlformats.org/package/2006/metadata/lwb360-metadata' " w:xpath="/ns0:lwb360Metadata[1]/ns0:T_BILL_T_FILENAME[1]" w:storeItemID="{A70AC2F9-CF59-46A9-A8A7-29CBD0ED4110}"/>
        <w:text/>
      </w:sdtPr>
      <w:sdtEndPr/>
      <w:sdtContent>
        <w:r w:rsidR="006213F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0282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9EC7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8AA8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D6CF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04D5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7602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C895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AEB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42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A61A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633054088">
    <w:abstractNumId w:val="9"/>
  </w:num>
  <w:num w:numId="3" w16cid:durableId="504326504">
    <w:abstractNumId w:val="7"/>
  </w:num>
  <w:num w:numId="4" w16cid:durableId="496189334">
    <w:abstractNumId w:val="6"/>
  </w:num>
  <w:num w:numId="5" w16cid:durableId="1899169847">
    <w:abstractNumId w:val="5"/>
  </w:num>
  <w:num w:numId="6" w16cid:durableId="1094520924">
    <w:abstractNumId w:val="4"/>
  </w:num>
  <w:num w:numId="7" w16cid:durableId="1830824352">
    <w:abstractNumId w:val="8"/>
  </w:num>
  <w:num w:numId="8" w16cid:durableId="1067074767">
    <w:abstractNumId w:val="3"/>
  </w:num>
  <w:num w:numId="9" w16cid:durableId="969047610">
    <w:abstractNumId w:val="2"/>
  </w:num>
  <w:num w:numId="10" w16cid:durableId="778140626">
    <w:abstractNumId w:val="1"/>
  </w:num>
  <w:num w:numId="11" w16cid:durableId="108962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6772"/>
    <w:rsid w:val="000202C9"/>
    <w:rsid w:val="000218A8"/>
    <w:rsid w:val="00032C17"/>
    <w:rsid w:val="00032E86"/>
    <w:rsid w:val="00036613"/>
    <w:rsid w:val="000868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2419"/>
    <w:rsid w:val="00177C51"/>
    <w:rsid w:val="00192795"/>
    <w:rsid w:val="001A022F"/>
    <w:rsid w:val="001A7F04"/>
    <w:rsid w:val="001C27EE"/>
    <w:rsid w:val="001C5986"/>
    <w:rsid w:val="001C6E2D"/>
    <w:rsid w:val="001D08F2"/>
    <w:rsid w:val="001D3A58"/>
    <w:rsid w:val="001D525B"/>
    <w:rsid w:val="001D68D8"/>
    <w:rsid w:val="001D7F4F"/>
    <w:rsid w:val="001F3D90"/>
    <w:rsid w:val="001F635C"/>
    <w:rsid w:val="001F6DD1"/>
    <w:rsid w:val="002017E6"/>
    <w:rsid w:val="00205238"/>
    <w:rsid w:val="00206003"/>
    <w:rsid w:val="00211B4F"/>
    <w:rsid w:val="002321B6"/>
    <w:rsid w:val="00232912"/>
    <w:rsid w:val="0025001F"/>
    <w:rsid w:val="00250967"/>
    <w:rsid w:val="002543C8"/>
    <w:rsid w:val="0025541D"/>
    <w:rsid w:val="00275D16"/>
    <w:rsid w:val="002779C3"/>
    <w:rsid w:val="00284AAE"/>
    <w:rsid w:val="002A3211"/>
    <w:rsid w:val="002B0837"/>
    <w:rsid w:val="002C665A"/>
    <w:rsid w:val="002D241B"/>
    <w:rsid w:val="002D55D2"/>
    <w:rsid w:val="002E5912"/>
    <w:rsid w:val="002F3C96"/>
    <w:rsid w:val="002F4473"/>
    <w:rsid w:val="002F5E90"/>
    <w:rsid w:val="00301B21"/>
    <w:rsid w:val="00315883"/>
    <w:rsid w:val="003213C6"/>
    <w:rsid w:val="00325348"/>
    <w:rsid w:val="0032635D"/>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3571"/>
    <w:rsid w:val="00436096"/>
    <w:rsid w:val="004403BD"/>
    <w:rsid w:val="00445421"/>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61553"/>
    <w:rsid w:val="00574EC5"/>
    <w:rsid w:val="0057560B"/>
    <w:rsid w:val="00577C6C"/>
    <w:rsid w:val="005834ED"/>
    <w:rsid w:val="00591EDD"/>
    <w:rsid w:val="005955A6"/>
    <w:rsid w:val="00597B6E"/>
    <w:rsid w:val="005A62FE"/>
    <w:rsid w:val="005C2FE2"/>
    <w:rsid w:val="005C7500"/>
    <w:rsid w:val="005E2BC9"/>
    <w:rsid w:val="00605102"/>
    <w:rsid w:val="00611909"/>
    <w:rsid w:val="006213F7"/>
    <w:rsid w:val="006215AA"/>
    <w:rsid w:val="00626A7C"/>
    <w:rsid w:val="00634744"/>
    <w:rsid w:val="00666E48"/>
    <w:rsid w:val="00681C97"/>
    <w:rsid w:val="00685C84"/>
    <w:rsid w:val="006913C9"/>
    <w:rsid w:val="0069470D"/>
    <w:rsid w:val="006B2EA0"/>
    <w:rsid w:val="006C05B4"/>
    <w:rsid w:val="006C1BE0"/>
    <w:rsid w:val="006D58AA"/>
    <w:rsid w:val="006E6997"/>
    <w:rsid w:val="007070AD"/>
    <w:rsid w:val="00734F00"/>
    <w:rsid w:val="00736959"/>
    <w:rsid w:val="007465E9"/>
    <w:rsid w:val="00773D0E"/>
    <w:rsid w:val="00776E76"/>
    <w:rsid w:val="00781DF8"/>
    <w:rsid w:val="00787728"/>
    <w:rsid w:val="007917CE"/>
    <w:rsid w:val="007A1AE8"/>
    <w:rsid w:val="007A70AE"/>
    <w:rsid w:val="007B6A3D"/>
    <w:rsid w:val="007E01B6"/>
    <w:rsid w:val="007F6D64"/>
    <w:rsid w:val="007F7D1C"/>
    <w:rsid w:val="00800D17"/>
    <w:rsid w:val="0080793D"/>
    <w:rsid w:val="008362E8"/>
    <w:rsid w:val="0085786E"/>
    <w:rsid w:val="00860A13"/>
    <w:rsid w:val="008833A1"/>
    <w:rsid w:val="008A1768"/>
    <w:rsid w:val="008A489F"/>
    <w:rsid w:val="008A567B"/>
    <w:rsid w:val="008A6483"/>
    <w:rsid w:val="008B420D"/>
    <w:rsid w:val="008B4AC4"/>
    <w:rsid w:val="008B7957"/>
    <w:rsid w:val="008C145E"/>
    <w:rsid w:val="008D05D1"/>
    <w:rsid w:val="008D56FA"/>
    <w:rsid w:val="008E1DCA"/>
    <w:rsid w:val="008E5381"/>
    <w:rsid w:val="008F0F33"/>
    <w:rsid w:val="008F4429"/>
    <w:rsid w:val="009059FF"/>
    <w:rsid w:val="0094021A"/>
    <w:rsid w:val="00950102"/>
    <w:rsid w:val="00956C29"/>
    <w:rsid w:val="00990389"/>
    <w:rsid w:val="0099353D"/>
    <w:rsid w:val="009B44AF"/>
    <w:rsid w:val="009B6264"/>
    <w:rsid w:val="009C6A0B"/>
    <w:rsid w:val="009C7137"/>
    <w:rsid w:val="009F0C77"/>
    <w:rsid w:val="009F4DD1"/>
    <w:rsid w:val="00A02543"/>
    <w:rsid w:val="00A41684"/>
    <w:rsid w:val="00A45B59"/>
    <w:rsid w:val="00A477AA"/>
    <w:rsid w:val="00A50395"/>
    <w:rsid w:val="00A64E80"/>
    <w:rsid w:val="00A72BCD"/>
    <w:rsid w:val="00A74015"/>
    <w:rsid w:val="00A741D9"/>
    <w:rsid w:val="00A833AB"/>
    <w:rsid w:val="00A9569D"/>
    <w:rsid w:val="00A9741D"/>
    <w:rsid w:val="00AB2CC0"/>
    <w:rsid w:val="00AC34A2"/>
    <w:rsid w:val="00AD1C9A"/>
    <w:rsid w:val="00AD4B17"/>
    <w:rsid w:val="00AD5FE7"/>
    <w:rsid w:val="00AE2603"/>
    <w:rsid w:val="00AE2DE3"/>
    <w:rsid w:val="00AE5C8E"/>
    <w:rsid w:val="00AF0102"/>
    <w:rsid w:val="00B3407E"/>
    <w:rsid w:val="00B36D5A"/>
    <w:rsid w:val="00B412D4"/>
    <w:rsid w:val="00B63381"/>
    <w:rsid w:val="00B644A8"/>
    <w:rsid w:val="00B6480F"/>
    <w:rsid w:val="00B64FFF"/>
    <w:rsid w:val="00B7267F"/>
    <w:rsid w:val="00B9052D"/>
    <w:rsid w:val="00B91DF3"/>
    <w:rsid w:val="00BA36EE"/>
    <w:rsid w:val="00BA562E"/>
    <w:rsid w:val="00BC0A25"/>
    <w:rsid w:val="00BC65D1"/>
    <w:rsid w:val="00BD4498"/>
    <w:rsid w:val="00BE3C22"/>
    <w:rsid w:val="00BE5420"/>
    <w:rsid w:val="00BE6417"/>
    <w:rsid w:val="00C02C1B"/>
    <w:rsid w:val="00C0345E"/>
    <w:rsid w:val="00C168BE"/>
    <w:rsid w:val="00C21ABE"/>
    <w:rsid w:val="00C30377"/>
    <w:rsid w:val="00C31C95"/>
    <w:rsid w:val="00C33D78"/>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36A4E"/>
    <w:rsid w:val="00D41D85"/>
    <w:rsid w:val="00D4291B"/>
    <w:rsid w:val="00D44335"/>
    <w:rsid w:val="00D62528"/>
    <w:rsid w:val="00D6438A"/>
    <w:rsid w:val="00D66B80"/>
    <w:rsid w:val="00D73A67"/>
    <w:rsid w:val="00D742CA"/>
    <w:rsid w:val="00D8028D"/>
    <w:rsid w:val="00D970A9"/>
    <w:rsid w:val="00DC0E42"/>
    <w:rsid w:val="00DC47B1"/>
    <w:rsid w:val="00DF2DD4"/>
    <w:rsid w:val="00DF3845"/>
    <w:rsid w:val="00DF64D9"/>
    <w:rsid w:val="00DF6B77"/>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D3196"/>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8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1588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443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43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43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433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433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433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43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3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83"/>
    <w:rPr>
      <w:rFonts w:eastAsia="Times New Roman" w:cs="Times New Roman"/>
      <w:b/>
      <w:sz w:val="30"/>
      <w:szCs w:val="20"/>
    </w:rPr>
  </w:style>
  <w:style w:type="paragraph" w:styleId="Header">
    <w:name w:val="header"/>
    <w:basedOn w:val="Normal"/>
    <w:link w:val="HeaderChar"/>
    <w:uiPriority w:val="99"/>
    <w:unhideWhenUsed/>
    <w:rsid w:val="00315883"/>
    <w:pPr>
      <w:tabs>
        <w:tab w:val="center" w:pos="4320"/>
        <w:tab w:val="right" w:pos="8640"/>
      </w:tabs>
    </w:pPr>
  </w:style>
  <w:style w:type="character" w:customStyle="1" w:styleId="HeaderChar">
    <w:name w:val="Header Char"/>
    <w:basedOn w:val="DefaultParagraphFont"/>
    <w:link w:val="Header"/>
    <w:uiPriority w:val="99"/>
    <w:rsid w:val="00315883"/>
    <w:rPr>
      <w:rFonts w:eastAsia="Times New Roman" w:cs="Times New Roman"/>
      <w:szCs w:val="20"/>
    </w:rPr>
  </w:style>
  <w:style w:type="paragraph" w:styleId="Footer">
    <w:name w:val="footer"/>
    <w:basedOn w:val="Normal"/>
    <w:link w:val="FooterChar"/>
    <w:uiPriority w:val="99"/>
    <w:unhideWhenUsed/>
    <w:rsid w:val="00315883"/>
    <w:pPr>
      <w:tabs>
        <w:tab w:val="center" w:pos="4680"/>
        <w:tab w:val="right" w:pos="9360"/>
      </w:tabs>
    </w:pPr>
  </w:style>
  <w:style w:type="character" w:customStyle="1" w:styleId="FooterChar">
    <w:name w:val="Footer Char"/>
    <w:basedOn w:val="DefaultParagraphFont"/>
    <w:link w:val="Footer"/>
    <w:uiPriority w:val="99"/>
    <w:rsid w:val="00315883"/>
    <w:rPr>
      <w:rFonts w:eastAsia="Times New Roman" w:cs="Times New Roman"/>
      <w:szCs w:val="20"/>
    </w:rPr>
  </w:style>
  <w:style w:type="character" w:styleId="PageNumber">
    <w:name w:val="page number"/>
    <w:basedOn w:val="DefaultParagraphFont"/>
    <w:uiPriority w:val="99"/>
    <w:semiHidden/>
    <w:unhideWhenUsed/>
    <w:rsid w:val="00315883"/>
  </w:style>
  <w:style w:type="character" w:styleId="LineNumber">
    <w:name w:val="line number"/>
    <w:basedOn w:val="DefaultParagraphFont"/>
    <w:uiPriority w:val="99"/>
    <w:semiHidden/>
    <w:unhideWhenUsed/>
    <w:rsid w:val="00315883"/>
  </w:style>
  <w:style w:type="paragraph" w:customStyle="1" w:styleId="BillDots">
    <w:name w:val="Bill Dots"/>
    <w:basedOn w:val="Normal"/>
    <w:qFormat/>
    <w:rsid w:val="0031588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15883"/>
    <w:pPr>
      <w:tabs>
        <w:tab w:val="right" w:pos="5904"/>
      </w:tabs>
    </w:pPr>
  </w:style>
  <w:style w:type="paragraph" w:styleId="BalloonText">
    <w:name w:val="Balloon Text"/>
    <w:basedOn w:val="Normal"/>
    <w:link w:val="BalloonTextChar"/>
    <w:uiPriority w:val="99"/>
    <w:semiHidden/>
    <w:unhideWhenUsed/>
    <w:rsid w:val="00315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83"/>
    <w:rPr>
      <w:rFonts w:ascii="Segoe UI" w:eastAsia="Times New Roman" w:hAnsi="Segoe UI" w:cs="Segoe UI"/>
      <w:sz w:val="18"/>
      <w:szCs w:val="18"/>
    </w:rPr>
  </w:style>
  <w:style w:type="paragraph" w:styleId="ListParagraph">
    <w:name w:val="List Paragraph"/>
    <w:basedOn w:val="Normal"/>
    <w:uiPriority w:val="34"/>
    <w:qFormat/>
    <w:rsid w:val="00315883"/>
    <w:pPr>
      <w:ind w:left="720"/>
      <w:contextualSpacing/>
    </w:pPr>
  </w:style>
  <w:style w:type="paragraph" w:customStyle="1" w:styleId="scbillheader">
    <w:name w:val="sc_bill_header"/>
    <w:qFormat/>
    <w:rsid w:val="00315883"/>
    <w:pPr>
      <w:widowControl w:val="0"/>
      <w:suppressAutoHyphens/>
      <w:spacing w:after="0" w:line="240" w:lineRule="auto"/>
      <w:jc w:val="center"/>
    </w:pPr>
    <w:rPr>
      <w:b/>
      <w:caps/>
      <w:sz w:val="30"/>
    </w:rPr>
  </w:style>
  <w:style w:type="paragraph" w:customStyle="1" w:styleId="schouseresolutionbythis">
    <w:name w:val="sc_house_resolution_by_this"/>
    <w:qFormat/>
    <w:rsid w:val="00315883"/>
    <w:pPr>
      <w:widowControl w:val="0"/>
      <w:suppressAutoHyphens/>
      <w:spacing w:after="0" w:line="240" w:lineRule="auto"/>
      <w:jc w:val="both"/>
    </w:pPr>
  </w:style>
  <w:style w:type="paragraph" w:customStyle="1" w:styleId="schouseresolutionclippageattorney">
    <w:name w:val="sc_house_resolution_clip_page_attorney"/>
    <w:qFormat/>
    <w:rsid w:val="003158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158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158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1588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1588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158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158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1588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15883"/>
    <w:pPr>
      <w:widowControl w:val="0"/>
      <w:suppressAutoHyphens/>
      <w:spacing w:after="0" w:line="240" w:lineRule="auto"/>
      <w:jc w:val="both"/>
    </w:pPr>
  </w:style>
  <w:style w:type="paragraph" w:customStyle="1" w:styleId="schouseresolutionemptyline">
    <w:name w:val="sc_house_resolution_empty_line"/>
    <w:qFormat/>
    <w:rsid w:val="00315883"/>
    <w:pPr>
      <w:widowControl w:val="0"/>
      <w:suppressAutoHyphens/>
      <w:spacing w:after="0" w:line="240" w:lineRule="auto"/>
      <w:jc w:val="both"/>
    </w:pPr>
  </w:style>
  <w:style w:type="paragraph" w:customStyle="1" w:styleId="schouseresolutionfurtherresolved">
    <w:name w:val="sc_house_resolution_further_resolved"/>
    <w:qFormat/>
    <w:rsid w:val="00315883"/>
    <w:pPr>
      <w:widowControl w:val="0"/>
      <w:suppressAutoHyphens/>
      <w:spacing w:after="0" w:line="240" w:lineRule="auto"/>
      <w:jc w:val="both"/>
    </w:pPr>
  </w:style>
  <w:style w:type="paragraph" w:customStyle="1" w:styleId="schouseresolutionheader">
    <w:name w:val="sc_house_resolution_header"/>
    <w:qFormat/>
    <w:rsid w:val="0031588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1588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1588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15883"/>
    <w:pPr>
      <w:widowControl w:val="0"/>
      <w:suppressLineNumbers/>
      <w:suppressAutoHyphens/>
      <w:jc w:val="left"/>
    </w:pPr>
    <w:rPr>
      <w:b/>
    </w:rPr>
  </w:style>
  <w:style w:type="paragraph" w:customStyle="1" w:styleId="schouseresolutionjackettitle">
    <w:name w:val="sc_house_resolution_jacket_title"/>
    <w:qFormat/>
    <w:rsid w:val="0031588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15883"/>
    <w:pPr>
      <w:widowControl w:val="0"/>
      <w:suppressAutoHyphens/>
      <w:spacing w:after="0" w:line="360" w:lineRule="auto"/>
      <w:jc w:val="both"/>
    </w:pPr>
  </w:style>
  <w:style w:type="paragraph" w:customStyle="1" w:styleId="scresolutionwhereas">
    <w:name w:val="sc_resolution_whereas"/>
    <w:qFormat/>
    <w:rsid w:val="00315883"/>
    <w:pPr>
      <w:widowControl w:val="0"/>
      <w:suppressAutoHyphens/>
      <w:spacing w:after="0" w:line="360" w:lineRule="auto"/>
      <w:jc w:val="both"/>
    </w:pPr>
  </w:style>
  <w:style w:type="paragraph" w:customStyle="1" w:styleId="schouseresolutionxx">
    <w:name w:val="sc_house_resolution_xx"/>
    <w:qFormat/>
    <w:rsid w:val="00315883"/>
    <w:pPr>
      <w:widowControl w:val="0"/>
      <w:suppressAutoHyphens/>
      <w:spacing w:after="0" w:line="240" w:lineRule="auto"/>
      <w:jc w:val="center"/>
    </w:pPr>
  </w:style>
  <w:style w:type="paragraph" w:customStyle="1" w:styleId="scconresoattyda">
    <w:name w:val="sc_con_reso_atty_da"/>
    <w:qFormat/>
    <w:rsid w:val="0031588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1588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1588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15883"/>
    <w:pPr>
      <w:widowControl w:val="0"/>
      <w:suppressAutoHyphens/>
      <w:spacing w:after="0" w:line="360" w:lineRule="auto"/>
      <w:jc w:val="both"/>
    </w:pPr>
  </w:style>
  <w:style w:type="paragraph" w:customStyle="1" w:styleId="scresolutionemptyline">
    <w:name w:val="sc_resolution_empty_line"/>
    <w:qFormat/>
    <w:rsid w:val="00315883"/>
    <w:pPr>
      <w:widowControl w:val="0"/>
      <w:suppressAutoHyphens/>
      <w:spacing w:after="0" w:line="240" w:lineRule="auto"/>
      <w:jc w:val="both"/>
    </w:pPr>
  </w:style>
  <w:style w:type="paragraph" w:customStyle="1" w:styleId="scresolutionfooter">
    <w:name w:val="sc_resolution_footer"/>
    <w:link w:val="scresolutionfooterChar"/>
    <w:qFormat/>
    <w:rsid w:val="0031588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15883"/>
    <w:rPr>
      <w:rFonts w:eastAsia="Times New Roman" w:cs="Times New Roman"/>
      <w:szCs w:val="20"/>
    </w:rPr>
  </w:style>
  <w:style w:type="paragraph" w:customStyle="1" w:styleId="scresolutionheader">
    <w:name w:val="sc_resolution_header"/>
    <w:qFormat/>
    <w:rsid w:val="00315883"/>
    <w:pPr>
      <w:widowControl w:val="0"/>
      <w:suppressAutoHyphens/>
      <w:spacing w:after="0" w:line="240" w:lineRule="auto"/>
      <w:jc w:val="center"/>
    </w:pPr>
    <w:rPr>
      <w:b/>
      <w:caps/>
      <w:sz w:val="30"/>
    </w:rPr>
  </w:style>
  <w:style w:type="paragraph" w:customStyle="1" w:styleId="scresolutiontitle">
    <w:name w:val="sc_resolution_title"/>
    <w:qFormat/>
    <w:rsid w:val="00315883"/>
    <w:pPr>
      <w:widowControl w:val="0"/>
      <w:suppressAutoHyphens/>
      <w:spacing w:after="0" w:line="240" w:lineRule="auto"/>
      <w:jc w:val="both"/>
    </w:pPr>
    <w:rPr>
      <w:caps/>
    </w:rPr>
  </w:style>
  <w:style w:type="paragraph" w:customStyle="1" w:styleId="scresolutionxx">
    <w:name w:val="sc_resolution_xx"/>
    <w:qFormat/>
    <w:rsid w:val="00315883"/>
    <w:pPr>
      <w:widowControl w:val="0"/>
      <w:suppressAutoHyphens/>
      <w:spacing w:after="0" w:line="240" w:lineRule="auto"/>
      <w:jc w:val="center"/>
    </w:pPr>
  </w:style>
  <w:style w:type="character" w:customStyle="1" w:styleId="scsenateclippagepath">
    <w:name w:val="sc_senate_clip_page_path"/>
    <w:uiPriority w:val="1"/>
    <w:qFormat/>
    <w:rsid w:val="00315883"/>
    <w:rPr>
      <w:rFonts w:ascii="Times New Roman" w:hAnsi="Times New Roman"/>
      <w:caps/>
      <w:smallCaps w:val="0"/>
      <w:sz w:val="22"/>
    </w:rPr>
  </w:style>
  <w:style w:type="paragraph" w:customStyle="1" w:styleId="scsenateresolutionclippagebottom">
    <w:name w:val="sc_senate_resolution_clip_page_bottom"/>
    <w:qFormat/>
    <w:rsid w:val="003158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15883"/>
    <w:pPr>
      <w:widowControl w:val="0"/>
      <w:suppressLineNumbers/>
      <w:suppressAutoHyphens/>
    </w:pPr>
  </w:style>
  <w:style w:type="paragraph" w:customStyle="1" w:styleId="scsenateresolutionclippagerepdocumentname">
    <w:name w:val="sc_senate_resolution_clip_page_rep_document_name"/>
    <w:qFormat/>
    <w:rsid w:val="0031588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1588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15883"/>
    <w:rPr>
      <w:color w:val="808080"/>
    </w:rPr>
  </w:style>
  <w:style w:type="paragraph" w:customStyle="1" w:styleId="scbillfooter">
    <w:name w:val="sc_bill_footer"/>
    <w:qFormat/>
    <w:rsid w:val="0031588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15883"/>
    <w:pPr>
      <w:widowControl w:val="0"/>
      <w:suppressAutoHyphens/>
      <w:spacing w:after="0" w:line="360" w:lineRule="auto"/>
      <w:jc w:val="both"/>
    </w:pPr>
  </w:style>
  <w:style w:type="paragraph" w:customStyle="1" w:styleId="scdraftheader">
    <w:name w:val="sc_draft_header"/>
    <w:qFormat/>
    <w:rsid w:val="00315883"/>
    <w:pPr>
      <w:widowControl w:val="0"/>
      <w:suppressAutoHyphens/>
      <w:spacing w:after="0" w:line="240" w:lineRule="auto"/>
    </w:pPr>
  </w:style>
  <w:style w:type="paragraph" w:customStyle="1" w:styleId="scemptyline">
    <w:name w:val="sc_empty_line"/>
    <w:qFormat/>
    <w:rsid w:val="00315883"/>
    <w:pPr>
      <w:widowControl w:val="0"/>
      <w:suppressAutoHyphens/>
      <w:spacing w:after="0" w:line="360" w:lineRule="auto"/>
      <w:jc w:val="both"/>
    </w:pPr>
  </w:style>
  <w:style w:type="paragraph" w:customStyle="1" w:styleId="scemptylineheader">
    <w:name w:val="sc_emptyline_header"/>
    <w:qFormat/>
    <w:rsid w:val="00315883"/>
    <w:pPr>
      <w:widowControl w:val="0"/>
      <w:suppressAutoHyphens/>
      <w:spacing w:after="0" w:line="240" w:lineRule="auto"/>
      <w:jc w:val="both"/>
    </w:pPr>
  </w:style>
  <w:style w:type="character" w:customStyle="1" w:styleId="scstrike">
    <w:name w:val="sc_strike"/>
    <w:uiPriority w:val="1"/>
    <w:qFormat/>
    <w:rsid w:val="00315883"/>
    <w:rPr>
      <w:strike/>
      <w:dstrike w:val="0"/>
    </w:rPr>
  </w:style>
  <w:style w:type="character" w:customStyle="1" w:styleId="scstrikeblue">
    <w:name w:val="sc_strike_blue"/>
    <w:uiPriority w:val="1"/>
    <w:qFormat/>
    <w:rsid w:val="00315883"/>
    <w:rPr>
      <w:strike/>
      <w:dstrike w:val="0"/>
      <w:color w:val="0070C0"/>
    </w:rPr>
  </w:style>
  <w:style w:type="character" w:customStyle="1" w:styleId="scstrikebluenoncodified">
    <w:name w:val="sc_strike_blue_non_codified"/>
    <w:uiPriority w:val="1"/>
    <w:qFormat/>
    <w:rsid w:val="00315883"/>
    <w:rPr>
      <w:strike/>
      <w:dstrike w:val="0"/>
      <w:color w:val="0070C0"/>
      <w:lang w:val="en-US"/>
    </w:rPr>
  </w:style>
  <w:style w:type="character" w:customStyle="1" w:styleId="scstrikered">
    <w:name w:val="sc_strike_red"/>
    <w:uiPriority w:val="1"/>
    <w:qFormat/>
    <w:rsid w:val="00315883"/>
    <w:rPr>
      <w:strike/>
      <w:dstrike w:val="0"/>
      <w:color w:val="FF0000"/>
    </w:rPr>
  </w:style>
  <w:style w:type="character" w:customStyle="1" w:styleId="scstrikerednoncodified">
    <w:name w:val="sc_strike_red_non_codified"/>
    <w:uiPriority w:val="1"/>
    <w:qFormat/>
    <w:rsid w:val="00315883"/>
    <w:rPr>
      <w:strike/>
      <w:dstrike w:val="0"/>
      <w:color w:val="FF0000"/>
    </w:rPr>
  </w:style>
  <w:style w:type="paragraph" w:customStyle="1" w:styleId="sctablecodifiedsection">
    <w:name w:val="sc_table_codified_section"/>
    <w:qFormat/>
    <w:rsid w:val="00315883"/>
    <w:pPr>
      <w:widowControl w:val="0"/>
      <w:suppressAutoHyphens/>
      <w:spacing w:after="0" w:line="360" w:lineRule="auto"/>
    </w:pPr>
  </w:style>
  <w:style w:type="paragraph" w:customStyle="1" w:styleId="sctableln">
    <w:name w:val="sc_table_ln"/>
    <w:qFormat/>
    <w:rsid w:val="00315883"/>
    <w:pPr>
      <w:widowControl w:val="0"/>
      <w:suppressAutoHyphens/>
      <w:spacing w:after="0" w:line="360" w:lineRule="auto"/>
      <w:jc w:val="right"/>
    </w:pPr>
  </w:style>
  <w:style w:type="paragraph" w:customStyle="1" w:styleId="sctablenoncodifiedsection">
    <w:name w:val="sc_table_non_codified_section"/>
    <w:qFormat/>
    <w:rsid w:val="00315883"/>
    <w:pPr>
      <w:widowControl w:val="0"/>
      <w:suppressAutoHyphens/>
      <w:spacing w:after="0" w:line="360" w:lineRule="auto"/>
    </w:pPr>
  </w:style>
  <w:style w:type="paragraph" w:customStyle="1" w:styleId="scnowthereforebold">
    <w:name w:val="sc_now_therefore_bold"/>
    <w:uiPriority w:val="1"/>
    <w:qFormat/>
    <w:rsid w:val="00315883"/>
    <w:pPr>
      <w:widowControl w:val="0"/>
      <w:suppressAutoHyphens/>
      <w:spacing w:after="0" w:line="480" w:lineRule="auto"/>
    </w:pPr>
    <w:rPr>
      <w:rFonts w:eastAsia="Calibri" w:cs="Times New Roman"/>
    </w:rPr>
  </w:style>
  <w:style w:type="paragraph" w:customStyle="1" w:styleId="scbillsiglines">
    <w:name w:val="sc_bill_sig_lines"/>
    <w:qFormat/>
    <w:rsid w:val="0031588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15883"/>
    <w:pPr>
      <w:widowControl w:val="0"/>
      <w:suppressAutoHyphens/>
      <w:spacing w:after="0" w:line="240" w:lineRule="auto"/>
      <w:jc w:val="center"/>
    </w:pPr>
  </w:style>
  <w:style w:type="character" w:customStyle="1" w:styleId="scinsertblue">
    <w:name w:val="sc_insert_blue"/>
    <w:uiPriority w:val="1"/>
    <w:qFormat/>
    <w:rsid w:val="0031588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15883"/>
    <w:rPr>
      <w:caps w:val="0"/>
      <w:smallCaps w:val="0"/>
      <w:strike w:val="0"/>
      <w:dstrike w:val="0"/>
      <w:vanish w:val="0"/>
      <w:color w:val="0070C0"/>
      <w:u w:val="none"/>
      <w:vertAlign w:val="baseline"/>
    </w:rPr>
  </w:style>
  <w:style w:type="character" w:customStyle="1" w:styleId="scinsert">
    <w:name w:val="sc_insert"/>
    <w:uiPriority w:val="1"/>
    <w:qFormat/>
    <w:rsid w:val="00315883"/>
    <w:rPr>
      <w:caps w:val="0"/>
      <w:smallCaps w:val="0"/>
      <w:strike w:val="0"/>
      <w:dstrike w:val="0"/>
      <w:vanish w:val="0"/>
      <w:u w:val="single"/>
      <w:vertAlign w:val="baseline"/>
    </w:rPr>
  </w:style>
  <w:style w:type="character" w:customStyle="1" w:styleId="scinsertred">
    <w:name w:val="sc_insert_red"/>
    <w:uiPriority w:val="1"/>
    <w:qFormat/>
    <w:rsid w:val="0031588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15883"/>
    <w:rPr>
      <w:caps w:val="0"/>
      <w:smallCaps w:val="0"/>
      <w:strike w:val="0"/>
      <w:dstrike w:val="0"/>
      <w:vanish w:val="0"/>
      <w:color w:val="FF0000"/>
      <w:u w:val="none"/>
      <w:vertAlign w:val="baseline"/>
    </w:rPr>
  </w:style>
  <w:style w:type="character" w:customStyle="1" w:styleId="scamendhouse">
    <w:name w:val="sc_amend_house"/>
    <w:uiPriority w:val="1"/>
    <w:qFormat/>
    <w:rsid w:val="00315883"/>
    <w:rPr>
      <w:bdr w:val="none" w:sz="0" w:space="0" w:color="auto"/>
      <w:shd w:val="clear" w:color="auto" w:fill="FDE9D9" w:themeFill="accent6" w:themeFillTint="33"/>
    </w:rPr>
  </w:style>
  <w:style w:type="character" w:customStyle="1" w:styleId="scamendsenate">
    <w:name w:val="sc_amend_senate"/>
    <w:uiPriority w:val="1"/>
    <w:qFormat/>
    <w:rsid w:val="0031588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626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26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26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26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26A7C"/>
    <w:pPr>
      <w:widowControl w:val="0"/>
      <w:tabs>
        <w:tab w:val="right" w:pos="9000"/>
      </w:tabs>
      <w:suppressAutoHyphens/>
      <w:spacing w:after="0" w:line="240" w:lineRule="auto"/>
      <w:jc w:val="both"/>
    </w:pPr>
  </w:style>
  <w:style w:type="paragraph" w:customStyle="1" w:styleId="sccoversheetbillno">
    <w:name w:val="sc_coversheet_bill_no"/>
    <w:qFormat/>
    <w:rsid w:val="00626A7C"/>
    <w:pPr>
      <w:widowControl w:val="0"/>
      <w:suppressAutoHyphens/>
      <w:spacing w:after="0" w:line="240" w:lineRule="auto"/>
      <w:jc w:val="right"/>
    </w:pPr>
    <w:rPr>
      <w:b/>
      <w:sz w:val="36"/>
    </w:rPr>
  </w:style>
  <w:style w:type="paragraph" w:customStyle="1" w:styleId="sccoversheetsponsor6">
    <w:name w:val="sc_coversheet_sponsor_6"/>
    <w:qFormat/>
    <w:rsid w:val="00626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26A7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26A7C"/>
    <w:pPr>
      <w:widowControl w:val="0"/>
      <w:suppressAutoHyphens/>
      <w:spacing w:after="0" w:line="360" w:lineRule="auto"/>
      <w:jc w:val="both"/>
    </w:pPr>
  </w:style>
  <w:style w:type="paragraph" w:customStyle="1" w:styleId="sccoversheetcommitteereportheader">
    <w:name w:val="sc_coversheet_committee_report_header"/>
    <w:qFormat/>
    <w:rsid w:val="00626A7C"/>
    <w:pPr>
      <w:widowControl w:val="0"/>
      <w:suppressAutoHyphens/>
      <w:spacing w:after="0" w:line="240" w:lineRule="auto"/>
      <w:jc w:val="center"/>
    </w:pPr>
    <w:rPr>
      <w:b/>
      <w:caps/>
    </w:rPr>
  </w:style>
  <w:style w:type="paragraph" w:customStyle="1" w:styleId="sccoversheetFISdirector">
    <w:name w:val="sc_coversheet_FIS_director"/>
    <w:qFormat/>
    <w:rsid w:val="00626A7C"/>
    <w:pPr>
      <w:widowControl w:val="0"/>
      <w:suppressAutoHyphens/>
      <w:spacing w:after="0" w:line="240" w:lineRule="auto"/>
      <w:jc w:val="both"/>
    </w:pPr>
  </w:style>
  <w:style w:type="paragraph" w:customStyle="1" w:styleId="sccoversheetFISheader">
    <w:name w:val="sc_coversheet_FIS_header"/>
    <w:qFormat/>
    <w:rsid w:val="00626A7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26A7C"/>
    <w:pPr>
      <w:widowControl w:val="0"/>
      <w:suppressAutoHyphens/>
      <w:spacing w:after="0" w:line="360" w:lineRule="auto"/>
      <w:jc w:val="both"/>
    </w:pPr>
    <w:rPr>
      <w:b/>
    </w:rPr>
  </w:style>
  <w:style w:type="paragraph" w:customStyle="1" w:styleId="sccoversheetFISsectioninfo">
    <w:name w:val="sc_coversheet_FIS_section_info"/>
    <w:qFormat/>
    <w:rsid w:val="00626A7C"/>
    <w:pPr>
      <w:widowControl w:val="0"/>
      <w:suppressAutoHyphens/>
      <w:spacing w:after="0" w:line="360" w:lineRule="auto"/>
      <w:ind w:firstLine="216"/>
      <w:jc w:val="both"/>
    </w:pPr>
  </w:style>
  <w:style w:type="paragraph" w:customStyle="1" w:styleId="sccommitteereporttitle">
    <w:name w:val="sc_committee_report_title"/>
    <w:qFormat/>
    <w:rsid w:val="00626A7C"/>
    <w:pPr>
      <w:widowControl w:val="0"/>
      <w:suppressAutoHyphens/>
      <w:spacing w:after="0" w:line="360" w:lineRule="auto"/>
      <w:ind w:firstLine="216"/>
      <w:jc w:val="both"/>
    </w:pPr>
  </w:style>
  <w:style w:type="paragraph" w:customStyle="1" w:styleId="sccoversheetmajmin">
    <w:name w:val="sc_coversheet_maj_min"/>
    <w:qFormat/>
    <w:rsid w:val="00626A7C"/>
    <w:pPr>
      <w:tabs>
        <w:tab w:val="left" w:pos="5472"/>
      </w:tabs>
      <w:spacing w:after="0" w:line="240" w:lineRule="auto"/>
      <w:jc w:val="both"/>
    </w:pPr>
  </w:style>
  <w:style w:type="paragraph" w:customStyle="1" w:styleId="sccoversheetcommitteereportemplyline">
    <w:name w:val="sc_coversheet_committee_report_emply_line"/>
    <w:qFormat/>
    <w:rsid w:val="00626A7C"/>
    <w:pPr>
      <w:widowControl w:val="0"/>
      <w:suppressAutoHyphens/>
      <w:spacing w:after="0" w:line="360" w:lineRule="auto"/>
    </w:pPr>
  </w:style>
  <w:style w:type="paragraph" w:customStyle="1" w:styleId="sccoversheetreadfirst">
    <w:name w:val="sc_coversheet_readfirst"/>
    <w:qFormat/>
    <w:rsid w:val="00626A7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44335"/>
  </w:style>
  <w:style w:type="paragraph" w:styleId="BlockText">
    <w:name w:val="Block Text"/>
    <w:basedOn w:val="Normal"/>
    <w:uiPriority w:val="99"/>
    <w:semiHidden/>
    <w:unhideWhenUsed/>
    <w:rsid w:val="00D4433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4335"/>
    <w:pPr>
      <w:spacing w:after="120"/>
    </w:pPr>
  </w:style>
  <w:style w:type="character" w:customStyle="1" w:styleId="BodyTextChar">
    <w:name w:val="Body Text Char"/>
    <w:basedOn w:val="DefaultParagraphFont"/>
    <w:link w:val="BodyText"/>
    <w:uiPriority w:val="99"/>
    <w:semiHidden/>
    <w:rsid w:val="00D44335"/>
    <w:rPr>
      <w:rFonts w:eastAsia="Times New Roman" w:cs="Times New Roman"/>
      <w:szCs w:val="20"/>
    </w:rPr>
  </w:style>
  <w:style w:type="paragraph" w:styleId="BodyText2">
    <w:name w:val="Body Text 2"/>
    <w:basedOn w:val="Normal"/>
    <w:link w:val="BodyText2Char"/>
    <w:uiPriority w:val="99"/>
    <w:semiHidden/>
    <w:unhideWhenUsed/>
    <w:rsid w:val="00D44335"/>
    <w:pPr>
      <w:spacing w:after="120" w:line="480" w:lineRule="auto"/>
    </w:pPr>
  </w:style>
  <w:style w:type="character" w:customStyle="1" w:styleId="BodyText2Char">
    <w:name w:val="Body Text 2 Char"/>
    <w:basedOn w:val="DefaultParagraphFont"/>
    <w:link w:val="BodyText2"/>
    <w:uiPriority w:val="99"/>
    <w:semiHidden/>
    <w:rsid w:val="00D44335"/>
    <w:rPr>
      <w:rFonts w:eastAsia="Times New Roman" w:cs="Times New Roman"/>
      <w:szCs w:val="20"/>
    </w:rPr>
  </w:style>
  <w:style w:type="paragraph" w:styleId="BodyText3">
    <w:name w:val="Body Text 3"/>
    <w:basedOn w:val="Normal"/>
    <w:link w:val="BodyText3Char"/>
    <w:uiPriority w:val="99"/>
    <w:semiHidden/>
    <w:unhideWhenUsed/>
    <w:rsid w:val="00D44335"/>
    <w:pPr>
      <w:spacing w:after="120"/>
    </w:pPr>
    <w:rPr>
      <w:sz w:val="16"/>
      <w:szCs w:val="16"/>
    </w:rPr>
  </w:style>
  <w:style w:type="character" w:customStyle="1" w:styleId="BodyText3Char">
    <w:name w:val="Body Text 3 Char"/>
    <w:basedOn w:val="DefaultParagraphFont"/>
    <w:link w:val="BodyText3"/>
    <w:uiPriority w:val="99"/>
    <w:semiHidden/>
    <w:rsid w:val="00D4433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44335"/>
    <w:pPr>
      <w:spacing w:after="0"/>
      <w:ind w:firstLine="360"/>
    </w:pPr>
  </w:style>
  <w:style w:type="character" w:customStyle="1" w:styleId="BodyTextFirstIndentChar">
    <w:name w:val="Body Text First Indent Char"/>
    <w:basedOn w:val="BodyTextChar"/>
    <w:link w:val="BodyTextFirstIndent"/>
    <w:uiPriority w:val="99"/>
    <w:semiHidden/>
    <w:rsid w:val="00D44335"/>
    <w:rPr>
      <w:rFonts w:eastAsia="Times New Roman" w:cs="Times New Roman"/>
      <w:szCs w:val="20"/>
    </w:rPr>
  </w:style>
  <w:style w:type="paragraph" w:styleId="BodyTextIndent">
    <w:name w:val="Body Text Indent"/>
    <w:basedOn w:val="Normal"/>
    <w:link w:val="BodyTextIndentChar"/>
    <w:uiPriority w:val="99"/>
    <w:semiHidden/>
    <w:unhideWhenUsed/>
    <w:rsid w:val="00D44335"/>
    <w:pPr>
      <w:spacing w:after="120"/>
      <w:ind w:left="360"/>
    </w:pPr>
  </w:style>
  <w:style w:type="character" w:customStyle="1" w:styleId="BodyTextIndentChar">
    <w:name w:val="Body Text Indent Char"/>
    <w:basedOn w:val="DefaultParagraphFont"/>
    <w:link w:val="BodyTextIndent"/>
    <w:uiPriority w:val="99"/>
    <w:semiHidden/>
    <w:rsid w:val="00D4433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44335"/>
    <w:pPr>
      <w:spacing w:after="0"/>
      <w:ind w:firstLine="360"/>
    </w:pPr>
  </w:style>
  <w:style w:type="character" w:customStyle="1" w:styleId="BodyTextFirstIndent2Char">
    <w:name w:val="Body Text First Indent 2 Char"/>
    <w:basedOn w:val="BodyTextIndentChar"/>
    <w:link w:val="BodyTextFirstIndent2"/>
    <w:uiPriority w:val="99"/>
    <w:semiHidden/>
    <w:rsid w:val="00D44335"/>
    <w:rPr>
      <w:rFonts w:eastAsia="Times New Roman" w:cs="Times New Roman"/>
      <w:szCs w:val="20"/>
    </w:rPr>
  </w:style>
  <w:style w:type="paragraph" w:styleId="BodyTextIndent2">
    <w:name w:val="Body Text Indent 2"/>
    <w:basedOn w:val="Normal"/>
    <w:link w:val="BodyTextIndent2Char"/>
    <w:uiPriority w:val="99"/>
    <w:semiHidden/>
    <w:unhideWhenUsed/>
    <w:rsid w:val="00D44335"/>
    <w:pPr>
      <w:spacing w:after="120" w:line="480" w:lineRule="auto"/>
      <w:ind w:left="360"/>
    </w:pPr>
  </w:style>
  <w:style w:type="character" w:customStyle="1" w:styleId="BodyTextIndent2Char">
    <w:name w:val="Body Text Indent 2 Char"/>
    <w:basedOn w:val="DefaultParagraphFont"/>
    <w:link w:val="BodyTextIndent2"/>
    <w:uiPriority w:val="99"/>
    <w:semiHidden/>
    <w:rsid w:val="00D44335"/>
    <w:rPr>
      <w:rFonts w:eastAsia="Times New Roman" w:cs="Times New Roman"/>
      <w:szCs w:val="20"/>
    </w:rPr>
  </w:style>
  <w:style w:type="paragraph" w:styleId="BodyTextIndent3">
    <w:name w:val="Body Text Indent 3"/>
    <w:basedOn w:val="Normal"/>
    <w:link w:val="BodyTextIndent3Char"/>
    <w:uiPriority w:val="99"/>
    <w:semiHidden/>
    <w:unhideWhenUsed/>
    <w:rsid w:val="00D443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4335"/>
    <w:rPr>
      <w:rFonts w:eastAsia="Times New Roman" w:cs="Times New Roman"/>
      <w:sz w:val="16"/>
      <w:szCs w:val="16"/>
    </w:rPr>
  </w:style>
  <w:style w:type="paragraph" w:styleId="Caption">
    <w:name w:val="caption"/>
    <w:basedOn w:val="Normal"/>
    <w:next w:val="Normal"/>
    <w:uiPriority w:val="35"/>
    <w:semiHidden/>
    <w:unhideWhenUsed/>
    <w:qFormat/>
    <w:rsid w:val="00D44335"/>
    <w:pPr>
      <w:spacing w:after="200"/>
    </w:pPr>
    <w:rPr>
      <w:i/>
      <w:iCs/>
      <w:color w:val="1F497D" w:themeColor="text2"/>
      <w:sz w:val="18"/>
      <w:szCs w:val="18"/>
    </w:rPr>
  </w:style>
  <w:style w:type="paragraph" w:styleId="Closing">
    <w:name w:val="Closing"/>
    <w:basedOn w:val="Normal"/>
    <w:link w:val="ClosingChar"/>
    <w:uiPriority w:val="99"/>
    <w:semiHidden/>
    <w:unhideWhenUsed/>
    <w:rsid w:val="00D44335"/>
    <w:pPr>
      <w:ind w:left="4320"/>
    </w:pPr>
  </w:style>
  <w:style w:type="character" w:customStyle="1" w:styleId="ClosingChar">
    <w:name w:val="Closing Char"/>
    <w:basedOn w:val="DefaultParagraphFont"/>
    <w:link w:val="Closing"/>
    <w:uiPriority w:val="99"/>
    <w:semiHidden/>
    <w:rsid w:val="00D44335"/>
    <w:rPr>
      <w:rFonts w:eastAsia="Times New Roman" w:cs="Times New Roman"/>
      <w:szCs w:val="20"/>
    </w:rPr>
  </w:style>
  <w:style w:type="paragraph" w:styleId="CommentText">
    <w:name w:val="annotation text"/>
    <w:basedOn w:val="Normal"/>
    <w:link w:val="CommentTextChar"/>
    <w:uiPriority w:val="99"/>
    <w:semiHidden/>
    <w:unhideWhenUsed/>
    <w:rsid w:val="00D44335"/>
    <w:rPr>
      <w:sz w:val="20"/>
    </w:rPr>
  </w:style>
  <w:style w:type="character" w:customStyle="1" w:styleId="CommentTextChar">
    <w:name w:val="Comment Text Char"/>
    <w:basedOn w:val="DefaultParagraphFont"/>
    <w:link w:val="CommentText"/>
    <w:uiPriority w:val="99"/>
    <w:semiHidden/>
    <w:rsid w:val="00D4433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335"/>
    <w:rPr>
      <w:b/>
      <w:bCs/>
    </w:rPr>
  </w:style>
  <w:style w:type="character" w:customStyle="1" w:styleId="CommentSubjectChar">
    <w:name w:val="Comment Subject Char"/>
    <w:basedOn w:val="CommentTextChar"/>
    <w:link w:val="CommentSubject"/>
    <w:uiPriority w:val="99"/>
    <w:semiHidden/>
    <w:rsid w:val="00D44335"/>
    <w:rPr>
      <w:rFonts w:eastAsia="Times New Roman" w:cs="Times New Roman"/>
      <w:b/>
      <w:bCs/>
      <w:sz w:val="20"/>
      <w:szCs w:val="20"/>
    </w:rPr>
  </w:style>
  <w:style w:type="paragraph" w:styleId="Date">
    <w:name w:val="Date"/>
    <w:basedOn w:val="Normal"/>
    <w:next w:val="Normal"/>
    <w:link w:val="DateChar"/>
    <w:uiPriority w:val="99"/>
    <w:semiHidden/>
    <w:unhideWhenUsed/>
    <w:rsid w:val="00D44335"/>
  </w:style>
  <w:style w:type="character" w:customStyle="1" w:styleId="DateChar">
    <w:name w:val="Date Char"/>
    <w:basedOn w:val="DefaultParagraphFont"/>
    <w:link w:val="Date"/>
    <w:uiPriority w:val="99"/>
    <w:semiHidden/>
    <w:rsid w:val="00D44335"/>
    <w:rPr>
      <w:rFonts w:eastAsia="Times New Roman" w:cs="Times New Roman"/>
      <w:szCs w:val="20"/>
    </w:rPr>
  </w:style>
  <w:style w:type="paragraph" w:styleId="DocumentMap">
    <w:name w:val="Document Map"/>
    <w:basedOn w:val="Normal"/>
    <w:link w:val="DocumentMapChar"/>
    <w:uiPriority w:val="99"/>
    <w:semiHidden/>
    <w:unhideWhenUsed/>
    <w:rsid w:val="00D4433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433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44335"/>
  </w:style>
  <w:style w:type="character" w:customStyle="1" w:styleId="E-mailSignatureChar">
    <w:name w:val="E-mail Signature Char"/>
    <w:basedOn w:val="DefaultParagraphFont"/>
    <w:link w:val="E-mailSignature"/>
    <w:uiPriority w:val="99"/>
    <w:semiHidden/>
    <w:rsid w:val="00D44335"/>
    <w:rPr>
      <w:rFonts w:eastAsia="Times New Roman" w:cs="Times New Roman"/>
      <w:szCs w:val="20"/>
    </w:rPr>
  </w:style>
  <w:style w:type="paragraph" w:styleId="EndnoteText">
    <w:name w:val="endnote text"/>
    <w:basedOn w:val="Normal"/>
    <w:link w:val="EndnoteTextChar"/>
    <w:uiPriority w:val="99"/>
    <w:semiHidden/>
    <w:unhideWhenUsed/>
    <w:rsid w:val="00D44335"/>
    <w:rPr>
      <w:sz w:val="20"/>
    </w:rPr>
  </w:style>
  <w:style w:type="character" w:customStyle="1" w:styleId="EndnoteTextChar">
    <w:name w:val="Endnote Text Char"/>
    <w:basedOn w:val="DefaultParagraphFont"/>
    <w:link w:val="EndnoteText"/>
    <w:uiPriority w:val="99"/>
    <w:semiHidden/>
    <w:rsid w:val="00D44335"/>
    <w:rPr>
      <w:rFonts w:eastAsia="Times New Roman" w:cs="Times New Roman"/>
      <w:sz w:val="20"/>
      <w:szCs w:val="20"/>
    </w:rPr>
  </w:style>
  <w:style w:type="paragraph" w:styleId="EnvelopeAddress">
    <w:name w:val="envelope address"/>
    <w:basedOn w:val="Normal"/>
    <w:uiPriority w:val="99"/>
    <w:semiHidden/>
    <w:unhideWhenUsed/>
    <w:rsid w:val="00D443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433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44335"/>
    <w:rPr>
      <w:sz w:val="20"/>
    </w:rPr>
  </w:style>
  <w:style w:type="character" w:customStyle="1" w:styleId="FootnoteTextChar">
    <w:name w:val="Footnote Text Char"/>
    <w:basedOn w:val="DefaultParagraphFont"/>
    <w:link w:val="FootnoteText"/>
    <w:uiPriority w:val="99"/>
    <w:semiHidden/>
    <w:rsid w:val="00D44335"/>
    <w:rPr>
      <w:rFonts w:eastAsia="Times New Roman" w:cs="Times New Roman"/>
      <w:sz w:val="20"/>
      <w:szCs w:val="20"/>
    </w:rPr>
  </w:style>
  <w:style w:type="character" w:customStyle="1" w:styleId="Heading2Char">
    <w:name w:val="Heading 2 Char"/>
    <w:basedOn w:val="DefaultParagraphFont"/>
    <w:link w:val="Heading2"/>
    <w:uiPriority w:val="9"/>
    <w:semiHidden/>
    <w:rsid w:val="00D4433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433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433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4433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4433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4433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443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433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44335"/>
    <w:rPr>
      <w:i/>
      <w:iCs/>
    </w:rPr>
  </w:style>
  <w:style w:type="character" w:customStyle="1" w:styleId="HTMLAddressChar">
    <w:name w:val="HTML Address Char"/>
    <w:basedOn w:val="DefaultParagraphFont"/>
    <w:link w:val="HTMLAddress"/>
    <w:uiPriority w:val="99"/>
    <w:semiHidden/>
    <w:rsid w:val="00D44335"/>
    <w:rPr>
      <w:rFonts w:eastAsia="Times New Roman" w:cs="Times New Roman"/>
      <w:i/>
      <w:iCs/>
      <w:szCs w:val="20"/>
    </w:rPr>
  </w:style>
  <w:style w:type="paragraph" w:styleId="HTMLPreformatted">
    <w:name w:val="HTML Preformatted"/>
    <w:basedOn w:val="Normal"/>
    <w:link w:val="HTMLPreformattedChar"/>
    <w:uiPriority w:val="99"/>
    <w:semiHidden/>
    <w:unhideWhenUsed/>
    <w:rsid w:val="00D44335"/>
    <w:rPr>
      <w:rFonts w:ascii="Consolas" w:hAnsi="Consolas"/>
      <w:sz w:val="20"/>
    </w:rPr>
  </w:style>
  <w:style w:type="character" w:customStyle="1" w:styleId="HTMLPreformattedChar">
    <w:name w:val="HTML Preformatted Char"/>
    <w:basedOn w:val="DefaultParagraphFont"/>
    <w:link w:val="HTMLPreformatted"/>
    <w:uiPriority w:val="99"/>
    <w:semiHidden/>
    <w:rsid w:val="00D4433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4335"/>
    <w:pPr>
      <w:ind w:left="220" w:hanging="220"/>
    </w:pPr>
  </w:style>
  <w:style w:type="paragraph" w:styleId="Index2">
    <w:name w:val="index 2"/>
    <w:basedOn w:val="Normal"/>
    <w:next w:val="Normal"/>
    <w:autoRedefine/>
    <w:uiPriority w:val="99"/>
    <w:semiHidden/>
    <w:unhideWhenUsed/>
    <w:rsid w:val="00D44335"/>
    <w:pPr>
      <w:ind w:left="440" w:hanging="220"/>
    </w:pPr>
  </w:style>
  <w:style w:type="paragraph" w:styleId="Index3">
    <w:name w:val="index 3"/>
    <w:basedOn w:val="Normal"/>
    <w:next w:val="Normal"/>
    <w:autoRedefine/>
    <w:uiPriority w:val="99"/>
    <w:semiHidden/>
    <w:unhideWhenUsed/>
    <w:rsid w:val="00D44335"/>
    <w:pPr>
      <w:ind w:left="660" w:hanging="220"/>
    </w:pPr>
  </w:style>
  <w:style w:type="paragraph" w:styleId="Index4">
    <w:name w:val="index 4"/>
    <w:basedOn w:val="Normal"/>
    <w:next w:val="Normal"/>
    <w:autoRedefine/>
    <w:uiPriority w:val="99"/>
    <w:semiHidden/>
    <w:unhideWhenUsed/>
    <w:rsid w:val="00D44335"/>
    <w:pPr>
      <w:ind w:left="880" w:hanging="220"/>
    </w:pPr>
  </w:style>
  <w:style w:type="paragraph" w:styleId="Index5">
    <w:name w:val="index 5"/>
    <w:basedOn w:val="Normal"/>
    <w:next w:val="Normal"/>
    <w:autoRedefine/>
    <w:uiPriority w:val="99"/>
    <w:semiHidden/>
    <w:unhideWhenUsed/>
    <w:rsid w:val="00D44335"/>
    <w:pPr>
      <w:ind w:left="1100" w:hanging="220"/>
    </w:pPr>
  </w:style>
  <w:style w:type="paragraph" w:styleId="Index6">
    <w:name w:val="index 6"/>
    <w:basedOn w:val="Normal"/>
    <w:next w:val="Normal"/>
    <w:autoRedefine/>
    <w:uiPriority w:val="99"/>
    <w:semiHidden/>
    <w:unhideWhenUsed/>
    <w:rsid w:val="00D44335"/>
    <w:pPr>
      <w:ind w:left="1320" w:hanging="220"/>
    </w:pPr>
  </w:style>
  <w:style w:type="paragraph" w:styleId="Index7">
    <w:name w:val="index 7"/>
    <w:basedOn w:val="Normal"/>
    <w:next w:val="Normal"/>
    <w:autoRedefine/>
    <w:uiPriority w:val="99"/>
    <w:semiHidden/>
    <w:unhideWhenUsed/>
    <w:rsid w:val="00D44335"/>
    <w:pPr>
      <w:ind w:left="1540" w:hanging="220"/>
    </w:pPr>
  </w:style>
  <w:style w:type="paragraph" w:styleId="Index8">
    <w:name w:val="index 8"/>
    <w:basedOn w:val="Normal"/>
    <w:next w:val="Normal"/>
    <w:autoRedefine/>
    <w:uiPriority w:val="99"/>
    <w:semiHidden/>
    <w:unhideWhenUsed/>
    <w:rsid w:val="00D44335"/>
    <w:pPr>
      <w:ind w:left="1760" w:hanging="220"/>
    </w:pPr>
  </w:style>
  <w:style w:type="paragraph" w:styleId="Index9">
    <w:name w:val="index 9"/>
    <w:basedOn w:val="Normal"/>
    <w:next w:val="Normal"/>
    <w:autoRedefine/>
    <w:uiPriority w:val="99"/>
    <w:semiHidden/>
    <w:unhideWhenUsed/>
    <w:rsid w:val="00D44335"/>
    <w:pPr>
      <w:ind w:left="1980" w:hanging="220"/>
    </w:pPr>
  </w:style>
  <w:style w:type="paragraph" w:styleId="IndexHeading">
    <w:name w:val="index heading"/>
    <w:basedOn w:val="Normal"/>
    <w:next w:val="Index1"/>
    <w:uiPriority w:val="99"/>
    <w:semiHidden/>
    <w:unhideWhenUsed/>
    <w:rsid w:val="00D4433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43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4335"/>
    <w:rPr>
      <w:rFonts w:eastAsia="Times New Roman" w:cs="Times New Roman"/>
      <w:i/>
      <w:iCs/>
      <w:color w:val="4F81BD" w:themeColor="accent1"/>
      <w:szCs w:val="20"/>
    </w:rPr>
  </w:style>
  <w:style w:type="paragraph" w:styleId="List">
    <w:name w:val="List"/>
    <w:basedOn w:val="Normal"/>
    <w:uiPriority w:val="99"/>
    <w:semiHidden/>
    <w:unhideWhenUsed/>
    <w:rsid w:val="00D44335"/>
    <w:pPr>
      <w:ind w:left="360" w:hanging="360"/>
      <w:contextualSpacing/>
    </w:pPr>
  </w:style>
  <w:style w:type="paragraph" w:styleId="List2">
    <w:name w:val="List 2"/>
    <w:basedOn w:val="Normal"/>
    <w:uiPriority w:val="99"/>
    <w:semiHidden/>
    <w:unhideWhenUsed/>
    <w:rsid w:val="00D44335"/>
    <w:pPr>
      <w:ind w:left="720" w:hanging="360"/>
      <w:contextualSpacing/>
    </w:pPr>
  </w:style>
  <w:style w:type="paragraph" w:styleId="List3">
    <w:name w:val="List 3"/>
    <w:basedOn w:val="Normal"/>
    <w:uiPriority w:val="99"/>
    <w:semiHidden/>
    <w:unhideWhenUsed/>
    <w:rsid w:val="00D44335"/>
    <w:pPr>
      <w:ind w:left="1080" w:hanging="360"/>
      <w:contextualSpacing/>
    </w:pPr>
  </w:style>
  <w:style w:type="paragraph" w:styleId="List4">
    <w:name w:val="List 4"/>
    <w:basedOn w:val="Normal"/>
    <w:uiPriority w:val="99"/>
    <w:semiHidden/>
    <w:unhideWhenUsed/>
    <w:rsid w:val="00D44335"/>
    <w:pPr>
      <w:ind w:left="1440" w:hanging="360"/>
      <w:contextualSpacing/>
    </w:pPr>
  </w:style>
  <w:style w:type="paragraph" w:styleId="List5">
    <w:name w:val="List 5"/>
    <w:basedOn w:val="Normal"/>
    <w:uiPriority w:val="99"/>
    <w:semiHidden/>
    <w:unhideWhenUsed/>
    <w:rsid w:val="00D44335"/>
    <w:pPr>
      <w:ind w:left="1800" w:hanging="360"/>
      <w:contextualSpacing/>
    </w:pPr>
  </w:style>
  <w:style w:type="paragraph" w:styleId="ListBullet">
    <w:name w:val="List Bullet"/>
    <w:basedOn w:val="Normal"/>
    <w:uiPriority w:val="99"/>
    <w:semiHidden/>
    <w:unhideWhenUsed/>
    <w:rsid w:val="00D44335"/>
    <w:pPr>
      <w:numPr>
        <w:numId w:val="2"/>
      </w:numPr>
      <w:contextualSpacing/>
    </w:pPr>
  </w:style>
  <w:style w:type="paragraph" w:styleId="ListBullet2">
    <w:name w:val="List Bullet 2"/>
    <w:basedOn w:val="Normal"/>
    <w:uiPriority w:val="99"/>
    <w:semiHidden/>
    <w:unhideWhenUsed/>
    <w:rsid w:val="00D44335"/>
    <w:pPr>
      <w:numPr>
        <w:numId w:val="3"/>
      </w:numPr>
      <w:contextualSpacing/>
    </w:pPr>
  </w:style>
  <w:style w:type="paragraph" w:styleId="ListBullet3">
    <w:name w:val="List Bullet 3"/>
    <w:basedOn w:val="Normal"/>
    <w:uiPriority w:val="99"/>
    <w:semiHidden/>
    <w:unhideWhenUsed/>
    <w:rsid w:val="00D44335"/>
    <w:pPr>
      <w:numPr>
        <w:numId w:val="4"/>
      </w:numPr>
      <w:contextualSpacing/>
    </w:pPr>
  </w:style>
  <w:style w:type="paragraph" w:styleId="ListBullet4">
    <w:name w:val="List Bullet 4"/>
    <w:basedOn w:val="Normal"/>
    <w:uiPriority w:val="99"/>
    <w:semiHidden/>
    <w:unhideWhenUsed/>
    <w:rsid w:val="00D44335"/>
    <w:pPr>
      <w:numPr>
        <w:numId w:val="5"/>
      </w:numPr>
      <w:contextualSpacing/>
    </w:pPr>
  </w:style>
  <w:style w:type="paragraph" w:styleId="ListBullet5">
    <w:name w:val="List Bullet 5"/>
    <w:basedOn w:val="Normal"/>
    <w:uiPriority w:val="99"/>
    <w:semiHidden/>
    <w:unhideWhenUsed/>
    <w:rsid w:val="00D44335"/>
    <w:pPr>
      <w:numPr>
        <w:numId w:val="6"/>
      </w:numPr>
      <w:contextualSpacing/>
    </w:pPr>
  </w:style>
  <w:style w:type="paragraph" w:styleId="ListContinue">
    <w:name w:val="List Continue"/>
    <w:basedOn w:val="Normal"/>
    <w:uiPriority w:val="99"/>
    <w:semiHidden/>
    <w:unhideWhenUsed/>
    <w:rsid w:val="00D44335"/>
    <w:pPr>
      <w:spacing w:after="120"/>
      <w:ind w:left="360"/>
      <w:contextualSpacing/>
    </w:pPr>
  </w:style>
  <w:style w:type="paragraph" w:styleId="ListContinue2">
    <w:name w:val="List Continue 2"/>
    <w:basedOn w:val="Normal"/>
    <w:uiPriority w:val="99"/>
    <w:semiHidden/>
    <w:unhideWhenUsed/>
    <w:rsid w:val="00D44335"/>
    <w:pPr>
      <w:spacing w:after="120"/>
      <w:ind w:left="720"/>
      <w:contextualSpacing/>
    </w:pPr>
  </w:style>
  <w:style w:type="paragraph" w:styleId="ListContinue3">
    <w:name w:val="List Continue 3"/>
    <w:basedOn w:val="Normal"/>
    <w:uiPriority w:val="99"/>
    <w:semiHidden/>
    <w:unhideWhenUsed/>
    <w:rsid w:val="00D44335"/>
    <w:pPr>
      <w:spacing w:after="120"/>
      <w:ind w:left="1080"/>
      <w:contextualSpacing/>
    </w:pPr>
  </w:style>
  <w:style w:type="paragraph" w:styleId="ListContinue4">
    <w:name w:val="List Continue 4"/>
    <w:basedOn w:val="Normal"/>
    <w:uiPriority w:val="99"/>
    <w:semiHidden/>
    <w:unhideWhenUsed/>
    <w:rsid w:val="00D44335"/>
    <w:pPr>
      <w:spacing w:after="120"/>
      <w:ind w:left="1440"/>
      <w:contextualSpacing/>
    </w:pPr>
  </w:style>
  <w:style w:type="paragraph" w:styleId="ListContinue5">
    <w:name w:val="List Continue 5"/>
    <w:basedOn w:val="Normal"/>
    <w:uiPriority w:val="99"/>
    <w:semiHidden/>
    <w:unhideWhenUsed/>
    <w:rsid w:val="00D44335"/>
    <w:pPr>
      <w:spacing w:after="120"/>
      <w:ind w:left="1800"/>
      <w:contextualSpacing/>
    </w:pPr>
  </w:style>
  <w:style w:type="paragraph" w:styleId="ListNumber">
    <w:name w:val="List Number"/>
    <w:basedOn w:val="Normal"/>
    <w:uiPriority w:val="99"/>
    <w:semiHidden/>
    <w:unhideWhenUsed/>
    <w:rsid w:val="00D44335"/>
    <w:pPr>
      <w:numPr>
        <w:numId w:val="7"/>
      </w:numPr>
      <w:contextualSpacing/>
    </w:pPr>
  </w:style>
  <w:style w:type="paragraph" w:styleId="ListNumber2">
    <w:name w:val="List Number 2"/>
    <w:basedOn w:val="Normal"/>
    <w:uiPriority w:val="99"/>
    <w:semiHidden/>
    <w:unhideWhenUsed/>
    <w:rsid w:val="00D44335"/>
    <w:pPr>
      <w:numPr>
        <w:numId w:val="8"/>
      </w:numPr>
      <w:contextualSpacing/>
    </w:pPr>
  </w:style>
  <w:style w:type="paragraph" w:styleId="ListNumber3">
    <w:name w:val="List Number 3"/>
    <w:basedOn w:val="Normal"/>
    <w:uiPriority w:val="99"/>
    <w:semiHidden/>
    <w:unhideWhenUsed/>
    <w:rsid w:val="00D44335"/>
    <w:pPr>
      <w:numPr>
        <w:numId w:val="9"/>
      </w:numPr>
      <w:contextualSpacing/>
    </w:pPr>
  </w:style>
  <w:style w:type="paragraph" w:styleId="ListNumber4">
    <w:name w:val="List Number 4"/>
    <w:basedOn w:val="Normal"/>
    <w:uiPriority w:val="99"/>
    <w:semiHidden/>
    <w:unhideWhenUsed/>
    <w:rsid w:val="00D44335"/>
    <w:pPr>
      <w:numPr>
        <w:numId w:val="10"/>
      </w:numPr>
      <w:contextualSpacing/>
    </w:pPr>
  </w:style>
  <w:style w:type="paragraph" w:styleId="ListNumber5">
    <w:name w:val="List Number 5"/>
    <w:basedOn w:val="Normal"/>
    <w:uiPriority w:val="99"/>
    <w:semiHidden/>
    <w:unhideWhenUsed/>
    <w:rsid w:val="00D44335"/>
    <w:pPr>
      <w:numPr>
        <w:numId w:val="11"/>
      </w:numPr>
      <w:contextualSpacing/>
    </w:pPr>
  </w:style>
  <w:style w:type="paragraph" w:styleId="MacroText">
    <w:name w:val="macro"/>
    <w:link w:val="MacroTextChar"/>
    <w:uiPriority w:val="99"/>
    <w:semiHidden/>
    <w:unhideWhenUsed/>
    <w:rsid w:val="00D4433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4433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43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4335"/>
    <w:rPr>
      <w:rFonts w:asciiTheme="majorHAnsi" w:eastAsiaTheme="majorEastAsia" w:hAnsiTheme="majorHAnsi" w:cstheme="majorBidi"/>
      <w:sz w:val="24"/>
      <w:szCs w:val="24"/>
      <w:shd w:val="pct20" w:color="auto" w:fill="auto"/>
    </w:rPr>
  </w:style>
  <w:style w:type="paragraph" w:styleId="NoSpacing">
    <w:name w:val="No Spacing"/>
    <w:uiPriority w:val="1"/>
    <w:qFormat/>
    <w:rsid w:val="00D4433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44335"/>
    <w:rPr>
      <w:sz w:val="24"/>
      <w:szCs w:val="24"/>
    </w:rPr>
  </w:style>
  <w:style w:type="paragraph" w:styleId="NormalIndent">
    <w:name w:val="Normal Indent"/>
    <w:basedOn w:val="Normal"/>
    <w:uiPriority w:val="99"/>
    <w:semiHidden/>
    <w:unhideWhenUsed/>
    <w:rsid w:val="00D44335"/>
    <w:pPr>
      <w:ind w:left="720"/>
    </w:pPr>
  </w:style>
  <w:style w:type="paragraph" w:styleId="NoteHeading">
    <w:name w:val="Note Heading"/>
    <w:basedOn w:val="Normal"/>
    <w:next w:val="Normal"/>
    <w:link w:val="NoteHeadingChar"/>
    <w:uiPriority w:val="99"/>
    <w:semiHidden/>
    <w:unhideWhenUsed/>
    <w:rsid w:val="00D44335"/>
  </w:style>
  <w:style w:type="character" w:customStyle="1" w:styleId="NoteHeadingChar">
    <w:name w:val="Note Heading Char"/>
    <w:basedOn w:val="DefaultParagraphFont"/>
    <w:link w:val="NoteHeading"/>
    <w:uiPriority w:val="99"/>
    <w:semiHidden/>
    <w:rsid w:val="00D44335"/>
    <w:rPr>
      <w:rFonts w:eastAsia="Times New Roman" w:cs="Times New Roman"/>
      <w:szCs w:val="20"/>
    </w:rPr>
  </w:style>
  <w:style w:type="paragraph" w:styleId="PlainText">
    <w:name w:val="Plain Text"/>
    <w:basedOn w:val="Normal"/>
    <w:link w:val="PlainTextChar"/>
    <w:uiPriority w:val="99"/>
    <w:semiHidden/>
    <w:unhideWhenUsed/>
    <w:rsid w:val="00D44335"/>
    <w:rPr>
      <w:rFonts w:ascii="Consolas" w:hAnsi="Consolas"/>
      <w:sz w:val="21"/>
      <w:szCs w:val="21"/>
    </w:rPr>
  </w:style>
  <w:style w:type="character" w:customStyle="1" w:styleId="PlainTextChar">
    <w:name w:val="Plain Text Char"/>
    <w:basedOn w:val="DefaultParagraphFont"/>
    <w:link w:val="PlainText"/>
    <w:uiPriority w:val="99"/>
    <w:semiHidden/>
    <w:rsid w:val="00D44335"/>
    <w:rPr>
      <w:rFonts w:ascii="Consolas" w:eastAsia="Times New Roman" w:hAnsi="Consolas" w:cs="Times New Roman"/>
      <w:sz w:val="21"/>
      <w:szCs w:val="21"/>
    </w:rPr>
  </w:style>
  <w:style w:type="paragraph" w:styleId="Quote">
    <w:name w:val="Quote"/>
    <w:basedOn w:val="Normal"/>
    <w:next w:val="Normal"/>
    <w:link w:val="QuoteChar"/>
    <w:uiPriority w:val="29"/>
    <w:qFormat/>
    <w:rsid w:val="00D443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433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44335"/>
  </w:style>
  <w:style w:type="character" w:customStyle="1" w:styleId="SalutationChar">
    <w:name w:val="Salutation Char"/>
    <w:basedOn w:val="DefaultParagraphFont"/>
    <w:link w:val="Salutation"/>
    <w:uiPriority w:val="99"/>
    <w:semiHidden/>
    <w:rsid w:val="00D44335"/>
    <w:rPr>
      <w:rFonts w:eastAsia="Times New Roman" w:cs="Times New Roman"/>
      <w:szCs w:val="20"/>
    </w:rPr>
  </w:style>
  <w:style w:type="paragraph" w:styleId="Signature">
    <w:name w:val="Signature"/>
    <w:basedOn w:val="Normal"/>
    <w:link w:val="SignatureChar"/>
    <w:uiPriority w:val="99"/>
    <w:semiHidden/>
    <w:unhideWhenUsed/>
    <w:rsid w:val="00D44335"/>
    <w:pPr>
      <w:ind w:left="4320"/>
    </w:pPr>
  </w:style>
  <w:style w:type="character" w:customStyle="1" w:styleId="SignatureChar">
    <w:name w:val="Signature Char"/>
    <w:basedOn w:val="DefaultParagraphFont"/>
    <w:link w:val="Signature"/>
    <w:uiPriority w:val="99"/>
    <w:semiHidden/>
    <w:rsid w:val="00D44335"/>
    <w:rPr>
      <w:rFonts w:eastAsia="Times New Roman" w:cs="Times New Roman"/>
      <w:szCs w:val="20"/>
    </w:rPr>
  </w:style>
  <w:style w:type="paragraph" w:styleId="Subtitle">
    <w:name w:val="Subtitle"/>
    <w:basedOn w:val="Normal"/>
    <w:next w:val="Normal"/>
    <w:link w:val="SubtitleChar"/>
    <w:uiPriority w:val="11"/>
    <w:qFormat/>
    <w:rsid w:val="00D4433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4433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44335"/>
    <w:pPr>
      <w:ind w:left="220" w:hanging="220"/>
    </w:pPr>
  </w:style>
  <w:style w:type="paragraph" w:styleId="TableofFigures">
    <w:name w:val="table of figures"/>
    <w:basedOn w:val="Normal"/>
    <w:next w:val="Normal"/>
    <w:uiPriority w:val="99"/>
    <w:semiHidden/>
    <w:unhideWhenUsed/>
    <w:rsid w:val="00D44335"/>
  </w:style>
  <w:style w:type="paragraph" w:styleId="Title">
    <w:name w:val="Title"/>
    <w:basedOn w:val="Normal"/>
    <w:next w:val="Normal"/>
    <w:link w:val="TitleChar"/>
    <w:uiPriority w:val="10"/>
    <w:qFormat/>
    <w:rsid w:val="00D443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33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443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44335"/>
    <w:pPr>
      <w:spacing w:after="100"/>
    </w:pPr>
  </w:style>
  <w:style w:type="paragraph" w:styleId="TOC2">
    <w:name w:val="toc 2"/>
    <w:basedOn w:val="Normal"/>
    <w:next w:val="Normal"/>
    <w:autoRedefine/>
    <w:uiPriority w:val="39"/>
    <w:semiHidden/>
    <w:unhideWhenUsed/>
    <w:rsid w:val="00D44335"/>
    <w:pPr>
      <w:spacing w:after="100"/>
      <w:ind w:left="220"/>
    </w:pPr>
  </w:style>
  <w:style w:type="paragraph" w:styleId="TOC3">
    <w:name w:val="toc 3"/>
    <w:basedOn w:val="Normal"/>
    <w:next w:val="Normal"/>
    <w:autoRedefine/>
    <w:uiPriority w:val="39"/>
    <w:semiHidden/>
    <w:unhideWhenUsed/>
    <w:rsid w:val="00D44335"/>
    <w:pPr>
      <w:spacing w:after="100"/>
      <w:ind w:left="440"/>
    </w:pPr>
  </w:style>
  <w:style w:type="paragraph" w:styleId="TOC4">
    <w:name w:val="toc 4"/>
    <w:basedOn w:val="Normal"/>
    <w:next w:val="Normal"/>
    <w:autoRedefine/>
    <w:uiPriority w:val="39"/>
    <w:semiHidden/>
    <w:unhideWhenUsed/>
    <w:rsid w:val="00D44335"/>
    <w:pPr>
      <w:spacing w:after="100"/>
      <w:ind w:left="660"/>
    </w:pPr>
  </w:style>
  <w:style w:type="paragraph" w:styleId="TOC5">
    <w:name w:val="toc 5"/>
    <w:basedOn w:val="Normal"/>
    <w:next w:val="Normal"/>
    <w:autoRedefine/>
    <w:uiPriority w:val="39"/>
    <w:semiHidden/>
    <w:unhideWhenUsed/>
    <w:rsid w:val="00D44335"/>
    <w:pPr>
      <w:spacing w:after="100"/>
      <w:ind w:left="880"/>
    </w:pPr>
  </w:style>
  <w:style w:type="paragraph" w:styleId="TOC6">
    <w:name w:val="toc 6"/>
    <w:basedOn w:val="Normal"/>
    <w:next w:val="Normal"/>
    <w:autoRedefine/>
    <w:uiPriority w:val="39"/>
    <w:semiHidden/>
    <w:unhideWhenUsed/>
    <w:rsid w:val="00D44335"/>
    <w:pPr>
      <w:spacing w:after="100"/>
      <w:ind w:left="1100"/>
    </w:pPr>
  </w:style>
  <w:style w:type="paragraph" w:styleId="TOC7">
    <w:name w:val="toc 7"/>
    <w:basedOn w:val="Normal"/>
    <w:next w:val="Normal"/>
    <w:autoRedefine/>
    <w:uiPriority w:val="39"/>
    <w:semiHidden/>
    <w:unhideWhenUsed/>
    <w:rsid w:val="00D44335"/>
    <w:pPr>
      <w:spacing w:after="100"/>
      <w:ind w:left="1320"/>
    </w:pPr>
  </w:style>
  <w:style w:type="paragraph" w:styleId="TOC8">
    <w:name w:val="toc 8"/>
    <w:basedOn w:val="Normal"/>
    <w:next w:val="Normal"/>
    <w:autoRedefine/>
    <w:uiPriority w:val="39"/>
    <w:semiHidden/>
    <w:unhideWhenUsed/>
    <w:rsid w:val="00D44335"/>
    <w:pPr>
      <w:spacing w:after="100"/>
      <w:ind w:left="1540"/>
    </w:pPr>
  </w:style>
  <w:style w:type="paragraph" w:styleId="TOC9">
    <w:name w:val="toc 9"/>
    <w:basedOn w:val="Normal"/>
    <w:next w:val="Normal"/>
    <w:autoRedefine/>
    <w:uiPriority w:val="39"/>
    <w:semiHidden/>
    <w:unhideWhenUsed/>
    <w:rsid w:val="00D44335"/>
    <w:pPr>
      <w:spacing w:after="100"/>
      <w:ind w:left="1760"/>
    </w:pPr>
  </w:style>
  <w:style w:type="paragraph" w:styleId="TOCHeading">
    <w:name w:val="TOC Heading"/>
    <w:basedOn w:val="Heading1"/>
    <w:next w:val="Normal"/>
    <w:uiPriority w:val="39"/>
    <w:semiHidden/>
    <w:unhideWhenUsed/>
    <w:qFormat/>
    <w:rsid w:val="00D4433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88&amp;session=125&amp;summary=B" TargetMode="External" Id="Rce2b6916bd564efa" /><Relationship Type="http://schemas.openxmlformats.org/officeDocument/2006/relationships/hyperlink" Target="https://www.scstatehouse.gov/sess125_2023-2024/prever/5088_20240214.docx" TargetMode="External" Id="R743375b3428d460c" /><Relationship Type="http://schemas.openxmlformats.org/officeDocument/2006/relationships/hyperlink" Target="https://www.scstatehouse.gov/sess125_2023-2024/prever/5088_20240305.docx" TargetMode="External" Id="R9a56c18c7e144208" /><Relationship Type="http://schemas.openxmlformats.org/officeDocument/2006/relationships/hyperlink" Target="https://www.scstatehouse.gov/sess125_2023-2024/prever/5088_20240418.docx" TargetMode="External" Id="R886308fa6e6f49fa" /><Relationship Type="http://schemas.openxmlformats.org/officeDocument/2006/relationships/hyperlink" Target="h:\hj\20240214.docx" TargetMode="External" Id="R4b4f7c26a64c45fb" /><Relationship Type="http://schemas.openxmlformats.org/officeDocument/2006/relationships/hyperlink" Target="h:\hj\20240214.docx" TargetMode="External" Id="R38b08dcc949a4f56" /><Relationship Type="http://schemas.openxmlformats.org/officeDocument/2006/relationships/hyperlink" Target="h:\hj\20240305.docx" TargetMode="External" Id="R708260f5d80f480d" /><Relationship Type="http://schemas.openxmlformats.org/officeDocument/2006/relationships/hyperlink" Target="h:\hj\20240306.docx" TargetMode="External" Id="Ra976fa2eba1b44d0" /><Relationship Type="http://schemas.openxmlformats.org/officeDocument/2006/relationships/hyperlink" Target="h:\sj\20240307.docx" TargetMode="External" Id="Re81b064ba4b24e04" /><Relationship Type="http://schemas.openxmlformats.org/officeDocument/2006/relationships/hyperlink" Target="h:\sj\20240307.docx" TargetMode="External" Id="R4dd63f7e9ebe45f8" /><Relationship Type="http://schemas.openxmlformats.org/officeDocument/2006/relationships/hyperlink" Target="h:\sj\20240418.docx" TargetMode="External" Id="Rb75563f4a5b948b9" /><Relationship Type="http://schemas.openxmlformats.org/officeDocument/2006/relationships/hyperlink" Target="h:\sj\20240425.docx" TargetMode="External" Id="Reabb23a4f6ed46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173D36C7AA04438BA3565EB6E292FA30"/>
        <w:category>
          <w:name w:val="General"/>
          <w:gallery w:val="placeholder"/>
        </w:category>
        <w:types>
          <w:type w:val="bbPlcHdr"/>
        </w:types>
        <w:behaviors>
          <w:behavior w:val="content"/>
        </w:behaviors>
        <w:guid w:val="{3824B820-01A0-4DDD-9AA1-84F01EDC42F2}"/>
      </w:docPartPr>
      <w:docPartBody>
        <w:p w:rsidR="000C21D5" w:rsidRDefault="000C21D5" w:rsidP="000C21D5">
          <w:pPr>
            <w:pStyle w:val="173D36C7AA04438BA3565EB6E292FA30"/>
          </w:pPr>
          <w:r w:rsidRPr="007B495D">
            <w:rPr>
              <w:rStyle w:val="PlaceholderText"/>
            </w:rPr>
            <w:t>Click or tap here to enter text.</w:t>
          </w:r>
        </w:p>
      </w:docPartBody>
    </w:docPart>
    <w:docPart>
      <w:docPartPr>
        <w:name w:val="C49152B420D047F79C1C8CCB4280660E"/>
        <w:category>
          <w:name w:val="General"/>
          <w:gallery w:val="placeholder"/>
        </w:category>
        <w:types>
          <w:type w:val="bbPlcHdr"/>
        </w:types>
        <w:behaviors>
          <w:behavior w:val="content"/>
        </w:behaviors>
        <w:guid w:val="{245F99FE-AB31-4EE8-89AC-6E68FD1F6759}"/>
      </w:docPartPr>
      <w:docPartBody>
        <w:p w:rsidR="000C21D5" w:rsidRDefault="000C21D5" w:rsidP="000C21D5">
          <w:pPr>
            <w:pStyle w:val="C49152B420D047F79C1C8CCB4280660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C21D5"/>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47C17"/>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1D5"/>
    <w:rPr>
      <w:color w:val="808080"/>
    </w:rPr>
  </w:style>
  <w:style w:type="paragraph" w:customStyle="1" w:styleId="173D36C7AA04438BA3565EB6E292FA30">
    <w:name w:val="173D36C7AA04438BA3565EB6E292FA30"/>
    <w:rsid w:val="000C21D5"/>
    <w:rPr>
      <w:kern w:val="2"/>
      <w14:ligatures w14:val="standardContextual"/>
    </w:rPr>
  </w:style>
  <w:style w:type="paragraph" w:customStyle="1" w:styleId="C49152B420D047F79C1C8CCB4280660E">
    <w:name w:val="C49152B420D047F79C1C8CCB4280660E"/>
    <w:rsid w:val="000C21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bea130f4-777f-4582-aa20-92b8b4b775d3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D_SENATEINTRODATE>2024-03-07</T_BILL_D_SENATEINTRODATE>
  <T_BILL_N_INTERNALVERSIONNUMBER>1</T_BILL_N_INTERNALVERSIONNUMBER>
  <T_BILL_N_SESSION>125</T_BILL_N_SESSION>
  <T_BILL_N_VERSIONNUMBER>1</T_BILL_N_VERSIONNUMBER>
  <T_BILL_N_YEAR>2024</T_BILL_N_YEAR>
  <T_BILL_REQUEST_REQUEST>9fce56a6-2242-47ce-9ca4-f659e2b79e75</T_BILL_REQUEST_REQUEST>
  <T_BILL_R_ORIGINALDRAFT>8e91b8f5-de50-4589-b706-56c665830c2c</T_BILL_R_ORIGINALDRAFT>
  <T_BILL_SPONSOR_SPONSOR>496a0bbf-f9fd-4685-928b-da408a325a01</T_BILL_SPONSOR_SPONSOR>
  <T_BILL_T_BILLNAME>[5088]</T_BILL_T_BILLNAME>
  <T_BILL_T_BILLNUMBER>5088</T_BILL_T_BILLNUMBER>
  <T_BILL_T_BILLTITLE>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T_BILL_T_BILLTITLE>
  <T_BILL_T_CHAMBER>house</T_BILL_T_CHAMBER>
  <T_BILL_T_FILENAME> </T_BILL_T_FILENAME>
  <T_BILL_T_LEGTYPE>concurrent_resolution</T_BILL_T_LEGTYPE>
  <T_BILL_T_SUBJECT>Dr. Vashti Smith and Mary T. Wilson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1374D350-2CB2-4232-9DC7-5DECB4DBB5E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3589</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15</cp:revision>
  <cp:lastPrinted>2024-04-18T18:53:00Z</cp:lastPrinted>
  <dcterms:created xsi:type="dcterms:W3CDTF">2024-02-08T16:12:00Z</dcterms:created>
  <dcterms:modified xsi:type="dcterms:W3CDTF">2024-04-18T18:53:00Z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