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5138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G.M. Smith, Alexander, Anderson, Atkinson, Bailey, Ballentine, Bamberg, Bannister, Bauer, Beach, Bernstein, Blackwell, Bradley, Brewer, Brittain, Burns, Bustos, Calhoon, Carter, Caskey, Chapman, Chumley, Clyburn, Cobb-Hunter, Collins, Connell, B.J. Cox, B.L. Cox, Crawford, Cromer, Davis, Dillard, Elliott, Erickson, Felder, Forrest, Gagnon, Garvin, Gatch, Gibson, Gilliam, Gilliard, Guest, Guffey, Haddon, Hager, Hardee, Harris, Hart, Hartnett, Hayes, Henderson-Myers, Henegan, Herbkersman, Hewitt, Hiott, Hixon, Hosey, Howard, Hyde, Jefferson, J.E. Johnson, J.L. Johnson, S. Jones, W. Jones, Jordan, Kilmartin, King, Kirby, Landing, Lawson, Leber, Ligon, Long, Lowe, Magnuson, May, McCabe, McCravy, McDaniel, McGinnis, Mitchell, J. Moore, T. Moore, A.M. Morgan, T.A. Morgan, Moss, Murphy, Neese, B. Newton, W. Newton, Nutt, O'Neal, Oremus, Ott, Pace, Pedalino, Pendarvis, Pope, Rivers, Robbins, Rose, Rutherford, Sandifer, Schuessler, Sessions, M.M. Smith, Stavrinakis, Taylor, Thayer, Thigpen, Trantham, Vaughan, Weeks, West, Wetmore, Wheeler, White, Whitmire, Williams, Willis, Wooten and Yow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LC-0408VR-GM24.docx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February 27,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February 27, 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Sym Singh leaving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2/27/2024</w:t>
      </w:r>
      <w:r>
        <w:tab/>
        <w:t>House</w:t>
      </w:r>
      <w:r>
        <w:tab/>
        <w:t xml:space="preserve">Introduced and adopted</w:t>
      </w:r>
      <w:r>
        <w:t xml:space="preserve"> (</w:t>
      </w:r>
      <w:hyperlink w:history="true" r:id="R992f0aa460a84ecd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21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da31ae19c1c84c83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dbfac7c8aa4140b7">
        <w:r>
          <w:rPr>
            <w:rStyle w:val="Hyperlink"/>
            <w:u w:val="single"/>
          </w:rPr>
          <w:t>02/27/2024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36008C" w:rsidRDefault="002F4473" w14:paraId="48DB32C7" w14:textId="77777777">
      <w:pPr>
        <w:pStyle w:val="scemptylineheader"/>
      </w:pPr>
    </w:p>
    <w:p w:rsidR="002F4473" w:rsidP="0036008C" w:rsidRDefault="002F4473" w14:paraId="48DB32C8" w14:textId="18050162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A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3BBB90EA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2269A6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577DCB" w14:paraId="48DB32D0" w14:textId="518290DD">
          <w:pPr>
            <w:pStyle w:val="scresolutiontitle"/>
          </w:pPr>
          <w:r w:rsidRPr="00577DCB">
            <w:t xml:space="preserve">to recognize and honor Sym Singh, a leader in South Carolina government, and </w:t>
          </w:r>
          <w:r w:rsidR="00726538">
            <w:t xml:space="preserve">to </w:t>
          </w:r>
          <w:r w:rsidRPr="00577DCB">
            <w:t>thank him for his substantial and exceptional service in the Governor</w:t>
          </w:r>
          <w:r w:rsidR="000C0A38">
            <w:t>’</w:t>
          </w:r>
          <w:r w:rsidRPr="00577DCB">
            <w:t>s Office as he leaves his service there.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8C3A19" w:rsidP="00084D53" w:rsidRDefault="008C3A19" w14:paraId="5C7CA9E3" w14:textId="56A5F4F6">
      <w:pPr>
        <w:pStyle w:val="scresolutionwhereas"/>
      </w:pPr>
      <w:bookmarkStart w:name="wa_a380ba22e" w:id="0"/>
      <w:r w:rsidRPr="00084D53">
        <w:t>W</w:t>
      </w:r>
      <w:bookmarkEnd w:id="0"/>
      <w:r w:rsidRPr="00084D53">
        <w:t>hereas,</w:t>
      </w:r>
      <w:r w:rsidR="001347EE">
        <w:t xml:space="preserve"> </w:t>
      </w:r>
      <w:r w:rsidR="00577DCB">
        <w:t>the Sout</w:t>
      </w:r>
      <w:r w:rsidR="009D4706">
        <w:t>h</w:t>
      </w:r>
      <w:r w:rsidR="00577DCB">
        <w:t xml:space="preserve"> Carolina House of </w:t>
      </w:r>
      <w:r w:rsidR="00F22250">
        <w:t>R</w:t>
      </w:r>
      <w:r w:rsidR="00577DCB">
        <w:t>epresentatives has learned with much regret that Sy</w:t>
      </w:r>
      <w:r w:rsidR="00F22250">
        <w:t>m</w:t>
      </w:r>
      <w:r w:rsidR="00577DCB">
        <w:t xml:space="preserve"> Singh will leave his service in the Governor</w:t>
      </w:r>
      <w:r w:rsidR="000C0A38">
        <w:t>’</w:t>
      </w:r>
      <w:r w:rsidR="00577DCB">
        <w:t>s Office to pursue a career with Scout Motors in Blythewood</w:t>
      </w:r>
      <w:r w:rsidRPr="00084D53">
        <w:t>; and</w:t>
      </w:r>
    </w:p>
    <w:p w:rsidR="008C3A19" w:rsidP="00AF1A81" w:rsidRDefault="008C3A19" w14:paraId="69ECC539" w14:textId="77777777">
      <w:pPr>
        <w:pStyle w:val="scemptyline"/>
      </w:pPr>
    </w:p>
    <w:p w:rsidR="00577DCB" w:rsidP="00577DCB" w:rsidRDefault="00577DCB" w14:paraId="2BF56EEA" w14:textId="042FCBFB">
      <w:pPr>
        <w:pStyle w:val="scemptyline"/>
      </w:pPr>
      <w:bookmarkStart w:name="wa_e467a31b4" w:id="1"/>
      <w:r>
        <w:t>W</w:t>
      </w:r>
      <w:bookmarkEnd w:id="1"/>
      <w:r>
        <w:t>hereas, a seasoned public servant currently serving as the director of Budget and Legislative Affairs for the Office of the Governor in South Carolina</w:t>
      </w:r>
      <w:r w:rsidR="009D4706">
        <w:t>,</w:t>
      </w:r>
      <w:r>
        <w:t xml:space="preserve"> </w:t>
      </w:r>
      <w:r w:rsidR="00F22250">
        <w:t>Mr.</w:t>
      </w:r>
      <w:r>
        <w:t xml:space="preserve"> Singh brought a wealth of knowledge and experience to this role, having honed his expertise in government affairs, relationship building, state budgeting, and legislation across various avenues; and</w:t>
      </w:r>
    </w:p>
    <w:p w:rsidR="00577DCB" w:rsidP="00577DCB" w:rsidRDefault="00577DCB" w14:paraId="5F4EB6FB" w14:textId="77777777">
      <w:pPr>
        <w:pStyle w:val="scemptyline"/>
      </w:pPr>
    </w:p>
    <w:p w:rsidR="00577DCB" w:rsidP="00577DCB" w:rsidRDefault="00577DCB" w14:paraId="2D303C86" w14:textId="70710E87">
      <w:pPr>
        <w:pStyle w:val="scemptyline"/>
      </w:pPr>
      <w:bookmarkStart w:name="wa_a34c7362c" w:id="2"/>
      <w:r>
        <w:t>W</w:t>
      </w:r>
      <w:bookmarkEnd w:id="2"/>
      <w:r>
        <w:t>hereas, his educational foundation includes a bachelor</w:t>
      </w:r>
      <w:r w:rsidR="000C0A38">
        <w:t>’</w:t>
      </w:r>
      <w:r>
        <w:t>s degree earned from Lander University, where h</w:t>
      </w:r>
      <w:r w:rsidRPr="00577DCB">
        <w:t>e</w:t>
      </w:r>
      <w:r>
        <w:t xml:space="preserve"> </w:t>
      </w:r>
      <w:r w:rsidR="00F22250">
        <w:t xml:space="preserve">has </w:t>
      </w:r>
      <w:r>
        <w:t>se</w:t>
      </w:r>
      <w:r w:rsidRPr="00577DCB">
        <w:t>rved as the</w:t>
      </w:r>
      <w:r w:rsidR="009D4706">
        <w:t xml:space="preserve"> </w:t>
      </w:r>
      <w:r>
        <w:t>p</w:t>
      </w:r>
      <w:r w:rsidRPr="00577DCB">
        <w:t xml:space="preserve">resident of the Lander University Young Alumni Council and </w:t>
      </w:r>
      <w:r>
        <w:t>was award</w:t>
      </w:r>
      <w:r w:rsidRPr="00577DCB">
        <w:t>ed the prestigious Outstanding Lander University Young Alumni Award</w:t>
      </w:r>
      <w:r>
        <w:t>. He earned a master</w:t>
      </w:r>
      <w:r w:rsidR="000C0A38">
        <w:t>’</w:t>
      </w:r>
      <w:r>
        <w:t>s degree from Liberty University in Virginia; and</w:t>
      </w:r>
    </w:p>
    <w:p w:rsidR="00577DCB" w:rsidP="00577DCB" w:rsidRDefault="00577DCB" w14:paraId="10F73B04" w14:textId="77777777">
      <w:pPr>
        <w:pStyle w:val="scemptyline"/>
      </w:pPr>
    </w:p>
    <w:p w:rsidR="009D4706" w:rsidP="00577DCB" w:rsidRDefault="00F22250" w14:paraId="64EB5103" w14:textId="2CE18BA0">
      <w:pPr>
        <w:pStyle w:val="scemptyline"/>
      </w:pPr>
      <w:bookmarkStart w:name="wa_f75f1c2a2" w:id="3"/>
      <w:r>
        <w:t>W</w:t>
      </w:r>
      <w:bookmarkEnd w:id="3"/>
      <w:r>
        <w:t>hereas, t</w:t>
      </w:r>
      <w:r w:rsidR="00577DCB">
        <w:t xml:space="preserve">hroughout his career, </w:t>
      </w:r>
      <w:r>
        <w:t>Mr. Singh</w:t>
      </w:r>
      <w:r w:rsidR="00577DCB">
        <w:t xml:space="preserve"> has established himself as a skilled leader with a strong understanding of the intricacies of government. He possesses a keen ability to build strong relationships, fostering collaboration and consensus a</w:t>
      </w:r>
      <w:r>
        <w:t xml:space="preserve">mong </w:t>
      </w:r>
      <w:r w:rsidR="00577DCB">
        <w:t>diverse stakeholders</w:t>
      </w:r>
      <w:r w:rsidR="00726538">
        <w:t>; and</w:t>
      </w:r>
    </w:p>
    <w:p w:rsidR="009D4706" w:rsidP="00577DCB" w:rsidRDefault="009D4706" w14:paraId="5329EBCD" w14:textId="77777777">
      <w:pPr>
        <w:pStyle w:val="scemptyline"/>
      </w:pPr>
    </w:p>
    <w:p w:rsidR="00577DCB" w:rsidP="00577DCB" w:rsidRDefault="00F22250" w14:paraId="604635FC" w14:textId="14ABEABE">
      <w:pPr>
        <w:pStyle w:val="scemptyline"/>
      </w:pPr>
      <w:bookmarkStart w:name="wa_71cb329a6" w:id="4"/>
      <w:r>
        <w:t>W</w:t>
      </w:r>
      <w:bookmarkEnd w:id="4"/>
      <w:r>
        <w:t>hereas, h</w:t>
      </w:r>
      <w:r w:rsidR="00577DCB">
        <w:t xml:space="preserve">is </w:t>
      </w:r>
      <w:r w:rsidRPr="00F22250">
        <w:t>extensive</w:t>
      </w:r>
      <w:r>
        <w:t xml:space="preserve"> </w:t>
      </w:r>
      <w:r w:rsidR="00577DCB">
        <w:t xml:space="preserve">expertise in state budgeting </w:t>
      </w:r>
      <w:r>
        <w:t>has</w:t>
      </w:r>
      <w:r w:rsidR="00577DCB">
        <w:t xml:space="preserve"> allow</w:t>
      </w:r>
      <w:r>
        <w:t>ed</w:t>
      </w:r>
      <w:r w:rsidR="00577DCB">
        <w:t xml:space="preserve"> him to navigate the complexities of fiscal planning and resource allocation. Additionally, his knowledge of legislative processes enables him to advocate </w:t>
      </w:r>
      <w:r w:rsidRPr="00F22250">
        <w:t xml:space="preserve">effectively </w:t>
      </w:r>
      <w:r w:rsidR="00577DCB">
        <w:t xml:space="preserve">for policies that align with the </w:t>
      </w:r>
      <w:r>
        <w:t>g</w:t>
      </w:r>
      <w:r w:rsidR="00577DCB">
        <w:t>overnor</w:t>
      </w:r>
      <w:r w:rsidR="000C0A38">
        <w:t>’</w:t>
      </w:r>
      <w:r w:rsidR="00577DCB">
        <w:t>s priorities and the best interests of South Carolina</w:t>
      </w:r>
      <w:r>
        <w:t>; and</w:t>
      </w:r>
    </w:p>
    <w:p w:rsidR="009D4706" w:rsidP="00577DCB" w:rsidRDefault="009D4706" w14:paraId="37D2417A" w14:textId="77777777">
      <w:pPr>
        <w:pStyle w:val="scemptyline"/>
      </w:pPr>
    </w:p>
    <w:p w:rsidR="009D4706" w:rsidP="00577DCB" w:rsidRDefault="009D4706" w14:paraId="437ADFC2" w14:textId="0D25F6D8">
      <w:pPr>
        <w:pStyle w:val="scemptyline"/>
      </w:pPr>
      <w:bookmarkStart w:name="wa_e7594c68b" w:id="5"/>
      <w:r w:rsidRPr="009D4706">
        <w:t>W</w:t>
      </w:r>
      <w:bookmarkEnd w:id="5"/>
      <w:r w:rsidRPr="009D4706">
        <w:t xml:space="preserve">hereas, together with his beloved </w:t>
      </w:r>
      <w:r>
        <w:t xml:space="preserve">and talented </w:t>
      </w:r>
      <w:r w:rsidRPr="009D4706">
        <w:t>wife, Nina Singh, he is rearing three fine children; and</w:t>
      </w:r>
    </w:p>
    <w:p w:rsidR="009D4706" w:rsidP="00577DCB" w:rsidRDefault="009D4706" w14:paraId="2DF4E287" w14:textId="77777777">
      <w:pPr>
        <w:pStyle w:val="scemptyline"/>
      </w:pPr>
    </w:p>
    <w:p w:rsidR="008A7625" w:rsidP="009D4706" w:rsidRDefault="00F22250" w14:paraId="44F28955" w14:textId="34A37F9F">
      <w:pPr>
        <w:pStyle w:val="scemptyline"/>
      </w:pPr>
      <w:bookmarkStart w:name="wa_ac5b0c420" w:id="6"/>
      <w:r>
        <w:t>W</w:t>
      </w:r>
      <w:bookmarkEnd w:id="6"/>
      <w:r>
        <w:t xml:space="preserve">hereas, the South Carolina House of Representatives deeply appreciates </w:t>
      </w:r>
      <w:r w:rsidR="00577DCB">
        <w:t>Sym Singh</w:t>
      </w:r>
      <w:r w:rsidR="000C0A38">
        <w:t>’</w:t>
      </w:r>
      <w:r w:rsidR="00577DCB">
        <w:t xml:space="preserve">s dedication to public service and his multifaceted skillset </w:t>
      </w:r>
      <w:r>
        <w:t xml:space="preserve">that have </w:t>
      </w:r>
      <w:r w:rsidR="00577DCB">
        <w:t>ma</w:t>
      </w:r>
      <w:r>
        <w:t>d</w:t>
      </w:r>
      <w:r w:rsidR="00577DCB">
        <w:t>e him a valuable asset to the Governor</w:t>
      </w:r>
      <w:r w:rsidR="000C0A38">
        <w:t>’</w:t>
      </w:r>
      <w:r w:rsidR="00577DCB">
        <w:t xml:space="preserve">s Office </w:t>
      </w:r>
      <w:r w:rsidR="00577DCB">
        <w:lastRenderedPageBreak/>
        <w:t xml:space="preserve">and </w:t>
      </w:r>
      <w:r>
        <w:t xml:space="preserve">to </w:t>
      </w:r>
      <w:r w:rsidR="00577DCB">
        <w:t xml:space="preserve">the </w:t>
      </w:r>
      <w:r w:rsidR="009D4706">
        <w:t>S</w:t>
      </w:r>
      <w:r w:rsidR="00577DCB">
        <w:t xml:space="preserve">tate of South Carolina. As he continues his career, his leadership and commitment will undoubtedly play a vital role in shaping the future of the </w:t>
      </w:r>
      <w:r w:rsidR="009D4706">
        <w:t>S</w:t>
      </w:r>
      <w:r w:rsidR="00577DCB">
        <w:t>tate</w:t>
      </w:r>
      <w:r>
        <w:t xml:space="preserve">, and </w:t>
      </w:r>
      <w:r w:rsidRPr="00F22250">
        <w:t xml:space="preserve">the members </w:t>
      </w:r>
      <w:r>
        <w:t>wish him much success and happiness in all of his future endeavors</w:t>
      </w:r>
      <w:r w:rsidR="00577DCB">
        <w:t>.</w:t>
      </w:r>
      <w:r w:rsidR="001347EE">
        <w:t xml:space="preserve"> </w:t>
      </w:r>
      <w:r w:rsidR="008A7625">
        <w:t xml:space="preserve">Now, </w:t>
      </w:r>
      <w:r w:rsidR="001347EE">
        <w:t>t</w:t>
      </w:r>
      <w:r w:rsidR="008A7625">
        <w:t>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4F418661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2269A6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Pr="00040E43" w:rsidR="00007116" w:rsidP="004B7339" w:rsidRDefault="00007116" w14:paraId="48DB32E6" w14:textId="32B99BF5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2269A6">
            <w:rPr>
              <w:rStyle w:val="scresolutionbody1"/>
            </w:rPr>
            <w:t>House of Representatives</w:t>
          </w:r>
        </w:sdtContent>
      </w:sdt>
      <w:r w:rsidRPr="00040E43">
        <w:t xml:space="preserve">, by this resolution, </w:t>
      </w:r>
      <w:r w:rsidR="00577DCB">
        <w:t xml:space="preserve">recognize and honor </w:t>
      </w:r>
      <w:r w:rsidRPr="00577DCB" w:rsidR="00577DCB">
        <w:t>Sym Singh</w:t>
      </w:r>
      <w:r w:rsidR="00577DCB">
        <w:t>,</w:t>
      </w:r>
      <w:r w:rsidRPr="00577DCB" w:rsidR="00577DCB">
        <w:t xml:space="preserve"> </w:t>
      </w:r>
      <w:r w:rsidR="00577DCB">
        <w:t>a</w:t>
      </w:r>
      <w:r w:rsidRPr="00577DCB" w:rsidR="00577DCB">
        <w:t xml:space="preserve"> </w:t>
      </w:r>
      <w:r w:rsidR="00577DCB">
        <w:t>l</w:t>
      </w:r>
      <w:r w:rsidRPr="00577DCB" w:rsidR="00577DCB">
        <w:t xml:space="preserve">eader in South Carolina </w:t>
      </w:r>
      <w:r w:rsidR="00577DCB">
        <w:t>g</w:t>
      </w:r>
      <w:r w:rsidRPr="00577DCB" w:rsidR="00577DCB">
        <w:t>overnment</w:t>
      </w:r>
      <w:r w:rsidR="00577DCB">
        <w:t>, and thank him for his substantial and exceptional service in the Governor</w:t>
      </w:r>
      <w:r w:rsidR="000C0A38">
        <w:t>’</w:t>
      </w:r>
      <w:r w:rsidR="00577DCB">
        <w:t xml:space="preserve">s Office as he leaves his service there. </w:t>
      </w:r>
    </w:p>
    <w:p w:rsidRPr="00040E43" w:rsidR="00007116" w:rsidP="00B703CB" w:rsidRDefault="00007116" w14:paraId="48DB32E7" w14:textId="77777777">
      <w:pPr>
        <w:pStyle w:val="scresolutionbody"/>
      </w:pPr>
    </w:p>
    <w:p w:rsidRPr="00040E43" w:rsidR="00B9052D" w:rsidP="00B703CB" w:rsidRDefault="00007116" w14:paraId="48DB32E8" w14:textId="0EEEAA44">
      <w:pPr>
        <w:pStyle w:val="scresolutionbody"/>
      </w:pPr>
      <w:r w:rsidRPr="00040E43">
        <w:t>Be it further resolved that a copy of this resolution be presented to</w:t>
      </w:r>
      <w:r w:rsidRPr="00040E43" w:rsidR="00B9105E">
        <w:t xml:space="preserve"> </w:t>
      </w:r>
      <w:r w:rsidRPr="00577DCB" w:rsidR="00577DCB">
        <w:t>Sym Singh</w:t>
      </w:r>
      <w:r w:rsidR="00577DCB">
        <w:t>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A43F7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6464F" w14:textId="77777777" w:rsidR="000E546A" w:rsidRDefault="000E546A" w:rsidP="009F0C77">
      <w:r>
        <w:separator/>
      </w:r>
    </w:p>
  </w:endnote>
  <w:endnote w:type="continuationSeparator" w:id="0">
    <w:p w14:paraId="7BBC63AD" w14:textId="77777777" w:rsidR="000E546A" w:rsidRDefault="000E546A" w:rsidP="009F0C77">
      <w:r>
        <w:continuationSeparator/>
      </w:r>
    </w:p>
  </w:endnote>
  <w:endnote w:type="continuationNotice" w:id="1">
    <w:p w14:paraId="573F459B" w14:textId="77777777" w:rsidR="000E546A" w:rsidRDefault="000E54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66A376FD" w:rsidR="007003E1" w:rsidRDefault="00A43F77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2269A6">
              <w:rPr>
                <w:noProof/>
              </w:rPr>
              <w:t>LC-0408VR-GM24.docx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7AB9" w14:textId="77777777" w:rsidR="000E546A" w:rsidRDefault="000E546A" w:rsidP="009F0C77">
      <w:r>
        <w:separator/>
      </w:r>
    </w:p>
  </w:footnote>
  <w:footnote w:type="continuationSeparator" w:id="0">
    <w:p w14:paraId="1A89F762" w14:textId="77777777" w:rsidR="000E546A" w:rsidRDefault="000E546A" w:rsidP="009F0C77">
      <w:r>
        <w:continuationSeparator/>
      </w:r>
    </w:p>
  </w:footnote>
  <w:footnote w:type="continuationNotice" w:id="1">
    <w:p w14:paraId="02485593" w14:textId="77777777" w:rsidR="000E546A" w:rsidRDefault="000E54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32E86"/>
    <w:rsid w:val="00040E43"/>
    <w:rsid w:val="0008202C"/>
    <w:rsid w:val="000843D7"/>
    <w:rsid w:val="00084D53"/>
    <w:rsid w:val="00091FD9"/>
    <w:rsid w:val="0009711F"/>
    <w:rsid w:val="00097234"/>
    <w:rsid w:val="00097C23"/>
    <w:rsid w:val="000C0A38"/>
    <w:rsid w:val="000C5BE4"/>
    <w:rsid w:val="000E0100"/>
    <w:rsid w:val="000E1785"/>
    <w:rsid w:val="000E546A"/>
    <w:rsid w:val="000F1901"/>
    <w:rsid w:val="000F2E49"/>
    <w:rsid w:val="000F40FA"/>
    <w:rsid w:val="001035F1"/>
    <w:rsid w:val="0010776B"/>
    <w:rsid w:val="00133E66"/>
    <w:rsid w:val="001347EE"/>
    <w:rsid w:val="00136B38"/>
    <w:rsid w:val="001373F6"/>
    <w:rsid w:val="001435A3"/>
    <w:rsid w:val="00146ED3"/>
    <w:rsid w:val="00151044"/>
    <w:rsid w:val="00187057"/>
    <w:rsid w:val="001A022F"/>
    <w:rsid w:val="001A2C0B"/>
    <w:rsid w:val="001A72A6"/>
    <w:rsid w:val="001C4F58"/>
    <w:rsid w:val="001D08F2"/>
    <w:rsid w:val="001D2A16"/>
    <w:rsid w:val="001D3A58"/>
    <w:rsid w:val="001D525B"/>
    <w:rsid w:val="001D68D8"/>
    <w:rsid w:val="001D7F4F"/>
    <w:rsid w:val="001F75F9"/>
    <w:rsid w:val="002017E6"/>
    <w:rsid w:val="00205238"/>
    <w:rsid w:val="00211B4F"/>
    <w:rsid w:val="002269A6"/>
    <w:rsid w:val="002321B6"/>
    <w:rsid w:val="00232912"/>
    <w:rsid w:val="0025001F"/>
    <w:rsid w:val="00250967"/>
    <w:rsid w:val="002543C8"/>
    <w:rsid w:val="0025541D"/>
    <w:rsid w:val="002635C9"/>
    <w:rsid w:val="00284AAE"/>
    <w:rsid w:val="002B451A"/>
    <w:rsid w:val="002D55D2"/>
    <w:rsid w:val="002E5912"/>
    <w:rsid w:val="002F4473"/>
    <w:rsid w:val="00301B21"/>
    <w:rsid w:val="00325348"/>
    <w:rsid w:val="0032732C"/>
    <w:rsid w:val="003321E4"/>
    <w:rsid w:val="00336AD0"/>
    <w:rsid w:val="0036008C"/>
    <w:rsid w:val="0037079A"/>
    <w:rsid w:val="003A4798"/>
    <w:rsid w:val="003A4F41"/>
    <w:rsid w:val="003C4DAB"/>
    <w:rsid w:val="003D01E8"/>
    <w:rsid w:val="003D0BC2"/>
    <w:rsid w:val="003E5288"/>
    <w:rsid w:val="003F6D79"/>
    <w:rsid w:val="003F6E8C"/>
    <w:rsid w:val="0041760A"/>
    <w:rsid w:val="00417C01"/>
    <w:rsid w:val="004252D4"/>
    <w:rsid w:val="00436096"/>
    <w:rsid w:val="004403BD"/>
    <w:rsid w:val="00461441"/>
    <w:rsid w:val="004623E6"/>
    <w:rsid w:val="0046488E"/>
    <w:rsid w:val="0046685D"/>
    <w:rsid w:val="004669F5"/>
    <w:rsid w:val="004809EE"/>
    <w:rsid w:val="004B7339"/>
    <w:rsid w:val="004E7D54"/>
    <w:rsid w:val="004F16F2"/>
    <w:rsid w:val="00511974"/>
    <w:rsid w:val="0052116B"/>
    <w:rsid w:val="005273C6"/>
    <w:rsid w:val="005275A2"/>
    <w:rsid w:val="00530A69"/>
    <w:rsid w:val="00543DF3"/>
    <w:rsid w:val="00544C6E"/>
    <w:rsid w:val="00545593"/>
    <w:rsid w:val="00545C09"/>
    <w:rsid w:val="00551C74"/>
    <w:rsid w:val="00556EBF"/>
    <w:rsid w:val="0055760A"/>
    <w:rsid w:val="0057560B"/>
    <w:rsid w:val="00577C6C"/>
    <w:rsid w:val="00577DCB"/>
    <w:rsid w:val="005834ED"/>
    <w:rsid w:val="005A62FE"/>
    <w:rsid w:val="005C2FE2"/>
    <w:rsid w:val="005E2BC9"/>
    <w:rsid w:val="00605102"/>
    <w:rsid w:val="006053F5"/>
    <w:rsid w:val="00611909"/>
    <w:rsid w:val="006215AA"/>
    <w:rsid w:val="00627DCA"/>
    <w:rsid w:val="00666E48"/>
    <w:rsid w:val="006913C9"/>
    <w:rsid w:val="0069470D"/>
    <w:rsid w:val="006B1590"/>
    <w:rsid w:val="006C03D3"/>
    <w:rsid w:val="006D58AA"/>
    <w:rsid w:val="006E4451"/>
    <w:rsid w:val="006E655C"/>
    <w:rsid w:val="006E69E6"/>
    <w:rsid w:val="007003E1"/>
    <w:rsid w:val="007070AD"/>
    <w:rsid w:val="00726538"/>
    <w:rsid w:val="00733210"/>
    <w:rsid w:val="00734F00"/>
    <w:rsid w:val="007352A5"/>
    <w:rsid w:val="0073631E"/>
    <w:rsid w:val="00736959"/>
    <w:rsid w:val="0074375C"/>
    <w:rsid w:val="00746A58"/>
    <w:rsid w:val="007720AC"/>
    <w:rsid w:val="00781DF8"/>
    <w:rsid w:val="007836CC"/>
    <w:rsid w:val="00783928"/>
    <w:rsid w:val="00787728"/>
    <w:rsid w:val="007917CE"/>
    <w:rsid w:val="007959D3"/>
    <w:rsid w:val="007A70AE"/>
    <w:rsid w:val="007C0EE1"/>
    <w:rsid w:val="007E01B6"/>
    <w:rsid w:val="007F3C86"/>
    <w:rsid w:val="007F6D64"/>
    <w:rsid w:val="00810471"/>
    <w:rsid w:val="008362E8"/>
    <w:rsid w:val="008410D3"/>
    <w:rsid w:val="00843D27"/>
    <w:rsid w:val="00846FE5"/>
    <w:rsid w:val="0085786E"/>
    <w:rsid w:val="00870570"/>
    <w:rsid w:val="008905D2"/>
    <w:rsid w:val="008A1768"/>
    <w:rsid w:val="008A489F"/>
    <w:rsid w:val="008A7625"/>
    <w:rsid w:val="008B4AC4"/>
    <w:rsid w:val="008C3A19"/>
    <w:rsid w:val="008D05D1"/>
    <w:rsid w:val="008D447C"/>
    <w:rsid w:val="008E1DCA"/>
    <w:rsid w:val="008F0F33"/>
    <w:rsid w:val="008F4429"/>
    <w:rsid w:val="009059FF"/>
    <w:rsid w:val="0092634F"/>
    <w:rsid w:val="009270BA"/>
    <w:rsid w:val="0094021A"/>
    <w:rsid w:val="00953783"/>
    <w:rsid w:val="0096528D"/>
    <w:rsid w:val="00965B3F"/>
    <w:rsid w:val="009B44AF"/>
    <w:rsid w:val="009C6A0B"/>
    <w:rsid w:val="009C7F19"/>
    <w:rsid w:val="009D4706"/>
    <w:rsid w:val="009E2BE4"/>
    <w:rsid w:val="009F0C77"/>
    <w:rsid w:val="009F4DD1"/>
    <w:rsid w:val="009F7B81"/>
    <w:rsid w:val="00A02543"/>
    <w:rsid w:val="00A41684"/>
    <w:rsid w:val="00A43E9C"/>
    <w:rsid w:val="00A43F77"/>
    <w:rsid w:val="00A64E80"/>
    <w:rsid w:val="00A66C6B"/>
    <w:rsid w:val="00A7261B"/>
    <w:rsid w:val="00A72BCD"/>
    <w:rsid w:val="00A74015"/>
    <w:rsid w:val="00A741D9"/>
    <w:rsid w:val="00A833AB"/>
    <w:rsid w:val="00A95560"/>
    <w:rsid w:val="00A9741D"/>
    <w:rsid w:val="00AB1254"/>
    <w:rsid w:val="00AB2CC0"/>
    <w:rsid w:val="00AC34A2"/>
    <w:rsid w:val="00AC74F4"/>
    <w:rsid w:val="00AD1C9A"/>
    <w:rsid w:val="00AD4B17"/>
    <w:rsid w:val="00AF0102"/>
    <w:rsid w:val="00AF1A81"/>
    <w:rsid w:val="00AF69EE"/>
    <w:rsid w:val="00B00C4F"/>
    <w:rsid w:val="00B128F5"/>
    <w:rsid w:val="00B2145C"/>
    <w:rsid w:val="00B3602C"/>
    <w:rsid w:val="00B412D4"/>
    <w:rsid w:val="00B519D6"/>
    <w:rsid w:val="00B6480F"/>
    <w:rsid w:val="00B64FFF"/>
    <w:rsid w:val="00B703CB"/>
    <w:rsid w:val="00B7267F"/>
    <w:rsid w:val="00B879A5"/>
    <w:rsid w:val="00B9052D"/>
    <w:rsid w:val="00B9105E"/>
    <w:rsid w:val="00BC1E62"/>
    <w:rsid w:val="00BC695A"/>
    <w:rsid w:val="00BD086A"/>
    <w:rsid w:val="00BD4498"/>
    <w:rsid w:val="00BE3C22"/>
    <w:rsid w:val="00BE46CD"/>
    <w:rsid w:val="00C02C1B"/>
    <w:rsid w:val="00C0345E"/>
    <w:rsid w:val="00C21775"/>
    <w:rsid w:val="00C21ABE"/>
    <w:rsid w:val="00C31C95"/>
    <w:rsid w:val="00C333D6"/>
    <w:rsid w:val="00C3483A"/>
    <w:rsid w:val="00C41EB9"/>
    <w:rsid w:val="00C433D3"/>
    <w:rsid w:val="00C61F13"/>
    <w:rsid w:val="00C664FC"/>
    <w:rsid w:val="00C7322B"/>
    <w:rsid w:val="00C73AFC"/>
    <w:rsid w:val="00C74E9D"/>
    <w:rsid w:val="00C826DD"/>
    <w:rsid w:val="00C82FD3"/>
    <w:rsid w:val="00C92819"/>
    <w:rsid w:val="00C93BA0"/>
    <w:rsid w:val="00C93C2C"/>
    <w:rsid w:val="00CA3BCF"/>
    <w:rsid w:val="00CC6B7B"/>
    <w:rsid w:val="00CD2089"/>
    <w:rsid w:val="00CE4EE6"/>
    <w:rsid w:val="00CF44FA"/>
    <w:rsid w:val="00D1567E"/>
    <w:rsid w:val="00D31310"/>
    <w:rsid w:val="00D37AF8"/>
    <w:rsid w:val="00D55053"/>
    <w:rsid w:val="00D66B80"/>
    <w:rsid w:val="00D73A67"/>
    <w:rsid w:val="00D8028D"/>
    <w:rsid w:val="00D970A9"/>
    <w:rsid w:val="00DB1F5E"/>
    <w:rsid w:val="00DC47B1"/>
    <w:rsid w:val="00DF3845"/>
    <w:rsid w:val="00E071A0"/>
    <w:rsid w:val="00E32D96"/>
    <w:rsid w:val="00E41911"/>
    <w:rsid w:val="00E44B57"/>
    <w:rsid w:val="00E658FD"/>
    <w:rsid w:val="00E92EEF"/>
    <w:rsid w:val="00E97AB4"/>
    <w:rsid w:val="00EA150E"/>
    <w:rsid w:val="00EF2368"/>
    <w:rsid w:val="00EF5F4D"/>
    <w:rsid w:val="00F02C5C"/>
    <w:rsid w:val="00F22250"/>
    <w:rsid w:val="00F24442"/>
    <w:rsid w:val="00F42BA9"/>
    <w:rsid w:val="00F477DA"/>
    <w:rsid w:val="00F50AE3"/>
    <w:rsid w:val="00F655B7"/>
    <w:rsid w:val="00F656BA"/>
    <w:rsid w:val="00F67CF1"/>
    <w:rsid w:val="00F7053B"/>
    <w:rsid w:val="00F728AA"/>
    <w:rsid w:val="00F840F0"/>
    <w:rsid w:val="00F91CB4"/>
    <w:rsid w:val="00F935A0"/>
    <w:rsid w:val="00FA0B1D"/>
    <w:rsid w:val="00FB0D0D"/>
    <w:rsid w:val="00FB43B4"/>
    <w:rsid w:val="00FB6B0B"/>
    <w:rsid w:val="00FB6FC2"/>
    <w:rsid w:val="00FC39D8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775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1775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1775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775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775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C21775"/>
  </w:style>
  <w:style w:type="character" w:styleId="LineNumber">
    <w:name w:val="line number"/>
    <w:basedOn w:val="DefaultParagraphFont"/>
    <w:uiPriority w:val="99"/>
    <w:semiHidden/>
    <w:unhideWhenUsed/>
    <w:rsid w:val="00C21775"/>
  </w:style>
  <w:style w:type="paragraph" w:customStyle="1" w:styleId="BillDots">
    <w:name w:val="Bill Dots"/>
    <w:basedOn w:val="Normal"/>
    <w:qFormat/>
    <w:rsid w:val="007A70AE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F67CF1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17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77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6480F"/>
    <w:pPr>
      <w:ind w:left="720"/>
      <w:contextualSpacing/>
    </w:pPr>
  </w:style>
  <w:style w:type="paragraph" w:customStyle="1" w:styleId="scbillheader">
    <w:name w:val="sc_bill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6E4451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C21775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C21775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C21775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C21775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C21775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C21775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C21775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C21775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C21775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7C0EE1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7C0EE1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C21775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C21775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C21775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C21775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7003E1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6E69E6"/>
    <w:rPr>
      <w:color w:val="808080"/>
    </w:rPr>
  </w:style>
  <w:style w:type="paragraph" w:customStyle="1" w:styleId="sctablecodifiedsection">
    <w:name w:val="sc_table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C93C2C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4B7339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511974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511974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FE52B6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EA150E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52116B"/>
    <w:rPr>
      <w:strike/>
      <w:dstrike w:val="0"/>
    </w:rPr>
  </w:style>
  <w:style w:type="character" w:customStyle="1" w:styleId="scstrikeblue">
    <w:name w:val="sc_strike_blue"/>
    <w:uiPriority w:val="1"/>
    <w:qFormat/>
    <w:rsid w:val="0052116B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52116B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52116B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2116B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187057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E071A0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AF69EE"/>
  </w:style>
  <w:style w:type="paragraph" w:customStyle="1" w:styleId="scbillendxx">
    <w:name w:val="sc_bill_end_xx"/>
    <w:qFormat/>
    <w:rsid w:val="001373F6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74375C"/>
  </w:style>
  <w:style w:type="character" w:customStyle="1" w:styleId="scresolutionbody1">
    <w:name w:val="sc_resolution_body1"/>
    <w:uiPriority w:val="1"/>
    <w:qFormat/>
    <w:rsid w:val="0046685D"/>
  </w:style>
  <w:style w:type="character" w:styleId="Strong">
    <w:name w:val="Strong"/>
    <w:basedOn w:val="DefaultParagraphFont"/>
    <w:uiPriority w:val="22"/>
    <w:qFormat/>
    <w:rsid w:val="007959D3"/>
    <w:rPr>
      <w:b/>
      <w:bCs/>
    </w:rPr>
  </w:style>
  <w:style w:type="character" w:customStyle="1" w:styleId="scamendhouse">
    <w:name w:val="sc_amend_house"/>
    <w:uiPriority w:val="1"/>
    <w:qFormat/>
    <w:rsid w:val="00543DF3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543DF3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36008C"/>
    <w:pPr>
      <w:spacing w:after="0" w:line="240" w:lineRule="auto"/>
    </w:pPr>
    <w:rPr>
      <w:rFonts w:eastAsia="Times New Roman" w:cs="Times New Roman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61F1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5138&amp;session=125&amp;summary=B" TargetMode="External" Id="Rda31ae19c1c84c83" /><Relationship Type="http://schemas.openxmlformats.org/officeDocument/2006/relationships/hyperlink" Target="https://www.scstatehouse.gov/sess125_2023-2024/prever/5138_20240227.docx" TargetMode="External" Id="Rdbfac7c8aa4140b7" /><Relationship Type="http://schemas.openxmlformats.org/officeDocument/2006/relationships/hyperlink" Target="h:\hj\20240227.docx" TargetMode="External" Id="R992f0aa460a84ecd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573513"/>
    <w:rsid w:val="0072205F"/>
    <w:rsid w:val="008228BC"/>
    <w:rsid w:val="00A22407"/>
    <w:rsid w:val="00AA6F82"/>
    <w:rsid w:val="00BE097C"/>
    <w:rsid w:val="00E216F6"/>
    <w:rsid w:val="00EA266C"/>
    <w:rsid w:val="00EB6DDA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'1.0' encoding='UTF-8' standalone='yes'?>
<Relationships xmlns="http://schemas.openxmlformats.org/package/2006/relationships"><Relationship Id="rId5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8" ma:contentTypeDescription="Create a new document." ma:contentTypeScope="" ma:versionID="db713c886194273abd9e3d8ac01b75b0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a6d6ec6ebca15dd0225f7fda3d6b46b7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lwb360Metadata xmlns="http://schemas.openxmlformats.org/package/2006/metadata/lwb360-metadata">
  <CHAMBER_DISPLAY>House of Representatives</CHAMBER_DISPLAY>
  <FILENAME>&lt;&lt;filename&gt;&gt;</FILENAME>
  <ID>71222434-3c86-464d-b23b-b28bd80c74c7</ID>
  <T_BILL_B_HASSTRIKEALL>False</T_BILL_B_HASSTRIKEALL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2024-02-27T00:00:00-05:00</T_BILL_DT_VERSION>
  <T_BILL_D_HOUSEINTRODATE>2024-02-27</T_BILL_D_HOUSEINTRODATE>
  <T_BILL_D_INTRODATE>2024-02-27</T_BILL_D_INTRODATE>
  <T_BILL_N_INTERNALVERSIONNUMBER>1</T_BILL_N_INTERNALVERSIONNUMBER>
  <T_BILL_N_SESSION>125</T_BILL_N_SESSION>
  <T_BILL_N_VERSIONNUMBER>1</T_BILL_N_VERSIONNUMBER>
  <T_BILL_N_YEAR>2024</T_BILL_N_YEAR>
  <T_BILL_REQUEST_REQUEST>1a052050-4108-41b9-8f0a-38f4c35c16fb</T_BILL_REQUEST_REQUEST>
  <T_BILL_R_ORIGINALDRAFT>566e07f1-dd9b-4d3a-89c9-7951dbb2b0b2</T_BILL_R_ORIGINALDRAFT>
  <T_BILL_SPONSOR_SPONSOR>7dd4f309-dfcd-4edf-9cba-f0144eec17d6</T_BILL_SPONSOR_SPONSOR>
  <T_BILL_T_BILLNAME>[5138]</T_BILL_T_BILLNAME>
  <T_BILL_T_BILLNUMBER>5138</T_BILL_T_BILLNUMBER>
  <T_BILL_T_BILLTITLE>to recognize and honor Sym Singh, a leader in South Carolina government, and to thank him for his substantial and exceptional service in the Governor’s Office as he leaves his service there.</T_BILL_T_BILLTITLE>
  <T_BILL_T_CHAMBER>house</T_BILL_T_CHAMBER>
  <T_BILL_T_FILENAME> </T_BILL_T_FILENAME>
  <T_BILL_T_LEGTYPE>resolution</T_BILL_T_LEGTYPE>
  <T_BILL_T_SUBJECT>Sym Singh leaving</T_BILL_T_SUBJECT>
  <T_BILL_UR_DRAFTER>virginiaravenel@scstatehouse.gov</T_BILL_UR_DRAFTER>
  <T_BILL_UR_DRAFTINGASSISTANT>chrischarlton@scstatehouse.gov</T_BILL_UR_DRAFTINGASSISTANT>
  <T_BILL_UR_RESOLUTIONWRITER>gailmoore@scstatehouse.gov</T_BILL_UR_RESOLUTIONWRITER>
</lwb360Metadata>
</file>

<file path=customXml/itemProps1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821BBA-0C5B-44F9-AEA2-CBA795BF97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CD91D7-2E62-4485-A9D3-8C7E5E3BFB50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4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420</Words>
  <Characters>2297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Gwen Thurmond</cp:lastModifiedBy>
  <cp:revision>4</cp:revision>
  <cp:lastPrinted>2024-02-27T15:33:00Z</cp:lastPrinted>
  <dcterms:created xsi:type="dcterms:W3CDTF">2024-02-27T15:34:00Z</dcterms:created>
  <dcterms:modified xsi:type="dcterms:W3CDTF">2024-02-27T15:34:00Z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