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Hutto, Jackson, Sabb, Senn, Shealy and Gustafson</w:t>
      </w:r>
    </w:p>
    <w:p>
      <w:pPr>
        <w:widowControl w:val="false"/>
        <w:spacing w:after="0"/>
        <w:jc w:val="left"/>
      </w:pPr>
      <w:r>
        <w:rPr>
          <w:rFonts w:ascii="Times New Roman"/>
          <w:sz w:val="22"/>
        </w:rPr>
        <w:t xml:space="preserve">Companion/Similar bill(s): 3548</w:t>
      </w:r>
    </w:p>
    <w:p>
      <w:pPr>
        <w:widowControl w:val="false"/>
        <w:spacing w:after="0"/>
        <w:jc w:val="left"/>
      </w:pPr>
      <w:r>
        <w:rPr>
          <w:rFonts w:ascii="Times New Roman"/>
          <w:sz w:val="22"/>
        </w:rPr>
        <w:t xml:space="preserve">Document Path: LC-0181VR23.docx</w:t>
      </w:r>
    </w:p>
    <w:p>
      <w:pPr>
        <w:widowControl w:val="false"/>
        <w:spacing w:after="0"/>
        <w:jc w:val="left"/>
      </w:pPr>
    </w:p>
    <w:p>
      <w:pPr>
        <w:widowControl w:val="false"/>
        <w:spacing w:after="0"/>
        <w:jc w:val="left"/>
      </w:pPr>
      <w:r>
        <w:rPr>
          <w:rFonts w:ascii="Times New Roman"/>
          <w:sz w:val="22"/>
        </w:rPr>
        <w:t xml:space="preserve">Introduced in the Senate on February 9,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Youth Access to Nicotine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Senate</w:t>
      </w:r>
      <w:r>
        <w:tab/>
        <w:t xml:space="preserve">Introduced and read first time</w:t>
      </w:r>
      <w:r>
        <w:t xml:space="preserve"> (</w:t>
      </w:r>
      <w:hyperlink w:history="true" r:id="R6c026a2b32974792">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2/9/2023</w:t>
      </w:r>
      <w:r>
        <w:tab/>
        <w:t>Senate</w:t>
      </w:r>
      <w:r>
        <w:tab/>
        <w:t xml:space="preserve">Referred to Committee on</w:t>
      </w:r>
      <w:r>
        <w:rPr>
          <w:b/>
        </w:rPr>
        <w:t xml:space="preserve"> Judiciary</w:t>
      </w:r>
      <w:r>
        <w:t xml:space="preserve"> (</w:t>
      </w:r>
      <w:hyperlink w:history="true" r:id="R3895f4be9b064bbb">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3/3/2023</w:t>
      </w:r>
      <w:r>
        <w:tab/>
        <w:t>Senate</w:t>
      </w:r>
      <w:r>
        <w:tab/>
        <w:t>Referred to Subcommittee: Hutto (ch), Matthews,
 Rice, Senn, Adams
 </w:t>
      </w:r>
    </w:p>
    <w:p>
      <w:pPr>
        <w:widowControl w:val="false"/>
        <w:tabs>
          <w:tab w:val="right" w:pos="1008"/>
          <w:tab w:val="left" w:pos="1152"/>
          <w:tab w:val="left" w:pos="1872"/>
          <w:tab w:val="left" w:pos="9187"/>
        </w:tabs>
        <w:spacing w:after="0"/>
        <w:ind w:left="2088" w:hanging="2088"/>
      </w:pPr>
      <w:r>
        <w:tab/>
        <w:t>3/29/2023</w:t>
      </w:r>
      <w:r>
        <w:tab/>
        <w:t>Senate</w:t>
      </w:r>
      <w:r>
        <w:tab/>
        <w:t xml:space="preserve">Committee report: Favorable with amendment</w:t>
      </w:r>
      <w:r>
        <w:rPr>
          <w:b/>
        </w:rPr>
        <w:t xml:space="preserve"> Judiciary</w:t>
      </w:r>
      <w:r>
        <w:t xml:space="preserve"> (</w:t>
      </w:r>
      <w:hyperlink w:history="true" r:id="R09feeb60dd39478c">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3/30/2023</w:t>
      </w:r>
      <w:r>
        <w:tab/>
        <w:t/>
      </w:r>
      <w:r>
        <w:tab/>
        <w:t>Scrivener's error corrected
 </w:t>
      </w:r>
    </w:p>
    <w:p>
      <w:pPr>
        <w:widowControl w:val="false"/>
        <w:tabs>
          <w:tab w:val="right" w:pos="1008"/>
          <w:tab w:val="left" w:pos="1152"/>
          <w:tab w:val="left" w:pos="1872"/>
          <w:tab w:val="left" w:pos="9187"/>
        </w:tabs>
        <w:spacing w:after="0"/>
        <w:ind w:left="2088" w:hanging="2088"/>
      </w:pPr>
      <w:r>
        <w:tab/>
        <w:t>5/23/2023</w:t>
      </w:r>
      <w:r>
        <w:tab/>
        <w:t>Senate</w:t>
      </w:r>
      <w:r>
        <w:tab/>
        <w:t xml:space="preserve">Recommitted to Committee on</w:t>
      </w:r>
      <w:r>
        <w:rPr>
          <w:b/>
        </w:rPr>
        <w:t xml:space="preserve"> Judiciary</w:t>
      </w:r>
      <w:r>
        <w:t xml:space="preserve"> (</w:t>
      </w:r>
      <w:hyperlink w:history="true" r:id="Rfbefd10ca3bf489d">
        <w:r w:rsidRPr="00770434">
          <w:rPr>
            <w:rStyle w:val="Hyperlink"/>
          </w:rPr>
          <w:t>Senate Journal</w:t>
        </w:r>
        <w:r w:rsidRPr="00770434">
          <w:rPr>
            <w:rStyle w:val="Hyperlink"/>
          </w:rPr>
          <w:noBreakHyphen/>
          <w:t>page 51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d7a2ad8f2b64fe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a0be9e2c4a4954">
        <w:r>
          <w:rPr>
            <w:rStyle w:val="Hyperlink"/>
            <w:u w:val="single"/>
          </w:rPr>
          <w:t>02/09/2023</w:t>
        </w:r>
      </w:hyperlink>
      <w:r>
        <w:t xml:space="preserve"/>
      </w:r>
    </w:p>
    <w:p>
      <w:pPr>
        <w:widowControl w:val="true"/>
        <w:spacing w:after="0"/>
        <w:jc w:val="left"/>
      </w:pPr>
      <w:r>
        <w:rPr>
          <w:rFonts w:ascii="Times New Roman"/>
          <w:sz w:val="22"/>
        </w:rPr>
        <w:t xml:space="preserve"/>
      </w:r>
      <w:hyperlink r:id="R9f76d081ba8f4957">
        <w:r>
          <w:rPr>
            <w:rStyle w:val="Hyperlink"/>
            <w:u w:val="single"/>
          </w:rPr>
          <w:t>03/29/2023</w:t>
        </w:r>
      </w:hyperlink>
      <w:r>
        <w:t xml:space="preserve"/>
      </w:r>
    </w:p>
    <w:p>
      <w:pPr>
        <w:widowControl w:val="true"/>
        <w:spacing w:after="0"/>
        <w:jc w:val="left"/>
      </w:pPr>
      <w:r>
        <w:rPr>
          <w:rFonts w:ascii="Times New Roman"/>
          <w:sz w:val="22"/>
        </w:rPr>
        <w:t xml:space="preserve"/>
      </w:r>
      <w:hyperlink r:id="R6958edd1315745e6">
        <w:r>
          <w:rPr>
            <w:rStyle w:val="Hyperlink"/>
            <w:u w:val="single"/>
          </w:rPr>
          <w:t>03/30/2023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C1711" w:rsidP="004C1711" w:rsidRDefault="004C1711" w14:paraId="1A40CE34" w14:textId="77777777">
      <w:pPr>
        <w:pStyle w:val="sccoversheetstricken"/>
      </w:pPr>
      <w:r w:rsidRPr="00B07BF4">
        <w:t>Indicates Matter Stricken</w:t>
      </w:r>
    </w:p>
    <w:p w:rsidRPr="00B07BF4" w:rsidR="004C1711" w:rsidP="004C1711" w:rsidRDefault="004C1711" w14:paraId="43336C1E" w14:textId="77777777">
      <w:pPr>
        <w:pStyle w:val="sccoversheetunderline"/>
      </w:pPr>
      <w:r w:rsidRPr="00B07BF4">
        <w:t>Indicates New Matter</w:t>
      </w:r>
    </w:p>
    <w:p w:rsidRPr="00B07BF4" w:rsidR="004C1711" w:rsidP="004C1711" w:rsidRDefault="004C1711" w14:paraId="26C7A2D3" w14:textId="77777777">
      <w:pPr>
        <w:pStyle w:val="sccoversheetemptyline"/>
      </w:pPr>
    </w:p>
    <w:sdt>
      <w:sdtPr>
        <w:alias w:val="status"/>
        <w:tag w:val="status"/>
        <w:id w:val="854397200"/>
        <w:placeholder>
          <w:docPart w:val="F04D68B233394A9DB887FA2E27B23300"/>
        </w:placeholder>
      </w:sdtPr>
      <w:sdtEndPr/>
      <w:sdtContent>
        <w:p w:rsidRPr="00B07BF4" w:rsidR="004C1711" w:rsidP="004C1711" w:rsidRDefault="004C1711" w14:paraId="53BE5005" w14:textId="3F808A11">
          <w:pPr>
            <w:pStyle w:val="sccoversheetstatus"/>
          </w:pPr>
          <w:r>
            <w:t>Committee Report</w:t>
          </w:r>
        </w:p>
      </w:sdtContent>
    </w:sdt>
    <w:sdt>
      <w:sdtPr>
        <w:alias w:val="readfirst"/>
        <w:tag w:val="readfirst"/>
        <w:id w:val="-1779714481"/>
        <w:placeholder>
          <w:docPart w:val="F04D68B233394A9DB887FA2E27B23300"/>
        </w:placeholder>
        <w:text/>
      </w:sdtPr>
      <w:sdtEndPr/>
      <w:sdtContent>
        <w:p w:rsidRPr="00B07BF4" w:rsidR="004C1711" w:rsidP="004C1711" w:rsidRDefault="00C976AD" w14:paraId="4710A1B7" w14:textId="344BD86F">
          <w:pPr>
            <w:pStyle w:val="sccoversheetinfo"/>
          </w:pPr>
          <w:r>
            <w:t>March 29, 2023</w:t>
          </w:r>
        </w:p>
      </w:sdtContent>
    </w:sdt>
    <w:sdt>
      <w:sdtPr>
        <w:alias w:val="billnumber"/>
        <w:tag w:val="billnumber"/>
        <w:id w:val="-897512070"/>
        <w:placeholder>
          <w:docPart w:val="F04D68B233394A9DB887FA2E27B23300"/>
        </w:placeholder>
        <w:text/>
      </w:sdtPr>
      <w:sdtEndPr/>
      <w:sdtContent>
        <w:p w:rsidRPr="00B07BF4" w:rsidR="004C1711" w:rsidP="004C1711" w:rsidRDefault="004C1711" w14:paraId="6418B169" w14:textId="225FD174">
          <w:pPr>
            <w:pStyle w:val="sccoversheetbillno"/>
          </w:pPr>
          <w:r>
            <w:t>S.</w:t>
          </w:r>
          <w:r w:rsidR="00C976AD">
            <w:t xml:space="preserve"> </w:t>
          </w:r>
          <w:r>
            <w:t>514</w:t>
          </w:r>
        </w:p>
      </w:sdtContent>
    </w:sdt>
    <w:p w:rsidRPr="00B07BF4" w:rsidR="004C1711" w:rsidP="004C1711" w:rsidRDefault="004C1711" w14:paraId="225AF15F" w14:textId="37D502A4">
      <w:pPr>
        <w:pStyle w:val="sccoversheetsponsor6"/>
        <w:jc w:val="center"/>
      </w:pPr>
      <w:r w:rsidRPr="00B07BF4">
        <w:t xml:space="preserve">Introduced by </w:t>
      </w:r>
      <w:sdt>
        <w:sdtPr>
          <w:alias w:val="sponsortype"/>
          <w:tag w:val="sponsortype"/>
          <w:id w:val="1707217765"/>
          <w:placeholder>
            <w:docPart w:val="F04D68B233394A9DB887FA2E27B23300"/>
          </w:placeholder>
          <w:text/>
        </w:sdtPr>
        <w:sdtEndPr/>
        <w:sdtContent>
          <w:r>
            <w:t>Senators</w:t>
          </w:r>
        </w:sdtContent>
      </w:sdt>
      <w:r w:rsidRPr="00B07BF4">
        <w:t xml:space="preserve"> </w:t>
      </w:r>
      <w:sdt>
        <w:sdtPr>
          <w:alias w:val="sponsors"/>
          <w:tag w:val="sponsors"/>
          <w:id w:val="716862734"/>
          <w:placeholder>
            <w:docPart w:val="F04D68B233394A9DB887FA2E27B23300"/>
          </w:placeholder>
          <w:text/>
        </w:sdtPr>
        <w:sdtEndPr/>
        <w:sdtContent>
          <w:r>
            <w:t>Hutto, Jackson, Sabb, Senn and Shealy</w:t>
          </w:r>
        </w:sdtContent>
      </w:sdt>
      <w:r w:rsidRPr="00B07BF4">
        <w:t xml:space="preserve"> </w:t>
      </w:r>
    </w:p>
    <w:p w:rsidRPr="00B07BF4" w:rsidR="004C1711" w:rsidP="004C1711" w:rsidRDefault="004C1711" w14:paraId="15EA9664" w14:textId="77777777">
      <w:pPr>
        <w:pStyle w:val="sccoversheetsponsor6"/>
      </w:pPr>
    </w:p>
    <w:p w:rsidRPr="00B07BF4" w:rsidR="004C1711" w:rsidP="0097788C" w:rsidRDefault="00D743AE" w14:paraId="63983BBD" w14:textId="669C42E3">
      <w:pPr>
        <w:pStyle w:val="sccoversheetreadfirst"/>
      </w:pPr>
      <w:sdt>
        <w:sdtPr>
          <w:alias w:val="typeinitial"/>
          <w:tag w:val="typeinitial"/>
          <w:id w:val="98301346"/>
          <w:placeholder>
            <w:docPart w:val="F04D68B233394A9DB887FA2E27B23300"/>
          </w:placeholder>
          <w:text/>
        </w:sdtPr>
        <w:sdtEndPr/>
        <w:sdtContent>
          <w:r w:rsidR="004C1711">
            <w:t>S</w:t>
          </w:r>
        </w:sdtContent>
      </w:sdt>
      <w:r w:rsidRPr="00B07BF4" w:rsidR="004C1711">
        <w:t xml:space="preserve">. Printed </w:t>
      </w:r>
      <w:sdt>
        <w:sdtPr>
          <w:alias w:val="printed"/>
          <w:tag w:val="printed"/>
          <w:id w:val="-774643221"/>
          <w:placeholder>
            <w:docPart w:val="F04D68B233394A9DB887FA2E27B23300"/>
          </w:placeholder>
          <w:text/>
        </w:sdtPr>
        <w:sdtEndPr/>
        <w:sdtContent>
          <w:r w:rsidR="004C1711">
            <w:t>03/29/23</w:t>
          </w:r>
        </w:sdtContent>
      </w:sdt>
      <w:r w:rsidRPr="00B07BF4" w:rsidR="004C1711">
        <w:t>--</w:t>
      </w:r>
      <w:sdt>
        <w:sdtPr>
          <w:alias w:val="residingchamber"/>
          <w:tag w:val="residingchamber"/>
          <w:id w:val="1651789982"/>
          <w:placeholder>
            <w:docPart w:val="F04D68B233394A9DB887FA2E27B23300"/>
          </w:placeholder>
          <w:text/>
        </w:sdtPr>
        <w:sdtEndPr/>
        <w:sdtContent>
          <w:r w:rsidR="004C1711">
            <w:t>S</w:t>
          </w:r>
        </w:sdtContent>
      </w:sdt>
      <w:r w:rsidRPr="00B07BF4" w:rsidR="004C1711">
        <w:t>.</w:t>
      </w:r>
      <w:r w:rsidR="0097788C">
        <w:tab/>
        <w:t>[SEC 3/30/2023 7:34 PM]</w:t>
      </w:r>
    </w:p>
    <w:p w:rsidRPr="00B07BF4" w:rsidR="004C1711" w:rsidP="004C1711" w:rsidRDefault="004C1711" w14:paraId="6238B174" w14:textId="5F943D55">
      <w:pPr>
        <w:pStyle w:val="sccoversheetreadfirst"/>
      </w:pPr>
      <w:r w:rsidRPr="00B07BF4">
        <w:t xml:space="preserve">Read the first time </w:t>
      </w:r>
      <w:sdt>
        <w:sdtPr>
          <w:alias w:val="readfirst"/>
          <w:tag w:val="readfirst"/>
          <w:id w:val="-1145275273"/>
          <w:placeholder>
            <w:docPart w:val="F04D68B233394A9DB887FA2E27B23300"/>
          </w:placeholder>
          <w:text/>
        </w:sdtPr>
        <w:sdtEndPr/>
        <w:sdtContent>
          <w:r>
            <w:t>February 09, 2023</w:t>
          </w:r>
        </w:sdtContent>
      </w:sdt>
    </w:p>
    <w:p w:rsidRPr="00B07BF4" w:rsidR="004C1711" w:rsidP="004C1711" w:rsidRDefault="004C1711" w14:paraId="33FC8948" w14:textId="77777777">
      <w:pPr>
        <w:pStyle w:val="sccoversheetemptyline"/>
      </w:pPr>
    </w:p>
    <w:p w:rsidRPr="00B07BF4" w:rsidR="004C1711" w:rsidP="004C1711" w:rsidRDefault="004C1711" w14:paraId="7A2B5656" w14:textId="77777777">
      <w:pPr>
        <w:pStyle w:val="sccoversheetemptyline"/>
        <w:tabs>
          <w:tab w:val="center" w:pos="4493"/>
          <w:tab w:val="right" w:pos="8986"/>
        </w:tabs>
        <w:jc w:val="center"/>
      </w:pPr>
      <w:r w:rsidRPr="00B07BF4">
        <w:t>________</w:t>
      </w:r>
    </w:p>
    <w:p w:rsidRPr="00B07BF4" w:rsidR="004C1711" w:rsidP="004C1711" w:rsidRDefault="004C1711" w14:paraId="6B9C1082" w14:textId="77777777">
      <w:pPr>
        <w:pStyle w:val="sccoversheetemptyline"/>
        <w:jc w:val="center"/>
        <w:rPr>
          <w:u w:val="single"/>
        </w:rPr>
      </w:pPr>
    </w:p>
    <w:p w:rsidRPr="00B07BF4" w:rsidR="004C1711" w:rsidP="004C1711" w:rsidRDefault="004C1711" w14:paraId="5D324163" w14:textId="06804E60">
      <w:pPr>
        <w:pStyle w:val="sccoversheetcommitteereportheader"/>
      </w:pPr>
      <w:r w:rsidRPr="00B07BF4">
        <w:t xml:space="preserve">The committee on </w:t>
      </w:r>
      <w:sdt>
        <w:sdtPr>
          <w:alias w:val="committeename"/>
          <w:tag w:val="committeename"/>
          <w:id w:val="-1151050561"/>
          <w:placeholder>
            <w:docPart w:val="F04D68B233394A9DB887FA2E27B23300"/>
          </w:placeholder>
          <w:text/>
        </w:sdtPr>
        <w:sdtEndPr/>
        <w:sdtContent>
          <w:r>
            <w:t>Senate Judiciary</w:t>
          </w:r>
        </w:sdtContent>
      </w:sdt>
    </w:p>
    <w:p w:rsidRPr="00B07BF4" w:rsidR="004C1711" w:rsidP="004C1711" w:rsidRDefault="004C1711" w14:paraId="6C035E09" w14:textId="6D489A50">
      <w:pPr>
        <w:pStyle w:val="sccommitteereporttitle"/>
      </w:pPr>
      <w:r w:rsidRPr="00B07BF4">
        <w:t xml:space="preserve">To </w:t>
      </w:r>
      <w:proofErr w:type="gramStart"/>
      <w:r w:rsidRPr="00B07BF4">
        <w:t>who</w:t>
      </w:r>
      <w:proofErr w:type="gramEnd"/>
      <w:r w:rsidRPr="00B07BF4">
        <w:t xml:space="preserve"> was referred a </w:t>
      </w:r>
      <w:sdt>
        <w:sdtPr>
          <w:alias w:val="doctype"/>
          <w:tag w:val="doctype"/>
          <w:id w:val="-95182141"/>
          <w:placeholder>
            <w:docPart w:val="F04D68B233394A9DB887FA2E27B23300"/>
          </w:placeholder>
          <w:text/>
        </w:sdtPr>
        <w:sdtEndPr/>
        <w:sdtContent>
          <w:r>
            <w:t>Bill</w:t>
          </w:r>
        </w:sdtContent>
      </w:sdt>
      <w:r w:rsidRPr="00B07BF4">
        <w:t xml:space="preserve"> (</w:t>
      </w:r>
      <w:sdt>
        <w:sdtPr>
          <w:alias w:val="billnumber"/>
          <w:tag w:val="billnumber"/>
          <w:id w:val="249784876"/>
          <w:placeholder>
            <w:docPart w:val="F04D68B233394A9DB887FA2E27B23300"/>
          </w:placeholder>
          <w:text/>
        </w:sdtPr>
        <w:sdtEndPr/>
        <w:sdtContent>
          <w:r>
            <w:t>S.</w:t>
          </w:r>
          <w:r w:rsidR="00C976AD">
            <w:t xml:space="preserve"> </w:t>
          </w:r>
          <w:r>
            <w:t>514</w:t>
          </w:r>
        </w:sdtContent>
      </w:sdt>
      <w:r w:rsidRPr="00B07BF4">
        <w:t xml:space="preserve">) </w:t>
      </w:r>
      <w:sdt>
        <w:sdtPr>
          <w:alias w:val="billtitle"/>
          <w:tag w:val="billtitle"/>
          <w:id w:val="660268815"/>
          <w:placeholder>
            <w:docPart w:val="F04D68B233394A9DB887FA2E27B23300"/>
          </w:placeholder>
          <w:text/>
        </w:sdtPr>
        <w:sdtEndPr/>
        <w:sdtContent>
          <w:r>
            <w:t xml:space="preserve">to amend the South Carolina Code of Laws by amending </w:t>
          </w:r>
          <w:r w:rsidR="00C976AD">
            <w:t>S</w:t>
          </w:r>
          <w:r>
            <w:t>ections 16‑17‑500, 16‑17‑501, 16‑17‑502, 16‑17‑503, 16‑17‑504, and 16‑17‑506, relating to the prevention of</w:t>
          </w:r>
        </w:sdtContent>
      </w:sdt>
      <w:r w:rsidRPr="00B07BF4">
        <w:t>, etc., respectfully</w:t>
      </w:r>
    </w:p>
    <w:p w:rsidRPr="00B07BF4" w:rsidR="004C1711" w:rsidP="004C1711" w:rsidRDefault="004C1711" w14:paraId="583B6EC3" w14:textId="77777777">
      <w:pPr>
        <w:pStyle w:val="sccoversheetcommitteereportheader"/>
      </w:pPr>
      <w:r w:rsidRPr="00B07BF4">
        <w:t>Report:</w:t>
      </w:r>
    </w:p>
    <w:sdt>
      <w:sdtPr>
        <w:alias w:val="committeetitle"/>
        <w:tag w:val="committeetitle"/>
        <w:id w:val="1407110167"/>
        <w:placeholder>
          <w:docPart w:val="F04D68B233394A9DB887FA2E27B23300"/>
        </w:placeholder>
        <w:text/>
      </w:sdtPr>
      <w:sdtEndPr/>
      <w:sdtContent>
        <w:p w:rsidRPr="00B07BF4" w:rsidR="004C1711" w:rsidP="004C1711" w:rsidRDefault="004C1711" w14:paraId="7B151377" w14:textId="7D6B31D3">
          <w:pPr>
            <w:pStyle w:val="sccommitteereporttitle"/>
          </w:pPr>
          <w:r>
            <w:t xml:space="preserve">That they have duly and carefully considered the same, and recommend that the same do pass with </w:t>
          </w:r>
          <w:r w:rsidR="00C976AD">
            <w:t>a</w:t>
          </w:r>
          <w:r>
            <w:t>mendment:</w:t>
          </w:r>
        </w:p>
      </w:sdtContent>
    </w:sdt>
    <w:p w:rsidRPr="00B07BF4" w:rsidR="004C1711" w:rsidP="004C1711" w:rsidRDefault="004C1711" w14:paraId="7298BA42" w14:textId="77777777">
      <w:pPr>
        <w:pStyle w:val="sccoversheetcommitteereportemplyline"/>
      </w:pPr>
    </w:p>
    <w:p w:rsidRPr="00C976AD" w:rsidR="00C976AD" w:rsidP="00C976AD" w:rsidRDefault="004C1711" w14:paraId="78C1F5C7" w14:textId="77777777">
      <w:pPr>
        <w:pStyle w:val="scamendlanginstruction"/>
        <w:spacing w:before="0" w:after="0" w:line="360" w:lineRule="auto"/>
        <w:rPr>
          <w:sz w:val="22"/>
          <w:szCs w:val="22"/>
        </w:rPr>
      </w:pPr>
      <w:r w:rsidRPr="00C976AD">
        <w:rPr>
          <w:sz w:val="22"/>
          <w:szCs w:val="22"/>
        </w:rPr>
        <w:tab/>
      </w:r>
      <w:bookmarkStart w:name="instruction_8cd5a72be" w:id="0"/>
      <w:r w:rsidRPr="00C976AD" w:rsidR="00C976AD">
        <w:rPr>
          <w:sz w:val="22"/>
          <w:szCs w:val="22"/>
        </w:rPr>
        <w:t xml:space="preserve">Amend the bill, as and if amended, SECTION </w:t>
      </w:r>
      <w:proofErr w:type="spellStart"/>
      <w:r w:rsidRPr="00C976AD" w:rsidR="00C976AD">
        <w:rPr>
          <w:sz w:val="22"/>
          <w:szCs w:val="22"/>
        </w:rPr>
        <w:t>1.A</w:t>
      </w:r>
      <w:proofErr w:type="spellEnd"/>
      <w:r w:rsidRPr="00C976AD" w:rsidR="00C976AD">
        <w:rPr>
          <w:sz w:val="22"/>
          <w:szCs w:val="22"/>
        </w:rPr>
        <w:t>., by striking Section 16-17-500(A), (B), (C), and (D) and inserting:</w:t>
      </w:r>
    </w:p>
    <w:sdt>
      <w:sdtPr>
        <w:alias w:val="Cannot be edited"/>
        <w:tag w:val="Cannot be edited"/>
        <w:id w:val="1407271759"/>
        <w:lock w:val="sdtLocked"/>
        <w:placeholder>
          <w:docPart w:val="BF357D7C56B14CD6A24F7598861CCA79"/>
        </w:placeholder>
      </w:sdtPr>
      <w:sdtEndPr>
        <w:rPr>
          <w:rStyle w:val="scstrike"/>
          <w:strike/>
        </w:rPr>
      </w:sdtEndPr>
      <w:sdtContent>
        <w:p w:rsidRPr="00D2541A" w:rsidR="00C976AD" w:rsidP="00D2541A" w:rsidRDefault="00C976AD" w14:paraId="43FEDA9D" w14:textId="77777777">
          <w:pPr>
            <w:pStyle w:val="sccodifiedsection"/>
          </w:pPr>
          <w:r w:rsidRPr="00D2541A">
            <w:tab/>
            <w:t xml:space="preserve">(A) It is unlawful for an individual to sell, furnish, give, distribute, purchase for, or provide a tobacco product </w:t>
          </w:r>
          <w:r w:rsidRPr="00D2541A">
            <w:rPr>
              <w:rStyle w:val="scstrike"/>
            </w:rPr>
            <w:t>or an alternative nicotine product</w:t>
          </w:r>
          <w:r w:rsidRPr="00D2541A">
            <w:t xml:space="preserve"> to a minor under the age of eighteen years.</w:t>
          </w:r>
        </w:p>
        <w:p w:rsidRPr="00D2541A" w:rsidR="00C976AD" w:rsidP="00D2541A" w:rsidRDefault="00C976AD" w14:paraId="231594AD" w14:textId="77777777">
          <w:pPr>
            <w:pStyle w:val="sccodifiedsection"/>
          </w:pPr>
          <w:r w:rsidRPr="00D2541A">
            <w:tab/>
            <w:t xml:space="preserve">(B) It is unlawful to sell a tobacco product </w:t>
          </w:r>
          <w:r w:rsidRPr="00D2541A">
            <w:rPr>
              <w:rStyle w:val="scstrike"/>
            </w:rPr>
            <w:t xml:space="preserve">or an alternative nicotine product </w:t>
          </w:r>
          <w:r w:rsidRPr="00D2541A">
            <w:t xml:space="preserve">to an individual </w:t>
          </w:r>
          <w:r w:rsidRPr="00D2541A">
            <w:rPr>
              <w:rStyle w:val="scstrike"/>
            </w:rPr>
            <w:t>who does not present upon</w:t>
          </w:r>
          <w:r w:rsidRPr="00D2541A">
            <w:rPr>
              <w:rStyle w:val="scinsert"/>
            </w:rPr>
            <w:t xml:space="preserve"> without a</w:t>
          </w:r>
          <w:r w:rsidRPr="00D2541A">
            <w:t xml:space="preserve"> demand</w:t>
          </w:r>
          <w:r w:rsidRPr="00D2541A">
            <w:rPr>
              <w:rStyle w:val="scinsert"/>
            </w:rPr>
            <w:t xml:space="preserve"> of</w:t>
          </w:r>
          <w:r w:rsidRPr="00D2541A">
            <w:t xml:space="preserve"> proper proof of age. Failure to demand identification to verify an individual's age is not a defense to an action initiated pursuant to this subsection. Proof that is demanded, is shown, and reasonably is relied upon for the individual's proof of age is a defense to an action initiated pursuant to this subsection.</w:t>
          </w:r>
        </w:p>
        <w:p w:rsidRPr="00D2541A" w:rsidR="00C976AD" w:rsidP="00D2541A" w:rsidRDefault="00C976AD" w14:paraId="0DF569F2" w14:textId="35101CD7">
          <w:pPr>
            <w:pStyle w:val="sccodifiedsection"/>
          </w:pPr>
          <w:r w:rsidRPr="00D2541A">
            <w:tab/>
            <w:t xml:space="preserve">(C) A person engaged in the sale of tobacco products </w:t>
          </w:r>
          <w:r w:rsidRPr="00D2541A">
            <w:rPr>
              <w:rStyle w:val="scstrike"/>
            </w:rPr>
            <w:t xml:space="preserve">or alternative nicotine products </w:t>
          </w:r>
          <w:r w:rsidRPr="00D2541A">
            <w:t xml:space="preserve">made through the </w:t>
          </w:r>
          <w:r w:rsidR="00202AE9">
            <w:t>i</w:t>
          </w:r>
          <w:r w:rsidRPr="00D2541A">
            <w:t xml:space="preserve">nternet or other remote sales methods shall perform an age verification through an independent, third-party age verification service that compares information available from public records to the personal information entered by the individual during the ordering process that establishes the individual is eighteen years of age or older and shall use a method of mailing, shipping, or delivery that requires the signature of a person at least eighteen years of age before a tobacco product </w:t>
          </w:r>
          <w:r w:rsidRPr="00D2541A">
            <w:rPr>
              <w:rStyle w:val="scstrike"/>
            </w:rPr>
            <w:t xml:space="preserve">or alternative nicotine product </w:t>
          </w:r>
          <w:r w:rsidRPr="00D2541A">
            <w:t xml:space="preserve">will be released to the purchaser, unless the </w:t>
          </w:r>
          <w:r w:rsidR="00202AE9">
            <w:t>i</w:t>
          </w:r>
          <w:r w:rsidRPr="00D2541A">
            <w:t>nternet or other remote sales methods employ the following protections to ensure age verification:</w:t>
          </w:r>
        </w:p>
        <w:p w:rsidRPr="00D2541A" w:rsidR="00C976AD" w:rsidP="00D2541A" w:rsidRDefault="00C976AD" w14:paraId="1AEE2C21" w14:textId="77777777">
          <w:pPr>
            <w:pStyle w:val="sccodifiedsection"/>
          </w:pPr>
          <w:r w:rsidRPr="00D2541A">
            <w:tab/>
          </w:r>
          <w:r w:rsidRPr="00D2541A">
            <w:tab/>
            <w:t>(1) the customer creates an online profile or account with personal information including, but not limited to, name, address, social security information, and a valid phone number, and that personal information is verified through publicly available records;  or</w:t>
          </w:r>
        </w:p>
        <w:p w:rsidRPr="00D2541A" w:rsidR="00C976AD" w:rsidP="00D2541A" w:rsidRDefault="00C976AD" w14:paraId="3E1F9ED8" w14:textId="77777777">
          <w:pPr>
            <w:pStyle w:val="sccodifiedsection"/>
          </w:pPr>
          <w:r w:rsidRPr="00D2541A">
            <w:lastRenderedPageBreak/>
            <w:tab/>
          </w:r>
          <w:r w:rsidRPr="00D2541A">
            <w:tab/>
            <w:t xml:space="preserve">(2) the customer is required to upload a copy of his </w:t>
          </w:r>
          <w:r w:rsidRPr="00D2541A">
            <w:rPr>
              <w:rStyle w:val="scstrike"/>
            </w:rPr>
            <w:t xml:space="preserve">or her </w:t>
          </w:r>
          <w:r w:rsidRPr="00D2541A">
            <w:t>government-issued identification in addition to a current photograph of the customer;  and</w:t>
          </w:r>
        </w:p>
        <w:p w:rsidRPr="00D2541A" w:rsidR="00C976AD" w:rsidP="00D2541A" w:rsidRDefault="00C976AD" w14:paraId="5E1D886D" w14:textId="77777777">
          <w:pPr>
            <w:pStyle w:val="sccodifiedsection"/>
          </w:pPr>
          <w:r w:rsidRPr="00D2541A">
            <w:tab/>
          </w:r>
          <w:r w:rsidRPr="00D2541A">
            <w:tab/>
            <w:t>(3) delivery is made to the customer's name and address.</w:t>
          </w:r>
        </w:p>
        <w:p w:rsidRPr="00D2541A" w:rsidR="00C976AD" w:rsidDel="00A8652E" w:rsidP="00D2541A" w:rsidRDefault="00C976AD" w14:paraId="2E07B423" w14:textId="77777777">
          <w:pPr>
            <w:pStyle w:val="sccodifiedsection"/>
          </w:pPr>
          <w:r w:rsidRPr="00D2541A">
            <w:tab/>
            <w:t xml:space="preserve">(D) It is unlawful to sell a tobacco product </w:t>
          </w:r>
          <w:r w:rsidRPr="00D2541A">
            <w:rPr>
              <w:rStyle w:val="scstrike"/>
            </w:rPr>
            <w:t>or an alternative nicotine product</w:t>
          </w:r>
          <w:r w:rsidRPr="00D2541A">
            <w:t xml:space="preserve"> through a vending machine </w:t>
          </w:r>
          <w:r w:rsidRPr="00D2541A">
            <w:rPr>
              <w:rStyle w:val="scstrike"/>
            </w:rPr>
            <w:t>unless the vending machine is located in an establishment:</w:t>
          </w:r>
        </w:p>
        <w:p w:rsidRPr="00D2541A" w:rsidR="00C976AD" w:rsidDel="00A8652E" w:rsidP="00D2541A" w:rsidRDefault="00C976AD" w14:paraId="789663D3" w14:textId="77777777">
          <w:pPr>
            <w:pStyle w:val="sccodifiedsection"/>
          </w:pPr>
          <w:r w:rsidRPr="00D2541A">
            <w:rPr>
              <w:rStyle w:val="scstrike"/>
            </w:rPr>
            <w:tab/>
          </w:r>
          <w:r w:rsidRPr="00D2541A">
            <w:rPr>
              <w:rStyle w:val="scstrike"/>
            </w:rPr>
            <w:tab/>
            <w:t>(1) which is open only to individuals who are eighteen years of age or older;  or</w:t>
          </w:r>
        </w:p>
        <w:p w:rsidR="00C976AD" w:rsidP="00D2541A" w:rsidRDefault="00C976AD" w14:paraId="3C808FF0" w14:textId="77777777">
          <w:pPr>
            <w:pStyle w:val="sccodifiedsection"/>
            <w:rPr>
              <w:rStyle w:val="scstrike"/>
            </w:rPr>
          </w:pPr>
          <w:r w:rsidRPr="00D2541A">
            <w:rPr>
              <w:rStyle w:val="scstrike"/>
            </w:rPr>
            <w:tab/>
          </w:r>
          <w:r w:rsidRPr="00D2541A">
            <w:rPr>
              <w:rStyle w:val="scstrike"/>
            </w:rPr>
            <w:tab/>
            <w:t>(2) where the vending machine is under continuous control by the owner or licensee of the premises, or an employee of the owner or licensee, can be operated only upon activation by the owner, licensee, or employee before each purchase, and is not accessible to the public when the establishment is closed</w:t>
          </w:r>
          <w:r w:rsidRPr="00202AE9">
            <w:rPr>
              <w:rStyle w:val="scstrike"/>
              <w:strike w:val="0"/>
            </w:rPr>
            <w:t>.</w:t>
          </w:r>
        </w:p>
      </w:sdtContent>
    </w:sdt>
    <w:p w:rsidRPr="00C976AD" w:rsidR="00C976AD" w:rsidP="00C976AD" w:rsidRDefault="00C976AD" w14:paraId="2B1EAE73" w14:textId="77777777">
      <w:pPr>
        <w:pStyle w:val="scamendlanginstruction"/>
        <w:spacing w:before="0" w:after="0" w:line="360" w:lineRule="auto"/>
        <w:rPr>
          <w:sz w:val="22"/>
          <w:szCs w:val="22"/>
        </w:rPr>
      </w:pPr>
      <w:bookmarkStart w:name="instruction_2012386b1" w:id="1"/>
      <w:bookmarkEnd w:id="0"/>
      <w:r w:rsidRPr="00C976AD">
        <w:rPr>
          <w:sz w:val="22"/>
          <w:szCs w:val="22"/>
        </w:rPr>
        <w:t xml:space="preserve">Amend the bill further, SECTION </w:t>
      </w:r>
      <w:proofErr w:type="spellStart"/>
      <w:r w:rsidRPr="00C976AD">
        <w:rPr>
          <w:sz w:val="22"/>
          <w:szCs w:val="22"/>
        </w:rPr>
        <w:t>1.A</w:t>
      </w:r>
      <w:proofErr w:type="spellEnd"/>
      <w:r w:rsidRPr="00C976AD">
        <w:rPr>
          <w:sz w:val="22"/>
          <w:szCs w:val="22"/>
        </w:rPr>
        <w:t>., by striking Section 16-17-500(E)(1), (2), and (3) and inserting:</w:t>
      </w:r>
    </w:p>
    <w:sdt>
      <w:sdtPr>
        <w:alias w:val="Cannot be edited"/>
        <w:tag w:val="Cannot be edited"/>
        <w:id w:val="-38047800"/>
        <w:lock w:val="sdtLocked"/>
        <w:placeholder>
          <w:docPart w:val="BF357D7C56B14CD6A24F7598861CCA79"/>
        </w:placeholder>
      </w:sdtPr>
      <w:sdtEndPr/>
      <w:sdtContent>
        <w:p w:rsidRPr="00D2541A" w:rsidR="00C976AD" w:rsidP="00D2541A" w:rsidRDefault="00C976AD" w14:paraId="53173776" w14:textId="77777777">
          <w:pPr>
            <w:pStyle w:val="sccodifiedsection"/>
          </w:pPr>
          <w:r w:rsidRPr="00D2541A">
            <w:tab/>
            <w:t>(E)(1) An individual who knowingly violates a provision of subsections (A), (B), (C), (D), or (J) in person, by agent, or in any other way is guilty of a misdemeanor and, upon conviction, must be:</w:t>
          </w:r>
        </w:p>
        <w:p w:rsidRPr="00D2541A" w:rsidR="00C976AD" w:rsidP="00D2541A" w:rsidRDefault="00C976AD" w14:paraId="3CB780DC" w14:textId="77777777">
          <w:pPr>
            <w:pStyle w:val="sccodifiedsection"/>
          </w:pPr>
          <w:r w:rsidRPr="00D2541A">
            <w:tab/>
          </w:r>
          <w:r w:rsidRPr="00D2541A">
            <w:tab/>
          </w:r>
          <w:r w:rsidRPr="00D2541A">
            <w:tab/>
            <w:t xml:space="preserve">(a) for a first offense, fined not less than two hundred dollars and not more than three hundred </w:t>
          </w:r>
          <w:proofErr w:type="gramStart"/>
          <w:r w:rsidRPr="00D2541A">
            <w:t>dollars;</w:t>
          </w:r>
          <w:proofErr w:type="gramEnd"/>
        </w:p>
        <w:p w:rsidRPr="00D2541A" w:rsidR="00C976AD" w:rsidP="00D2541A" w:rsidRDefault="00C976AD" w14:paraId="66D74D57" w14:textId="77777777">
          <w:pPr>
            <w:pStyle w:val="sccodifiedsection"/>
          </w:pPr>
          <w:r w:rsidRPr="00D2541A">
            <w:tab/>
          </w:r>
          <w:r w:rsidRPr="00D2541A">
            <w:tab/>
          </w:r>
          <w:r w:rsidRPr="00D2541A">
            <w:tab/>
            <w:t>(b) for a second and subsequent offense, fined not less than four hundred dollars and not more than five hundred dollars, imprisoned for not more than thirty days, or both</w:t>
          </w:r>
          <w:r w:rsidRPr="00D2541A">
            <w:rPr>
              <w:rStyle w:val="scinsert"/>
            </w:rPr>
            <w:t>.</w:t>
          </w:r>
        </w:p>
        <w:p w:rsidRPr="00D2541A" w:rsidR="00C976AD" w:rsidP="00D2541A" w:rsidRDefault="00C976AD" w14:paraId="6CBEDF24" w14:textId="77777777">
          <w:pPr>
            <w:pStyle w:val="sccodifiedsection"/>
          </w:pPr>
          <w:r w:rsidRPr="00D2541A">
            <w:tab/>
          </w:r>
          <w:r w:rsidRPr="00D2541A">
            <w:tab/>
            <w:t xml:space="preserve">(2) In lieu of the fine, </w:t>
          </w:r>
          <w:r w:rsidRPr="00D2541A">
            <w:rPr>
              <w:rStyle w:val="scstrike"/>
            </w:rPr>
            <w:t>The</w:t>
          </w:r>
          <w:r w:rsidRPr="00D2541A">
            <w:t xml:space="preserve"> </w:t>
          </w:r>
          <w:proofErr w:type="spellStart"/>
          <w:r w:rsidRPr="00D2541A">
            <w:rPr>
              <w:rStyle w:val="scinsert"/>
            </w:rPr>
            <w:t>the</w:t>
          </w:r>
          <w:proofErr w:type="spellEnd"/>
          <w:r w:rsidRPr="00D2541A">
            <w:rPr>
              <w:rStyle w:val="scinsert"/>
            </w:rPr>
            <w:t xml:space="preserve"> </w:t>
          </w:r>
          <w:r w:rsidRPr="00D2541A">
            <w:t>court may require an individual</w:t>
          </w:r>
          <w:r w:rsidRPr="00D2541A">
            <w:rPr>
              <w:rStyle w:val="scinsert"/>
            </w:rPr>
            <w:t>, at the expense of the tobacco retailer or tobacco retail establishment,</w:t>
          </w:r>
          <w:r w:rsidRPr="00D2541A">
            <w:t xml:space="preserve"> to successfully complete a Department of Alcohol and Other Drug Abuse Services approved merchant tobacco enforcement education program.</w:t>
          </w:r>
        </w:p>
        <w:p w:rsidR="00C976AD" w:rsidP="00D2541A" w:rsidRDefault="00C976AD" w14:paraId="71834E6D" w14:textId="77777777">
          <w:pPr>
            <w:pStyle w:val="sccodifiedsection"/>
            <w:rPr>
              <w:rStyle w:val="scinsert"/>
            </w:rPr>
          </w:pPr>
          <w:r w:rsidRPr="00D2541A">
            <w:tab/>
          </w:r>
          <w:r w:rsidRPr="00D2541A">
            <w:tab/>
            <w:t xml:space="preserve">(3) </w:t>
          </w:r>
          <w:r w:rsidRPr="00D2541A">
            <w:rPr>
              <w:rStyle w:val="scinsert"/>
            </w:rPr>
            <w:t>A tobacco retailer who knowingly violates or permits an employee to violate a provision of subsections (A), (B), (C), (D), or (J) in the tobacco retail establishment must be:</w:t>
          </w:r>
        </w:p>
        <w:p w:rsidRPr="00BA2065" w:rsidR="00C976AD" w:rsidP="00BA2065" w:rsidRDefault="00C976AD" w14:paraId="5564B098" w14:textId="77777777">
          <w:pPr>
            <w:pStyle w:val="sccodifiedsection"/>
            <w:rPr>
              <w:szCs w:val="28"/>
              <w:u w:val="single"/>
            </w:rPr>
          </w:pPr>
          <w:r w:rsidRPr="00BA2065">
            <w:rPr>
              <w:szCs w:val="28"/>
              <w:u w:val="single"/>
            </w:rPr>
            <w:tab/>
          </w:r>
          <w:r w:rsidRPr="00BA2065">
            <w:rPr>
              <w:szCs w:val="28"/>
              <w:u w:val="single"/>
            </w:rPr>
            <w:tab/>
          </w:r>
          <w:r w:rsidRPr="00BA2065">
            <w:rPr>
              <w:szCs w:val="28"/>
              <w:u w:val="single"/>
            </w:rPr>
            <w:tab/>
            <w:t xml:space="preserve">(a) for a first violation, issued a </w:t>
          </w:r>
          <w:proofErr w:type="gramStart"/>
          <w:r w:rsidRPr="00BA2065">
            <w:rPr>
              <w:szCs w:val="28"/>
              <w:u w:val="single"/>
            </w:rPr>
            <w:t>warning;</w:t>
          </w:r>
          <w:proofErr w:type="gramEnd"/>
          <w:r w:rsidRPr="00BA2065">
            <w:rPr>
              <w:szCs w:val="28"/>
              <w:u w:val="single"/>
            </w:rPr>
            <w:t xml:space="preserve"> </w:t>
          </w:r>
        </w:p>
        <w:p w:rsidRPr="00BA2065" w:rsidR="00C976AD" w:rsidP="00BA2065" w:rsidRDefault="00C976AD" w14:paraId="12D7A0F2" w14:textId="77777777">
          <w:pPr>
            <w:pStyle w:val="sccodifiedsection"/>
            <w:rPr>
              <w:szCs w:val="28"/>
              <w:u w:val="single"/>
            </w:rPr>
          </w:pPr>
          <w:r w:rsidRPr="00BA2065">
            <w:rPr>
              <w:szCs w:val="28"/>
              <w:u w:val="single"/>
            </w:rPr>
            <w:tab/>
          </w:r>
          <w:r w:rsidRPr="00BA2065">
            <w:rPr>
              <w:szCs w:val="28"/>
              <w:u w:val="single"/>
            </w:rPr>
            <w:tab/>
          </w:r>
          <w:r w:rsidRPr="00BA2065">
            <w:rPr>
              <w:szCs w:val="28"/>
              <w:u w:val="single"/>
            </w:rPr>
            <w:tab/>
            <w:t xml:space="preserve">(b) for a second violation within a </w:t>
          </w:r>
          <w:proofErr w:type="gramStart"/>
          <w:r w:rsidRPr="00BA2065">
            <w:rPr>
              <w:szCs w:val="28"/>
              <w:u w:val="single"/>
            </w:rPr>
            <w:t>thirty-six month</w:t>
          </w:r>
          <w:proofErr w:type="gramEnd"/>
          <w:r w:rsidRPr="00BA2065">
            <w:rPr>
              <w:szCs w:val="28"/>
              <w:u w:val="single"/>
            </w:rPr>
            <w:t xml:space="preserve"> period, fined not less than three hundred dollars; </w:t>
          </w:r>
        </w:p>
        <w:p w:rsidRPr="00BA2065" w:rsidR="00C976AD" w:rsidP="00BA2065" w:rsidRDefault="00C976AD" w14:paraId="754622B3" w14:textId="77777777">
          <w:pPr>
            <w:pStyle w:val="sccodifiedsection"/>
            <w:rPr>
              <w:szCs w:val="28"/>
              <w:u w:val="single"/>
            </w:rPr>
          </w:pPr>
          <w:r w:rsidRPr="00BA2065">
            <w:rPr>
              <w:szCs w:val="28"/>
              <w:u w:val="single"/>
            </w:rPr>
            <w:tab/>
          </w:r>
          <w:r w:rsidRPr="00BA2065">
            <w:rPr>
              <w:szCs w:val="28"/>
              <w:u w:val="single"/>
            </w:rPr>
            <w:tab/>
          </w:r>
          <w:r w:rsidRPr="00BA2065">
            <w:rPr>
              <w:szCs w:val="28"/>
              <w:u w:val="single"/>
            </w:rPr>
            <w:tab/>
            <w:t xml:space="preserve">(c) for a third violation within a </w:t>
          </w:r>
          <w:proofErr w:type="gramStart"/>
          <w:r w:rsidRPr="00BA2065">
            <w:rPr>
              <w:szCs w:val="28"/>
              <w:u w:val="single"/>
            </w:rPr>
            <w:t>thirty-six month</w:t>
          </w:r>
          <w:proofErr w:type="gramEnd"/>
          <w:r w:rsidRPr="00BA2065">
            <w:rPr>
              <w:szCs w:val="28"/>
              <w:u w:val="single"/>
            </w:rPr>
            <w:t xml:space="preserve"> period, fined not less than six hundred dollars; and</w:t>
          </w:r>
        </w:p>
        <w:p w:rsidRPr="00543F04" w:rsidR="00C976AD" w:rsidP="00BA2065" w:rsidRDefault="00C976AD" w14:paraId="1EAE3579" w14:textId="77777777">
          <w:pPr>
            <w:pStyle w:val="sccodifiedsection"/>
            <w:rPr>
              <w:szCs w:val="28"/>
            </w:rPr>
          </w:pPr>
          <w:r w:rsidRPr="00BA2065">
            <w:rPr>
              <w:szCs w:val="28"/>
              <w:u w:val="single"/>
            </w:rPr>
            <w:tab/>
          </w:r>
          <w:r w:rsidRPr="00BA2065">
            <w:rPr>
              <w:szCs w:val="28"/>
              <w:u w:val="single"/>
            </w:rPr>
            <w:tab/>
          </w:r>
          <w:r w:rsidRPr="00BA2065">
            <w:rPr>
              <w:szCs w:val="28"/>
              <w:u w:val="single"/>
            </w:rPr>
            <w:tab/>
            <w:t xml:space="preserve">(d) for a fourth and any subsequent violation within a </w:t>
          </w:r>
          <w:proofErr w:type="gramStart"/>
          <w:r w:rsidRPr="00BA2065">
            <w:rPr>
              <w:szCs w:val="28"/>
              <w:u w:val="single"/>
            </w:rPr>
            <w:t>thirty-six month</w:t>
          </w:r>
          <w:proofErr w:type="gramEnd"/>
          <w:r w:rsidRPr="00BA2065">
            <w:rPr>
              <w:szCs w:val="28"/>
              <w:u w:val="single"/>
            </w:rPr>
            <w:t xml:space="preserve"> period, fined not less than one thousand two hundred dollars and the tobacco retailer’s retail license is suspended for </w:t>
          </w:r>
          <w:r>
            <w:rPr>
              <w:szCs w:val="28"/>
              <w:u w:val="single"/>
            </w:rPr>
            <w:t xml:space="preserve">the purposes of selling or distributing tobacco products for </w:t>
          </w:r>
          <w:r w:rsidRPr="00BA2065">
            <w:rPr>
              <w:szCs w:val="28"/>
              <w:u w:val="single"/>
            </w:rPr>
            <w:t>a period of at least seven days and no greater than thirty days. A tobacco retailer or tobacco retail establishment may request a contested case hearing for the suspension of the retail license in front of the South Carolina Administrative Law Court, pursuant to the South Carolina Administrative Procedures Act, Section 1-23-310 et seq.</w:t>
          </w:r>
        </w:p>
        <w:p w:rsidRPr="00D2541A" w:rsidR="00C976AD" w:rsidP="00D2541A" w:rsidRDefault="00C976AD" w14:paraId="1C4633F5" w14:textId="77777777">
          <w:pPr>
            <w:pStyle w:val="sccodifiedsection"/>
          </w:pPr>
          <w:r w:rsidRPr="00D2541A">
            <w:rPr>
              <w:rStyle w:val="scinsert"/>
            </w:rPr>
            <w:tab/>
          </w:r>
          <w:r w:rsidRPr="00D2541A">
            <w:rPr>
              <w:rStyle w:val="scinsert"/>
            </w:rPr>
            <w:tab/>
          </w:r>
          <w:bookmarkStart w:name="ss_T16C17N500S4_lv2_379e0616bI" w:id="2"/>
          <w:r w:rsidRPr="00D2541A">
            <w:rPr>
              <w:rStyle w:val="scinsert"/>
            </w:rPr>
            <w:t>(</w:t>
          </w:r>
          <w:bookmarkEnd w:id="2"/>
          <w:r w:rsidRPr="00D2541A">
            <w:rPr>
              <w:rStyle w:val="scinsert"/>
            </w:rPr>
            <w:t>4) In lieu of the fine and suspension of a retail license</w:t>
          </w:r>
          <w:r>
            <w:rPr>
              <w:rStyle w:val="scinsert"/>
            </w:rPr>
            <w:t xml:space="preserve"> for the purposes of selling or distributing tobacco products</w:t>
          </w:r>
          <w:r w:rsidRPr="00D2541A">
            <w:rPr>
              <w:rStyle w:val="scinsert"/>
            </w:rPr>
            <w:t xml:space="preserve">, the court may require the tobacco retailer or tobacco retail establishment’s </w:t>
          </w:r>
          <w:r w:rsidRPr="00D2541A">
            <w:rPr>
              <w:rStyle w:val="scinsert"/>
            </w:rPr>
            <w:lastRenderedPageBreak/>
            <w:t xml:space="preserve">employees, at the expense of the tobacco retailer or tobacco retail establishment, to successfully complete a Department of Alcohol and Other Drug Abuse Services approved merchant tobacco enforcement education program. </w:t>
          </w:r>
        </w:p>
        <w:p w:rsidR="00C976AD" w:rsidP="00D2541A" w:rsidRDefault="00C976AD" w14:paraId="4C43FF0B" w14:textId="77777777">
          <w:pPr>
            <w:pStyle w:val="sccodifiedsection"/>
          </w:pPr>
          <w:r w:rsidRPr="00D2541A">
            <w:rPr>
              <w:rStyle w:val="scinsert"/>
            </w:rPr>
            <w:tab/>
          </w:r>
          <w:r w:rsidRPr="00D2541A">
            <w:rPr>
              <w:rStyle w:val="scinsert"/>
            </w:rPr>
            <w:tab/>
          </w:r>
          <w:bookmarkStart w:name="ss_T16C17N500S5_lv2_ef8cd6420I" w:id="3"/>
          <w:r w:rsidRPr="00D2541A">
            <w:rPr>
              <w:rStyle w:val="scinsert"/>
            </w:rPr>
            <w:t>(</w:t>
          </w:r>
          <w:bookmarkEnd w:id="3"/>
          <w:r w:rsidRPr="00D2541A">
            <w:rPr>
              <w:rStyle w:val="scinsert"/>
            </w:rPr>
            <w:t xml:space="preserve">5) </w:t>
          </w:r>
          <w:r w:rsidRPr="00D2541A">
            <w:t xml:space="preserve">Failure </w:t>
          </w:r>
          <w:r w:rsidRPr="00D2541A">
            <w:rPr>
              <w:rStyle w:val="scstrike"/>
            </w:rPr>
            <w:t xml:space="preserve">of an individual </w:t>
          </w:r>
          <w:r w:rsidRPr="00D2541A">
            <w:t>to require identification for the purpose of verifying a person's age is prima facie evidence of a violation of this section.</w:t>
          </w:r>
        </w:p>
      </w:sdtContent>
    </w:sdt>
    <w:p w:rsidRPr="00C976AD" w:rsidR="00C976AD" w:rsidP="00C976AD" w:rsidRDefault="00C976AD" w14:paraId="679C15F2" w14:textId="77777777">
      <w:pPr>
        <w:pStyle w:val="scamendlanginstruction"/>
        <w:spacing w:before="0" w:after="0" w:line="360" w:lineRule="auto"/>
        <w:rPr>
          <w:sz w:val="22"/>
          <w:szCs w:val="22"/>
        </w:rPr>
      </w:pPr>
      <w:bookmarkStart w:name="instruction_4a5891be2" w:id="4"/>
      <w:bookmarkEnd w:id="1"/>
      <w:r w:rsidRPr="00C976AD">
        <w:rPr>
          <w:sz w:val="22"/>
          <w:szCs w:val="22"/>
        </w:rPr>
        <w:t xml:space="preserve">Amend the bill further, SECTION </w:t>
      </w:r>
      <w:proofErr w:type="spellStart"/>
      <w:r w:rsidRPr="00C976AD">
        <w:rPr>
          <w:sz w:val="22"/>
          <w:szCs w:val="22"/>
        </w:rPr>
        <w:t>1.A</w:t>
      </w:r>
      <w:proofErr w:type="spellEnd"/>
      <w:r w:rsidRPr="00C976AD">
        <w:rPr>
          <w:sz w:val="22"/>
          <w:szCs w:val="22"/>
        </w:rPr>
        <w:t>., by striking Section 16-17-500(F)(1)(b) and inserting:</w:t>
      </w:r>
    </w:p>
    <w:sdt>
      <w:sdtPr>
        <w:alias w:val="Cannot be edited"/>
        <w:tag w:val="Cannot be edited"/>
        <w:id w:val="-1031328719"/>
        <w:lock w:val="sdtContentLocked"/>
        <w:placeholder>
          <w:docPart w:val="BF357D7C56B14CD6A24F7598861CCA79"/>
        </w:placeholder>
      </w:sdtPr>
      <w:sdtEndPr/>
      <w:sdtContent>
        <w:p w:rsidR="00C976AD" w:rsidP="00D2541A" w:rsidRDefault="00C976AD" w14:paraId="6A02D3A8" w14:textId="77777777">
          <w:pPr>
            <w:pStyle w:val="sccodifiedsection"/>
          </w:pPr>
          <w:r w:rsidRPr="00D2541A">
            <w:tab/>
          </w:r>
          <w:r w:rsidRPr="00D2541A">
            <w:tab/>
          </w:r>
          <w:r w:rsidRPr="00D2541A">
            <w:tab/>
            <w:t xml:space="preserve">(b) A minor under the age of eighteen years is prohibited from entering a </w:t>
          </w:r>
          <w:r w:rsidRPr="00D2541A">
            <w:rPr>
              <w:rStyle w:val="scinsert"/>
            </w:rPr>
            <w:t xml:space="preserve">tobacco </w:t>
          </w:r>
          <w:r w:rsidRPr="00D2541A">
            <w:t>retail establishment that has as its primary purpose the sale of tobacco products</w:t>
          </w:r>
          <w:r w:rsidRPr="00D2541A">
            <w:rPr>
              <w:rStyle w:val="scstrike"/>
            </w:rPr>
            <w:t>, alternative nicotine products, or both,</w:t>
          </w:r>
          <w:r w:rsidRPr="00D2541A">
            <w:t xml:space="preserve"> unless the minor is actively supervised and accompanied by an adult.</w:t>
          </w:r>
        </w:p>
      </w:sdtContent>
    </w:sdt>
    <w:p w:rsidRPr="00C976AD" w:rsidR="00C976AD" w:rsidP="00C976AD" w:rsidRDefault="00C976AD" w14:paraId="097EBFB5" w14:textId="77777777">
      <w:pPr>
        <w:pStyle w:val="scamendlanginstruction"/>
        <w:spacing w:before="0" w:after="0" w:line="360" w:lineRule="auto"/>
        <w:rPr>
          <w:sz w:val="22"/>
          <w:szCs w:val="22"/>
        </w:rPr>
      </w:pPr>
      <w:bookmarkStart w:name="instruction_fc1f28058" w:id="5"/>
      <w:bookmarkEnd w:id="4"/>
      <w:r w:rsidRPr="00C976AD">
        <w:rPr>
          <w:sz w:val="22"/>
          <w:szCs w:val="22"/>
        </w:rPr>
        <w:t xml:space="preserve">Amend the bill further, SECTION </w:t>
      </w:r>
      <w:proofErr w:type="spellStart"/>
      <w:r w:rsidRPr="00C976AD">
        <w:rPr>
          <w:sz w:val="22"/>
          <w:szCs w:val="22"/>
        </w:rPr>
        <w:t>1.A</w:t>
      </w:r>
      <w:proofErr w:type="spellEnd"/>
      <w:r w:rsidRPr="00C976AD">
        <w:rPr>
          <w:sz w:val="22"/>
          <w:szCs w:val="22"/>
        </w:rPr>
        <w:t>., by striking Section 16-17-500(F)(2) and (3) and inserting:</w:t>
      </w:r>
    </w:p>
    <w:sdt>
      <w:sdtPr>
        <w:alias w:val="Cannot be edited"/>
        <w:tag w:val="Cannot be edited"/>
        <w:id w:val="-1746253350"/>
        <w:lock w:val="sdtContentLocked"/>
        <w:placeholder>
          <w:docPart w:val="BF357D7C56B14CD6A24F7598861CCA79"/>
        </w:placeholder>
      </w:sdtPr>
      <w:sdtEndPr/>
      <w:sdtContent>
        <w:p w:rsidRPr="00D2541A" w:rsidR="00C976AD" w:rsidP="00D2541A" w:rsidRDefault="00C976AD" w14:paraId="5E8D36E7" w14:textId="77777777">
          <w:pPr>
            <w:pStyle w:val="sccodifiedsection"/>
          </w:pPr>
          <w:r w:rsidRPr="00D2541A">
            <w:tab/>
          </w:r>
          <w:r w:rsidRPr="00D2541A">
            <w:tab/>
            <w:t xml:space="preserve">(2) A minor who knowingly </w:t>
          </w:r>
          <w:r w:rsidRPr="00D2541A">
            <w:rPr>
              <w:rStyle w:val="scstrike"/>
            </w:rPr>
            <w:t>violates a provision of item (1) in person, by agent, or in any other way</w:t>
          </w:r>
          <w:r w:rsidRPr="00D2541A">
            <w:rPr>
              <w:rStyle w:val="scinsert"/>
            </w:rPr>
            <w:t xml:space="preserve"> misrepresents his age to purchase or attempt to purchase a tobacco product</w:t>
          </w:r>
          <w:r w:rsidRPr="00D2541A">
            <w:t xml:space="preserve"> commits a noncriminal offense and is subject to a civil fine of twenty-five dollars.</w:t>
          </w:r>
          <w:r w:rsidRPr="00D2541A">
            <w:rPr>
              <w:rStyle w:val="scstrike"/>
            </w:rPr>
            <w:t xml:space="preserve"> The civil fine is subject to all applicable court costs, assessments, and surcharges.</w:t>
          </w:r>
        </w:p>
        <w:p w:rsidR="00C976AD" w:rsidP="00D2541A" w:rsidRDefault="00C976AD" w14:paraId="6A8025F0" w14:textId="77777777">
          <w:pPr>
            <w:pStyle w:val="sccodifiedsection"/>
          </w:pPr>
          <w:r w:rsidRPr="00D2541A">
            <w:tab/>
          </w:r>
          <w:r w:rsidRPr="00D2541A">
            <w:tab/>
            <w:t xml:space="preserve">(3) In lieu of the civil fine, </w:t>
          </w:r>
          <w:r w:rsidRPr="00D2541A">
            <w:rPr>
              <w:rStyle w:val="scstrike"/>
            </w:rPr>
            <w:t>The</w:t>
          </w:r>
          <w:r w:rsidRPr="00D2541A">
            <w:rPr>
              <w:rStyle w:val="scinsert"/>
            </w:rPr>
            <w:t>the</w:t>
          </w:r>
          <w:r w:rsidRPr="00D2541A">
            <w:t xml:space="preserve"> court may require a minor to successfully complete a Department of Health and Environmental Control approved smoking cessation or tobacco prevention program,</w:t>
          </w:r>
          <w:r w:rsidRPr="00D2541A">
            <w:rPr>
              <w:rStyle w:val="scinsert"/>
            </w:rPr>
            <w:t xml:space="preserve"> a South Carolina Department of Alcohol and Other Drug Abuse Services tobacco prevention program </w:t>
          </w:r>
          <w:r w:rsidRPr="00D2541A">
            <w:t>or to perform not more than five hours of community service for a charitable institution.</w:t>
          </w:r>
        </w:p>
      </w:sdtContent>
    </w:sdt>
    <w:p w:rsidRPr="00C976AD" w:rsidR="00C976AD" w:rsidP="00C976AD" w:rsidRDefault="00C976AD" w14:paraId="513C6937" w14:textId="77777777">
      <w:pPr>
        <w:pStyle w:val="scamendlanginstruction"/>
        <w:spacing w:before="0" w:after="0" w:line="360" w:lineRule="auto"/>
        <w:rPr>
          <w:sz w:val="22"/>
          <w:szCs w:val="22"/>
        </w:rPr>
      </w:pPr>
      <w:bookmarkStart w:name="instruction_d702f294a" w:id="6"/>
      <w:bookmarkEnd w:id="5"/>
      <w:r w:rsidRPr="00C976AD">
        <w:rPr>
          <w:sz w:val="22"/>
          <w:szCs w:val="22"/>
        </w:rPr>
        <w:t xml:space="preserve">Amend the bill further, SECTION </w:t>
      </w:r>
      <w:proofErr w:type="spellStart"/>
      <w:r w:rsidRPr="00C976AD">
        <w:rPr>
          <w:sz w:val="22"/>
          <w:szCs w:val="22"/>
        </w:rPr>
        <w:t>1.A</w:t>
      </w:r>
      <w:proofErr w:type="spellEnd"/>
      <w:r w:rsidRPr="00C976AD">
        <w:rPr>
          <w:sz w:val="22"/>
          <w:szCs w:val="22"/>
        </w:rPr>
        <w:t>., by striking Section 16-17-500(F)</w:t>
      </w:r>
      <w:bookmarkStart w:name="ss_T16C17N500S6_lv2_9827ecc17I" w:id="7"/>
      <w:r w:rsidRPr="00C976AD">
        <w:rPr>
          <w:rStyle w:val="scstrike"/>
          <w:sz w:val="22"/>
          <w:szCs w:val="22"/>
        </w:rPr>
        <w:t>(</w:t>
      </w:r>
      <w:bookmarkEnd w:id="7"/>
      <w:r w:rsidRPr="00C976AD">
        <w:rPr>
          <w:rStyle w:val="scstrike"/>
          <w:sz w:val="22"/>
          <w:szCs w:val="22"/>
        </w:rPr>
        <w:t>7)</w:t>
      </w:r>
      <w:r w:rsidRPr="00C976AD">
        <w:rPr>
          <w:sz w:val="22"/>
          <w:szCs w:val="22"/>
        </w:rPr>
        <w:t xml:space="preserve"> and inserting:</w:t>
      </w:r>
    </w:p>
    <w:sdt>
      <w:sdtPr>
        <w:alias w:val="Cannot be edited"/>
        <w:tag w:val="Cannot be edited"/>
        <w:id w:val="-995113470"/>
        <w:lock w:val="sdtContentLocked"/>
        <w:placeholder>
          <w:docPart w:val="BF357D7C56B14CD6A24F7598861CCA79"/>
        </w:placeholder>
      </w:sdtPr>
      <w:sdtEndPr>
        <w:rPr>
          <w:rStyle w:val="scstrike"/>
          <w:strike/>
        </w:rPr>
      </w:sdtEndPr>
      <w:sdtContent>
        <w:p w:rsidR="00C976AD" w:rsidP="00D2541A" w:rsidRDefault="00C976AD" w14:paraId="159D3495" w14:textId="77777777">
          <w:pPr>
            <w:pStyle w:val="sccodifiedsection"/>
            <w:rPr>
              <w:rStyle w:val="scstrike"/>
            </w:rPr>
          </w:pPr>
          <w:r w:rsidRPr="00D2541A">
            <w:tab/>
          </w:r>
          <w:r w:rsidRPr="00D2541A">
            <w:tab/>
          </w:r>
          <w:r w:rsidRPr="00D2541A">
            <w:rPr>
              <w:rStyle w:val="scstrike"/>
            </w:rPr>
            <w:t>(7)</w:t>
          </w:r>
          <w:r w:rsidRPr="00D2541A">
            <w:rPr>
              <w:rStyle w:val="scinsert"/>
            </w:rPr>
            <w:t>(6)</w:t>
          </w:r>
          <w:r w:rsidRPr="00D2541A">
            <w:t xml:space="preserve"> The uniform traffic ticket, established pursuant to Section 56-7-10, may be used by law enforcement officers for a violation of this subsection</w:t>
          </w:r>
          <w:r w:rsidRPr="00D2541A">
            <w:rPr>
              <w:rStyle w:val="scinsert"/>
            </w:rPr>
            <w:t>, including civil penalties and warnings</w:t>
          </w:r>
          <w:r w:rsidRPr="00D2541A">
            <w:t xml:space="preserve">. A law enforcement officer issuing a uniform traffic ticket pursuant to this subsection must immediately seize the tobacco product or alternative nicotine product. </w:t>
          </w:r>
          <w:r w:rsidRPr="00D2541A">
            <w:rPr>
              <w:rStyle w:val="scstrike"/>
            </w:rPr>
            <w:t>The law enforcement officer also must notify a minor's parent, guardian, or custodian of the minor's offense, if reasonable, within ten days of the issuance of the uniform traffic ticket.</w:t>
          </w:r>
        </w:p>
      </w:sdtContent>
    </w:sdt>
    <w:p w:rsidRPr="00C976AD" w:rsidR="00C976AD" w:rsidP="00C976AD" w:rsidRDefault="00C976AD" w14:paraId="4AF6E430" w14:textId="77777777">
      <w:pPr>
        <w:pStyle w:val="scamendlanginstruction"/>
        <w:spacing w:before="0" w:after="0" w:line="360" w:lineRule="auto"/>
        <w:rPr>
          <w:sz w:val="22"/>
          <w:szCs w:val="22"/>
        </w:rPr>
      </w:pPr>
      <w:bookmarkStart w:name="instruction_1e2e64549" w:id="8"/>
      <w:bookmarkEnd w:id="6"/>
      <w:r w:rsidRPr="00C976AD">
        <w:rPr>
          <w:sz w:val="22"/>
          <w:szCs w:val="22"/>
        </w:rPr>
        <w:t xml:space="preserve">Amend the bill further, SECTION </w:t>
      </w:r>
      <w:proofErr w:type="spellStart"/>
      <w:r w:rsidRPr="00C976AD">
        <w:rPr>
          <w:sz w:val="22"/>
          <w:szCs w:val="22"/>
        </w:rPr>
        <w:t>1.A</w:t>
      </w:r>
      <w:proofErr w:type="spellEnd"/>
      <w:r w:rsidRPr="00C976AD">
        <w:rPr>
          <w:sz w:val="22"/>
          <w:szCs w:val="22"/>
        </w:rPr>
        <w:t>., by striking Section 16-17-500(H) and inserting:</w:t>
      </w:r>
    </w:p>
    <w:p w:rsidR="00C976AD" w:rsidP="00D2541A" w:rsidRDefault="00C976AD" w14:paraId="7C9CD7C8" w14:textId="7B531E63">
      <w:pPr>
        <w:pStyle w:val="sccodifiedsection"/>
      </w:pPr>
      <w:r w:rsidRPr="00D2541A">
        <w:tab/>
        <w:t xml:space="preserve">(H) Jurisdiction to hear a violation of this section is vested exclusively in the municipal court and the </w:t>
      </w:r>
      <w:proofErr w:type="gramStart"/>
      <w:r w:rsidRPr="00D2541A">
        <w:t>magistrates</w:t>
      </w:r>
      <w:proofErr w:type="gramEnd"/>
      <w:r w:rsidRPr="00D2541A">
        <w:t xml:space="preserve"> court. A hearing pursuant to subsection (F) must be placed on the</w:t>
      </w:r>
      <w:r w:rsidRPr="00D2541A">
        <w:rPr>
          <w:rStyle w:val="scinsert"/>
        </w:rPr>
        <w:t xml:space="preserve"> municipal or </w:t>
      </w:r>
      <w:proofErr w:type="gramStart"/>
      <w:r w:rsidRPr="00D2541A">
        <w:rPr>
          <w:rStyle w:val="scinsert"/>
        </w:rPr>
        <w:t>magistrates</w:t>
      </w:r>
      <w:proofErr w:type="gramEnd"/>
      <w:r w:rsidRPr="00D2541A">
        <w:t xml:space="preserve"> court's appropriate docket for traffic violations, and not on the court's docket for civil matters.</w:t>
      </w:r>
      <w:r w:rsidRPr="00D2541A">
        <w:rPr>
          <w:rStyle w:val="scinsert"/>
        </w:rPr>
        <w:t xml:space="preserve"> For the purposes of contesting the suspension of a retail license under </w:t>
      </w:r>
      <w:r w:rsidR="00202AE9">
        <w:rPr>
          <w:rStyle w:val="scinsert"/>
        </w:rPr>
        <w:t xml:space="preserve">subsection </w:t>
      </w:r>
      <w:r w:rsidRPr="00D2541A">
        <w:rPr>
          <w:rStyle w:val="scinsert"/>
        </w:rPr>
        <w:t>(E)(3), the jurisdiction is vested in the South Carolina Administrative Law Court.</w:t>
      </w:r>
    </w:p>
    <w:p w:rsidRPr="00C976AD" w:rsidR="00C976AD" w:rsidP="00C976AD" w:rsidRDefault="00C976AD" w14:paraId="280F0566" w14:textId="77777777">
      <w:pPr>
        <w:pStyle w:val="scamendlanginstruction"/>
        <w:spacing w:before="0" w:after="0" w:line="360" w:lineRule="auto"/>
        <w:rPr>
          <w:sz w:val="22"/>
          <w:szCs w:val="22"/>
        </w:rPr>
      </w:pPr>
      <w:bookmarkStart w:name="instruction_b6e55f16d" w:id="9"/>
      <w:bookmarkEnd w:id="8"/>
      <w:r w:rsidRPr="00C976AD">
        <w:rPr>
          <w:sz w:val="22"/>
          <w:szCs w:val="22"/>
        </w:rPr>
        <w:t xml:space="preserve">Amend the bill further, SECTION </w:t>
      </w:r>
      <w:proofErr w:type="spellStart"/>
      <w:r w:rsidRPr="00C976AD">
        <w:rPr>
          <w:sz w:val="22"/>
          <w:szCs w:val="22"/>
        </w:rPr>
        <w:t>1.A</w:t>
      </w:r>
      <w:proofErr w:type="spellEnd"/>
      <w:r w:rsidRPr="00C976AD">
        <w:rPr>
          <w:sz w:val="22"/>
          <w:szCs w:val="22"/>
        </w:rPr>
        <w:t>., by striking Section 16-17-500(J)(1) and inserting:</w:t>
      </w:r>
    </w:p>
    <w:sdt>
      <w:sdtPr>
        <w:alias w:val="Cannot be edited"/>
        <w:tag w:val="Cannot be edited"/>
        <w:id w:val="2067220300"/>
        <w:lock w:val="sdtContentLocked"/>
        <w:placeholder>
          <w:docPart w:val="BF357D7C56B14CD6A24F7598861CCA79"/>
        </w:placeholder>
      </w:sdtPr>
      <w:sdtEndPr/>
      <w:sdtContent>
        <w:p w:rsidR="00C976AD" w:rsidP="00D2541A" w:rsidRDefault="00C976AD" w14:paraId="634EE9B4" w14:textId="77777777">
          <w:pPr>
            <w:pStyle w:val="sccodifiedsection"/>
          </w:pPr>
          <w:r w:rsidRPr="00D2541A">
            <w:tab/>
            <w:t xml:space="preserve">(J)(1) A </w:t>
          </w:r>
          <w:r w:rsidRPr="00D2541A">
            <w:rPr>
              <w:rStyle w:val="scinsert"/>
            </w:rPr>
            <w:t xml:space="preserve">tobacco </w:t>
          </w:r>
          <w:r w:rsidRPr="00D2541A">
            <w:t>retail establishment that has as its primary purpose the sale of tobacco products</w:t>
          </w:r>
          <w:r w:rsidRPr="00D2541A">
            <w:rPr>
              <w:rStyle w:val="scstrike"/>
            </w:rPr>
            <w:t>, alternative nicotine products, or both,</w:t>
          </w:r>
          <w:r w:rsidRPr="00D2541A">
            <w:t xml:space="preserve"> must prohibit minors under the age of eighteen years of age from entering the </w:t>
          </w:r>
          <w:r w:rsidRPr="00D2541A">
            <w:rPr>
              <w:rStyle w:val="scinsert"/>
            </w:rPr>
            <w:t xml:space="preserve">tobacco </w:t>
          </w:r>
          <w:r w:rsidRPr="00D2541A">
            <w:t xml:space="preserve">retail establishment, unless the minor is actively supervised and accompanied by an adult, and shall determine whether a person is at least eighteen years by requiring proper proof of </w:t>
          </w:r>
          <w:r w:rsidRPr="00D2541A">
            <w:lastRenderedPageBreak/>
            <w:t xml:space="preserve">age in accordance with subsection (B), prior to the </w:t>
          </w:r>
          <w:r w:rsidRPr="00D2541A">
            <w:rPr>
              <w:rStyle w:val="scstrike"/>
            </w:rPr>
            <w:t>purchase</w:t>
          </w:r>
          <w:r w:rsidRPr="00D2541A">
            <w:rPr>
              <w:rStyle w:val="scinsert"/>
            </w:rPr>
            <w:t xml:space="preserve"> sale</w:t>
          </w:r>
          <w:r w:rsidRPr="00D2541A">
            <w:t xml:space="preserve"> of a tobacco </w:t>
          </w:r>
          <w:r w:rsidRPr="00D2541A">
            <w:rPr>
              <w:rStyle w:val="scstrike"/>
            </w:rPr>
            <w:t xml:space="preserve">or alternative nicotine </w:t>
          </w:r>
          <w:r w:rsidRPr="00D2541A">
            <w:t>product.</w:t>
          </w:r>
        </w:p>
      </w:sdtContent>
    </w:sdt>
    <w:p w:rsidRPr="00C976AD" w:rsidR="00C976AD" w:rsidP="00C976AD" w:rsidRDefault="00C976AD" w14:paraId="65687B73" w14:textId="77777777">
      <w:pPr>
        <w:pStyle w:val="scamendlanginstruction"/>
        <w:spacing w:before="0" w:after="0" w:line="360" w:lineRule="auto"/>
        <w:rPr>
          <w:sz w:val="22"/>
          <w:szCs w:val="22"/>
        </w:rPr>
      </w:pPr>
      <w:bookmarkStart w:name="instruction_b8f0cc1ae" w:id="10"/>
      <w:bookmarkEnd w:id="9"/>
      <w:r w:rsidRPr="00C976AD">
        <w:rPr>
          <w:sz w:val="22"/>
          <w:szCs w:val="22"/>
        </w:rPr>
        <w:t xml:space="preserve">Amend the bill further, SECTION </w:t>
      </w:r>
      <w:proofErr w:type="spellStart"/>
      <w:r w:rsidRPr="00C976AD">
        <w:rPr>
          <w:sz w:val="22"/>
          <w:szCs w:val="22"/>
        </w:rPr>
        <w:t>1.A</w:t>
      </w:r>
      <w:proofErr w:type="spellEnd"/>
      <w:r w:rsidRPr="00C976AD">
        <w:rPr>
          <w:sz w:val="22"/>
          <w:szCs w:val="22"/>
        </w:rPr>
        <w:t>., by striking Section 16-17-500(J)(2)(a) and inserting:</w:t>
      </w:r>
    </w:p>
    <w:sdt>
      <w:sdtPr>
        <w:alias w:val="Cannot be edited"/>
        <w:tag w:val="Cannot be edited"/>
        <w:id w:val="2029515574"/>
        <w:lock w:val="sdtContentLocked"/>
        <w:placeholder>
          <w:docPart w:val="BF357D7C56B14CD6A24F7598861CCA79"/>
        </w:placeholder>
      </w:sdtPr>
      <w:sdtEndPr/>
      <w:sdtContent>
        <w:p w:rsidR="00C976AD" w:rsidP="00D2541A" w:rsidRDefault="00C976AD" w14:paraId="7454DB8B" w14:textId="77777777">
          <w:pPr>
            <w:pStyle w:val="sccodifiedsection"/>
          </w:pPr>
          <w:r w:rsidRPr="00D2541A">
            <w:tab/>
          </w:r>
          <w:r w:rsidRPr="00D2541A">
            <w:tab/>
          </w:r>
          <w:r w:rsidRPr="00D2541A">
            <w:tab/>
            <w:t xml:space="preserve">(a) a sign in boldface type that states “NOTICE:  It is unlawful for a person under eighteen years of age to enter this store, unless the minor is actively supervised and accompanied by an adult. Age will be verified prior to </w:t>
          </w:r>
          <w:r w:rsidRPr="00D2541A">
            <w:rPr>
              <w:rStyle w:val="scstrike"/>
            </w:rPr>
            <w:t xml:space="preserve">purchase </w:t>
          </w:r>
          <w:r w:rsidRPr="00D2541A">
            <w:rPr>
              <w:rStyle w:val="scinsert"/>
            </w:rPr>
            <w:t>sale</w:t>
          </w:r>
          <w:r w:rsidRPr="00D2541A">
            <w:t>.”;</w:t>
          </w:r>
        </w:p>
      </w:sdtContent>
    </w:sdt>
    <w:p w:rsidRPr="00C976AD" w:rsidR="00C976AD" w:rsidP="00C976AD" w:rsidRDefault="00C976AD" w14:paraId="76774B7E" w14:textId="77777777">
      <w:pPr>
        <w:pStyle w:val="scamendlanginstruction"/>
        <w:spacing w:before="0" w:after="0" w:line="360" w:lineRule="auto"/>
        <w:rPr>
          <w:sz w:val="22"/>
          <w:szCs w:val="22"/>
        </w:rPr>
      </w:pPr>
      <w:bookmarkStart w:name="instruction_28e175784" w:id="11"/>
      <w:bookmarkEnd w:id="10"/>
      <w:r w:rsidRPr="00C976AD">
        <w:rPr>
          <w:sz w:val="22"/>
          <w:szCs w:val="22"/>
        </w:rPr>
        <w:t xml:space="preserve">Amend the bill further, SECTION </w:t>
      </w:r>
      <w:proofErr w:type="spellStart"/>
      <w:r w:rsidRPr="00C976AD">
        <w:rPr>
          <w:sz w:val="22"/>
          <w:szCs w:val="22"/>
        </w:rPr>
        <w:t>1.A</w:t>
      </w:r>
      <w:proofErr w:type="spellEnd"/>
      <w:r w:rsidRPr="00C976AD">
        <w:rPr>
          <w:sz w:val="22"/>
          <w:szCs w:val="22"/>
        </w:rPr>
        <w:t>., by striking Section 16-17-500(K)</w:t>
      </w:r>
      <w:r w:rsidRPr="00C976AD">
        <w:rPr>
          <w:rStyle w:val="scinsert"/>
          <w:sz w:val="22"/>
          <w:szCs w:val="22"/>
        </w:rPr>
        <w:t>(1)</w:t>
      </w:r>
      <w:r w:rsidRPr="00C976AD">
        <w:rPr>
          <w:sz w:val="22"/>
          <w:szCs w:val="22"/>
        </w:rPr>
        <w:t xml:space="preserve">, </w:t>
      </w:r>
      <w:r w:rsidRPr="00C976AD">
        <w:rPr>
          <w:rStyle w:val="scinsert"/>
          <w:sz w:val="22"/>
          <w:szCs w:val="22"/>
        </w:rPr>
        <w:t>(2)</w:t>
      </w:r>
      <w:r w:rsidRPr="00C976AD">
        <w:rPr>
          <w:sz w:val="22"/>
          <w:szCs w:val="22"/>
        </w:rPr>
        <w:t xml:space="preserve">, and </w:t>
      </w:r>
      <w:r w:rsidRPr="00C976AD">
        <w:rPr>
          <w:rStyle w:val="scinsert"/>
          <w:sz w:val="22"/>
          <w:szCs w:val="22"/>
        </w:rPr>
        <w:t>(3)</w:t>
      </w:r>
      <w:r w:rsidRPr="00C976AD">
        <w:rPr>
          <w:sz w:val="22"/>
          <w:szCs w:val="22"/>
        </w:rPr>
        <w:t xml:space="preserve"> and </w:t>
      </w:r>
      <w:r w:rsidRPr="00C976AD">
        <w:rPr>
          <w:sz w:val="22"/>
          <w:szCs w:val="22"/>
          <w:u w:val="single"/>
        </w:rPr>
        <w:t>(L)</w:t>
      </w:r>
      <w:r w:rsidRPr="00C976AD">
        <w:rPr>
          <w:sz w:val="22"/>
          <w:szCs w:val="22"/>
        </w:rPr>
        <w:t xml:space="preserve"> and inserting:</w:t>
      </w:r>
    </w:p>
    <w:sdt>
      <w:sdtPr>
        <w:rPr>
          <w:rStyle w:val="scinsert"/>
        </w:rPr>
        <w:alias w:val="Cannot be edited"/>
        <w:tag w:val="Cannot be edited"/>
        <w:id w:val="-1409155128"/>
        <w:lock w:val="sdtContentLocked"/>
        <w:placeholder>
          <w:docPart w:val="130E92C7EA1D410C986AAACC59DF1046"/>
        </w:placeholder>
      </w:sdtPr>
      <w:sdtEndPr>
        <w:rPr>
          <w:rStyle w:val="DefaultParagraphFont"/>
          <w:u w:val="none"/>
        </w:rPr>
      </w:sdtEndPr>
      <w:sdtContent>
        <w:p w:rsidRPr="00BA2065" w:rsidR="00C976AD" w:rsidP="00D2541A" w:rsidRDefault="00C976AD" w14:paraId="59982578" w14:textId="77777777">
          <w:pPr>
            <w:pStyle w:val="sccodifiedsection"/>
            <w:rPr>
              <w:rStyle w:val="scinsert"/>
            </w:rPr>
          </w:pPr>
          <w:r w:rsidRPr="00981000">
            <w:rPr>
              <w:rStyle w:val="scinsert"/>
            </w:rPr>
            <w:t>(K)</w:t>
          </w:r>
          <w:r w:rsidRPr="009957D0">
            <w:rPr>
              <w:rStyle w:val="scinsert"/>
            </w:rPr>
            <w:t xml:space="preserve"> </w:t>
          </w:r>
          <w:r w:rsidRPr="00D2541A">
            <w:t>Notwithstanding any other provision of law, a violation of this section does not violate the terms and conditions of an establishment's beer and wine permit and is not grounds for revocation or suspension of a beer and wine permit.</w:t>
          </w:r>
        </w:p>
      </w:sdtContent>
    </w:sdt>
    <w:p w:rsidRPr="00C976AD" w:rsidR="00C976AD" w:rsidP="00C976AD" w:rsidRDefault="00C976AD" w14:paraId="3CE260CF" w14:textId="77777777">
      <w:pPr>
        <w:pStyle w:val="scamendlanginstruction"/>
        <w:spacing w:before="0" w:after="0" w:line="360" w:lineRule="auto"/>
        <w:rPr>
          <w:sz w:val="22"/>
          <w:szCs w:val="22"/>
        </w:rPr>
      </w:pPr>
      <w:bookmarkStart w:name="instruction_c3cc8c5ba" w:id="12"/>
      <w:bookmarkEnd w:id="11"/>
      <w:r w:rsidRPr="00C976AD">
        <w:rPr>
          <w:sz w:val="22"/>
          <w:szCs w:val="22"/>
        </w:rPr>
        <w:t xml:space="preserve">Amend the bill further, SECTION </w:t>
      </w:r>
      <w:proofErr w:type="spellStart"/>
      <w:r w:rsidRPr="00C976AD">
        <w:rPr>
          <w:sz w:val="22"/>
          <w:szCs w:val="22"/>
        </w:rPr>
        <w:t>1.A</w:t>
      </w:r>
      <w:proofErr w:type="spellEnd"/>
      <w:r w:rsidRPr="00C976AD">
        <w:rPr>
          <w:sz w:val="22"/>
          <w:szCs w:val="22"/>
        </w:rPr>
        <w:t>., Section 16-17-502, by adding a subsection to read:</w:t>
      </w:r>
    </w:p>
    <w:sdt>
      <w:sdtPr>
        <w:alias w:val="Cannot be edited"/>
        <w:tag w:val="Cannot be edited"/>
        <w:id w:val="-1476143653"/>
        <w:lock w:val="sdtContentLocked"/>
        <w:placeholder>
          <w:docPart w:val="BF357D7C56B14CD6A24F7598861CCA79"/>
        </w:placeholder>
      </w:sdtPr>
      <w:sdtEndPr/>
      <w:sdtContent>
        <w:p w:rsidR="00C976AD" w:rsidP="00D2541A" w:rsidRDefault="00C976AD" w14:paraId="53A8B479" w14:textId="77777777">
          <w:pPr>
            <w:pStyle w:val="sccodifiedsection"/>
          </w:pPr>
          <w:r w:rsidRPr="00D2541A">
            <w:rPr>
              <w:rStyle w:val="scinsert"/>
            </w:rPr>
            <w:tab/>
          </w:r>
          <w:bookmarkStart w:name="ss_T16C17N502SD_lv1_9f30bf8abI" w:id="13"/>
          <w:r w:rsidRPr="00D2541A">
            <w:rPr>
              <w:rStyle w:val="scinsert"/>
            </w:rPr>
            <w:t>(</w:t>
          </w:r>
          <w:bookmarkEnd w:id="13"/>
          <w:r w:rsidRPr="00D2541A">
            <w:rPr>
              <w:rStyle w:val="scinsert"/>
            </w:rPr>
            <w:t>D) A tobacco retail establishment violating this section is subject to administrative penalties as provided in Section 16-17-500(E)(3).</w:t>
          </w:r>
        </w:p>
      </w:sdtContent>
    </w:sdt>
    <w:p w:rsidRPr="00C976AD" w:rsidR="00C976AD" w:rsidP="00C976AD" w:rsidRDefault="00C976AD" w14:paraId="0A20668B" w14:textId="77777777">
      <w:pPr>
        <w:pStyle w:val="scamendlanginstruction"/>
        <w:spacing w:before="0" w:after="0" w:line="360" w:lineRule="auto"/>
        <w:rPr>
          <w:sz w:val="22"/>
          <w:szCs w:val="22"/>
        </w:rPr>
      </w:pPr>
      <w:bookmarkStart w:name="instruction_90430dd6e" w:id="14"/>
      <w:bookmarkEnd w:id="12"/>
      <w:r w:rsidRPr="00C976AD">
        <w:rPr>
          <w:sz w:val="22"/>
          <w:szCs w:val="22"/>
        </w:rPr>
        <w:t xml:space="preserve">Amend the bill further, SECTION </w:t>
      </w:r>
      <w:proofErr w:type="spellStart"/>
      <w:r w:rsidRPr="00C976AD">
        <w:rPr>
          <w:sz w:val="22"/>
          <w:szCs w:val="22"/>
        </w:rPr>
        <w:t>1.A</w:t>
      </w:r>
      <w:proofErr w:type="spellEnd"/>
      <w:r w:rsidRPr="00C976AD">
        <w:rPr>
          <w:sz w:val="22"/>
          <w:szCs w:val="22"/>
        </w:rPr>
        <w:t>., by striking Section 16-17-503(A) and (B) and inserting:</w:t>
      </w:r>
    </w:p>
    <w:sdt>
      <w:sdtPr>
        <w:alias w:val="Cannot be edited"/>
        <w:tag w:val="Cannot be edited"/>
        <w:id w:val="1557657276"/>
        <w:lock w:val="sdtLocked"/>
        <w:placeholder>
          <w:docPart w:val="BF357D7C56B14CD6A24F7598861CCA79"/>
        </w:placeholder>
      </w:sdtPr>
      <w:sdtEndPr/>
      <w:sdtContent>
        <w:p w:rsidRPr="00D2541A" w:rsidR="00C976AD" w:rsidP="00D2541A" w:rsidRDefault="00C976AD" w14:paraId="180A9B25" w14:textId="34565B5D">
          <w:pPr>
            <w:pStyle w:val="sccodifiedsection"/>
          </w:pPr>
          <w:r w:rsidRPr="00D2541A">
            <w:tab/>
            <w:t xml:space="preserve">(A) </w:t>
          </w:r>
          <w:r w:rsidRPr="00D2541A">
            <w:rPr>
              <w:rStyle w:val="scstrike"/>
            </w:rPr>
            <w:t>Except as otherwise provided by law, the Director of the Department of Revenue shall provide for the enforcement of Sections 16-17-500 and 16-17-502 in a manner that reasonably may be expected to reduce the extent to which tobacco products or alternative nicotine products are sold or distributed to persons under the age of eighteen years and annually shall conduct random, unannounced inspections at locations where tobacco products or alternative nicotine products are sold or distributed to ensure compliance with the section</w:t>
          </w:r>
          <w:r w:rsidRPr="00D2541A">
            <w:rPr>
              <w:rStyle w:val="scinsert"/>
            </w:rPr>
            <w:t>The State Law Enforcement Division must enforce the provisions of Section 16-17-500(E)(3).</w:t>
          </w:r>
          <w:r w:rsidRPr="00D2541A">
            <w:t xml:space="preserve"> </w:t>
          </w:r>
          <w:r w:rsidRPr="00D2541A">
            <w:rPr>
              <w:rStyle w:val="scinsert"/>
            </w:rPr>
            <w:t>The State Law Enforcement Division shall conduct unannounced compliance checks for violations of Sections 16-17-500, 16-17-502, and 16-17-506.  A person under the age of eighteen may be recruited and authorized by the State Law Enforcement Division to test an establishment’s compliance with Sections 16-17-500, 16-17-502, and 16-17-506. The testing must be under the direct supervision of a law enforcement agency and with the consent of the person’s parent or guardian. The results of compliance checks resulting in suspensions of a retail license must be published by the Department of Revenue annually and made available to the public upon request</w:t>
          </w:r>
          <w:r w:rsidRPr="00D2541A">
            <w:t>.</w:t>
          </w:r>
          <w:r w:rsidRPr="00D2541A">
            <w:rPr>
              <w:rStyle w:val="scstrike"/>
            </w:rPr>
            <w:t xml:space="preserve"> The department shall designate an enforcement officer to conduct the annual inspections</w:t>
          </w:r>
          <w:r w:rsidRPr="00202AE9">
            <w:rPr>
              <w:strike/>
            </w:rPr>
            <w:t>.</w:t>
          </w:r>
          <w:r w:rsidRPr="00D2541A">
            <w:t xml:space="preserve"> Penalties collected pursuant to </w:t>
          </w:r>
          <w:r w:rsidRPr="00D2541A">
            <w:rPr>
              <w:rStyle w:val="scstrike"/>
            </w:rPr>
            <w:t>Section</w:t>
          </w:r>
          <w:r w:rsidRPr="00D2541A">
            <w:rPr>
              <w:rStyle w:val="scinsert"/>
            </w:rPr>
            <w:t xml:space="preserve"> Sections 16-17-500,</w:t>
          </w:r>
          <w:r w:rsidRPr="00D2541A">
            <w:t xml:space="preserve"> 16-17-502</w:t>
          </w:r>
          <w:r w:rsidRPr="00D2541A">
            <w:rPr>
              <w:rStyle w:val="scinsert"/>
            </w:rPr>
            <w:t>, and 16-17-506</w:t>
          </w:r>
          <w:r w:rsidRPr="00D2541A">
            <w:t xml:space="preserve"> must be used to offset the costs of enforcement.</w:t>
          </w:r>
        </w:p>
        <w:p w:rsidR="00C976AD" w:rsidP="00D2541A" w:rsidRDefault="00C976AD" w14:paraId="69EE9A34" w14:textId="679B112E">
          <w:pPr>
            <w:pStyle w:val="sccodifiedsection"/>
          </w:pPr>
          <w:r w:rsidRPr="00D2541A">
            <w:tab/>
            <w:t xml:space="preserve">(B) The </w:t>
          </w:r>
          <w:r w:rsidR="00202AE9">
            <w:t>D</w:t>
          </w:r>
          <w:r w:rsidRPr="00D2541A">
            <w:t xml:space="preserve">irector </w:t>
          </w:r>
          <w:r w:rsidRPr="00D2541A">
            <w:rPr>
              <w:rStyle w:val="scinsert"/>
            </w:rPr>
            <w:t>of the South Carolina Department of Alcohol and Other Drug Abuse Services shall conduct random, unannounced inspections at locations where tobacco products are sold and at locations that have notified the Department of Revenue under Section 12-36-510 that the tobacco retailer sells or distribute</w:t>
          </w:r>
          <w:r w:rsidR="00202AE9">
            <w:rPr>
              <w:rStyle w:val="scinsert"/>
            </w:rPr>
            <w:t>s</w:t>
          </w:r>
          <w:r w:rsidRPr="00D2541A">
            <w:rPr>
              <w:rStyle w:val="scinsert"/>
            </w:rPr>
            <w:t xml:space="preserve"> tobacco products. A person under the age of twenty-one may be recruited and authorized by law enforcement agency on behalf of the Department of Alcohol and Other Drug Abuse services to </w:t>
          </w:r>
          <w:r w:rsidRPr="00D2541A">
            <w:rPr>
              <w:rStyle w:val="scinsert"/>
            </w:rPr>
            <w:lastRenderedPageBreak/>
            <w:t>test an establishment’s compliance with federal laws relating to the unlawful sale of tobacco to minors for the purposes of federal reporting requirement</w:t>
          </w:r>
          <w:r w:rsidR="00202AE9">
            <w:rPr>
              <w:rStyle w:val="scinsert"/>
            </w:rPr>
            <w:t>s</w:t>
          </w:r>
          <w:r w:rsidRPr="00D2541A">
            <w:rPr>
              <w:rStyle w:val="scinsert"/>
            </w:rPr>
            <w:t xml:space="preserve">. The </w:t>
          </w:r>
          <w:r w:rsidR="00202AE9">
            <w:rPr>
              <w:rStyle w:val="scinsert"/>
            </w:rPr>
            <w:t>D</w:t>
          </w:r>
          <w:r w:rsidRPr="00D2541A">
            <w:rPr>
              <w:rStyle w:val="scinsert"/>
            </w:rPr>
            <w:t xml:space="preserve">irector of the South Carolina Department of Alcohol and Other Drug Abuse Services </w:t>
          </w:r>
          <w:r w:rsidRPr="00D2541A">
            <w:t xml:space="preserve">shall provide for the preparation of and submission annually to the Secretary of the United States Department of Health and Human Services the report required by Section 1926 of the federal Public Health Service Act (42 U.S.C. </w:t>
          </w:r>
          <w:r w:rsidRPr="00D2541A">
            <w:rPr>
              <w:rStyle w:val="scinsert"/>
            </w:rPr>
            <w:t xml:space="preserve">Section </w:t>
          </w:r>
          <w:r w:rsidRPr="00D2541A">
            <w:t>300x-26) and otherwise is responsible for ensuring the state's compliance with that provision of federal law and implementing regulations promulgated by the United States Department of Health and Human Services.</w:t>
          </w:r>
        </w:p>
      </w:sdtContent>
    </w:sdt>
    <w:p w:rsidRPr="00C976AD" w:rsidR="00C976AD" w:rsidP="00C976AD" w:rsidRDefault="00C976AD" w14:paraId="019EACD6" w14:textId="77777777">
      <w:pPr>
        <w:pStyle w:val="scamendlanginstruction"/>
        <w:spacing w:before="0" w:after="0" w:line="360" w:lineRule="auto"/>
        <w:rPr>
          <w:sz w:val="22"/>
          <w:szCs w:val="22"/>
        </w:rPr>
      </w:pPr>
      <w:bookmarkStart w:name="instruction_c4f2b15ca" w:id="15"/>
      <w:bookmarkEnd w:id="14"/>
      <w:r w:rsidRPr="00C976AD">
        <w:rPr>
          <w:sz w:val="22"/>
          <w:szCs w:val="22"/>
        </w:rPr>
        <w:t xml:space="preserve">Amend the bill further, SECTION </w:t>
      </w:r>
      <w:proofErr w:type="spellStart"/>
      <w:r w:rsidRPr="00C976AD">
        <w:rPr>
          <w:sz w:val="22"/>
          <w:szCs w:val="22"/>
        </w:rPr>
        <w:t>1.B</w:t>
      </w:r>
      <w:proofErr w:type="spellEnd"/>
      <w:r w:rsidRPr="00C976AD">
        <w:rPr>
          <w:sz w:val="22"/>
          <w:szCs w:val="22"/>
        </w:rPr>
        <w:t>., by striking Section 16-17-506</w:t>
      </w:r>
      <w:r w:rsidRPr="00C976AD">
        <w:rPr>
          <w:strike/>
          <w:sz w:val="22"/>
          <w:szCs w:val="22"/>
        </w:rPr>
        <w:t>(3)</w:t>
      </w:r>
      <w:r w:rsidRPr="00C976AD">
        <w:rPr>
          <w:rStyle w:val="scinsert"/>
          <w:sz w:val="22"/>
          <w:szCs w:val="22"/>
        </w:rPr>
        <w:t>(C)</w:t>
      </w:r>
      <w:r w:rsidRPr="00C976AD">
        <w:rPr>
          <w:sz w:val="22"/>
          <w:szCs w:val="22"/>
        </w:rPr>
        <w:t xml:space="preserve"> and </w:t>
      </w:r>
      <w:r w:rsidRPr="00C976AD">
        <w:rPr>
          <w:strike/>
          <w:sz w:val="22"/>
          <w:szCs w:val="22"/>
        </w:rPr>
        <w:t>(4)</w:t>
      </w:r>
      <w:r w:rsidRPr="00C976AD">
        <w:rPr>
          <w:sz w:val="22"/>
          <w:szCs w:val="22"/>
          <w:u w:val="single"/>
        </w:rPr>
        <w:t>(D)</w:t>
      </w:r>
      <w:r w:rsidRPr="00C976AD">
        <w:rPr>
          <w:sz w:val="22"/>
          <w:szCs w:val="22"/>
        </w:rPr>
        <w:t xml:space="preserve"> and inserting:</w:t>
      </w:r>
    </w:p>
    <w:sdt>
      <w:sdtPr>
        <w:alias w:val="Cannot be edited"/>
        <w:tag w:val="Cannot be edited"/>
        <w:id w:val="-1671177917"/>
        <w:lock w:val="sdtLocked"/>
        <w:placeholder>
          <w:docPart w:val="BF357D7C56B14CD6A24F7598861CCA79"/>
        </w:placeholder>
      </w:sdtPr>
      <w:sdtEndPr/>
      <w:sdtContent>
        <w:p w:rsidRPr="00D2541A" w:rsidR="00C976AD" w:rsidP="00D2541A" w:rsidRDefault="00C976AD" w14:paraId="3F594F74" w14:textId="77777777">
          <w:pPr>
            <w:pStyle w:val="sccodifiedsection"/>
          </w:pPr>
          <w:r w:rsidRPr="00D2541A">
            <w:tab/>
          </w:r>
          <w:r w:rsidRPr="00D2541A">
            <w:rPr>
              <w:rStyle w:val="scstrike"/>
            </w:rPr>
            <w:t>(3)</w:t>
          </w:r>
          <w:r w:rsidRPr="00D2541A">
            <w:rPr>
              <w:rStyle w:val="scinsert"/>
            </w:rPr>
            <w:t>(C)</w:t>
          </w:r>
          <w:r w:rsidRPr="00D2541A">
            <w:t xml:space="preserve"> A person who knowingly sells, holds for sale, or distributes e-liquid containers in violation of subsection </w:t>
          </w:r>
          <w:r w:rsidRPr="00D2541A">
            <w:rPr>
              <w:rStyle w:val="scstrike"/>
            </w:rPr>
            <w:t>(2)</w:t>
          </w:r>
          <w:r w:rsidRPr="00D2541A">
            <w:rPr>
              <w:rStyle w:val="scinsert"/>
            </w:rPr>
            <w:t>(B)</w:t>
          </w:r>
          <w:r w:rsidRPr="00D2541A">
            <w:t xml:space="preserve"> is guilty of a misdemeanor and, upon conviction, </w:t>
          </w:r>
          <w:r w:rsidRPr="00D2541A">
            <w:rPr>
              <w:rStyle w:val="scstrike"/>
            </w:rPr>
            <w:t>shall</w:t>
          </w:r>
          <w:r w:rsidRPr="00D2541A">
            <w:rPr>
              <w:rStyle w:val="scinsert"/>
            </w:rPr>
            <w:t xml:space="preserve"> must</w:t>
          </w:r>
          <w:r w:rsidRPr="00D2541A">
            <w:t xml:space="preserve"> be imprisoned for not more than three years or fined not more than one thousand dollars, or both.</w:t>
          </w:r>
        </w:p>
        <w:p w:rsidRPr="00D2541A" w:rsidR="00C976AD" w:rsidP="00D2541A" w:rsidRDefault="00C976AD" w14:paraId="6049FA71" w14:textId="77777777">
          <w:pPr>
            <w:pStyle w:val="sccodifiedsection"/>
          </w:pPr>
          <w:r w:rsidRPr="00D2541A">
            <w:tab/>
          </w:r>
          <w:r w:rsidRPr="00D2541A">
            <w:rPr>
              <w:rStyle w:val="scstrike"/>
            </w:rPr>
            <w:t>(4)</w:t>
          </w:r>
          <w:bookmarkStart w:name="ss_T16C17N506SD_lv0_fe7ee3c68I" w:id="16"/>
          <w:r w:rsidRPr="00D2541A">
            <w:rPr>
              <w:rStyle w:val="scinsert"/>
            </w:rPr>
            <w:t>(</w:t>
          </w:r>
          <w:bookmarkEnd w:id="16"/>
          <w:r w:rsidRPr="00D2541A">
            <w:rPr>
              <w:rStyle w:val="scinsert"/>
            </w:rPr>
            <w:t>D)</w:t>
          </w:r>
          <w:r w:rsidRPr="00D2541A">
            <w:t xml:space="preserve"> In addition to the other penalties provided by law, law enforcement may seize and destroy or sell to the manufacturer, for export only, any containers in violation of this section.</w:t>
          </w:r>
        </w:p>
        <w:p w:rsidR="00C976AD" w:rsidP="00D2541A" w:rsidRDefault="00C976AD" w14:paraId="1119BC89" w14:textId="6C6CB186">
          <w:pPr>
            <w:pStyle w:val="sccodifiedsection"/>
          </w:pPr>
          <w:r w:rsidRPr="00D2541A">
            <w:rPr>
              <w:rStyle w:val="scinsert"/>
            </w:rPr>
            <w:tab/>
          </w:r>
          <w:bookmarkStart w:name="ss_T16C17N506SE_lv1_32091c3aeI" w:id="17"/>
          <w:r w:rsidRPr="00D2541A">
            <w:rPr>
              <w:rStyle w:val="scinsert"/>
            </w:rPr>
            <w:t>(</w:t>
          </w:r>
          <w:bookmarkEnd w:id="17"/>
          <w:r w:rsidRPr="00D2541A">
            <w:rPr>
              <w:rStyle w:val="scinsert"/>
            </w:rPr>
            <w:t xml:space="preserve">E) Any tobacco retailer or tobacco retail establishment that permits an employee to violate or knowingly violates </w:t>
          </w:r>
          <w:proofErr w:type="spellStart"/>
          <w:r w:rsidR="00202AE9">
            <w:rPr>
              <w:rStyle w:val="scinsert"/>
            </w:rPr>
            <w:t>subsection</w:t>
          </w:r>
          <w:r w:rsidRPr="00D2541A">
            <w:rPr>
              <w:rStyle w:val="scinsert"/>
            </w:rPr>
            <w:t>ection</w:t>
          </w:r>
          <w:proofErr w:type="spellEnd"/>
          <w:r w:rsidRPr="00D2541A">
            <w:rPr>
              <w:rStyle w:val="scinsert"/>
            </w:rPr>
            <w:t xml:space="preserve"> (B) is subject to the penalties in Section 16-17-500(E)(3). </w:t>
          </w:r>
        </w:p>
      </w:sdtContent>
    </w:sdt>
    <w:p w:rsidRPr="00C976AD" w:rsidR="00C976AD" w:rsidP="00C976AD" w:rsidRDefault="00C976AD" w14:paraId="2362946F" w14:textId="77777777">
      <w:pPr>
        <w:pStyle w:val="scamendlanginstruction"/>
        <w:spacing w:before="0" w:after="0" w:line="360" w:lineRule="auto"/>
        <w:rPr>
          <w:sz w:val="22"/>
          <w:szCs w:val="22"/>
        </w:rPr>
      </w:pPr>
      <w:bookmarkStart w:name="instruction_96975aa1a" w:id="18"/>
      <w:bookmarkEnd w:id="15"/>
      <w:r w:rsidRPr="00C976AD">
        <w:rPr>
          <w:sz w:val="22"/>
          <w:szCs w:val="22"/>
        </w:rPr>
        <w:t>Amend the bill further, by adding appropriately numbered SECTIONS to read:</w:t>
      </w:r>
    </w:p>
    <w:bookmarkStart w:name="bs_num_10001_1c24ae906D" w:displacedByCustomXml="next" w:id="19"/>
    <w:sdt>
      <w:sdtPr>
        <w:alias w:val="Cannot be edited"/>
        <w:tag w:val="Cannot be edited"/>
        <w:id w:val="1681475739"/>
        <w:lock w:val="sdtContentLocked"/>
        <w:placeholder>
          <w:docPart w:val="BF357D7C56B14CD6A24F7598861CCA79"/>
        </w:placeholder>
      </w:sdtPr>
      <w:sdtEndPr>
        <w:rPr>
          <w:u w:color="000000"/>
        </w:rPr>
      </w:sdtEndPr>
      <w:sdtContent>
        <w:p w:rsidRPr="00D2541A" w:rsidR="00C976AD" w:rsidP="00D2541A" w:rsidRDefault="00C976AD" w14:paraId="17E536CD" w14:textId="77777777">
          <w:pPr>
            <w:pStyle w:val="scdirectionallanguage"/>
          </w:pPr>
          <w:r w:rsidRPr="00D2541A">
            <w:t>S</w:t>
          </w:r>
          <w:bookmarkEnd w:id="19"/>
          <w:r w:rsidRPr="00D2541A">
            <w:t>ECTION X.</w:t>
          </w:r>
          <w:r w:rsidRPr="00D2541A">
            <w:tab/>
          </w:r>
          <w:bookmarkStart w:name="dl_f73f1e97aD" w:id="20"/>
          <w:r w:rsidRPr="00D2541A">
            <w:t>S</w:t>
          </w:r>
          <w:bookmarkEnd w:id="20"/>
          <w:r w:rsidRPr="00D2541A">
            <w:t>ection 12-36-510 of the S.C. Code is amended by adding:</w:t>
          </w:r>
        </w:p>
        <w:p w:rsidRPr="00D2541A" w:rsidR="00C976AD" w:rsidP="00D2541A" w:rsidRDefault="00C976AD" w14:paraId="4F740D18" w14:textId="77777777">
          <w:pPr>
            <w:pStyle w:val="scemptyline"/>
            <w:rPr>
              <w:sz w:val="28"/>
            </w:rPr>
          </w:pPr>
        </w:p>
        <w:p w:rsidRPr="00D2541A" w:rsidR="00C976AD" w:rsidP="00D2541A" w:rsidRDefault="00C976AD" w14:paraId="32273B85" w14:textId="77777777">
          <w:pPr>
            <w:pStyle w:val="scnewcodesection"/>
          </w:pPr>
          <w:bookmarkStart w:name="ns_T12C36N510_8417b80ccD" w:id="21"/>
          <w:r w:rsidRPr="00D2541A">
            <w:tab/>
          </w:r>
          <w:bookmarkStart w:name="ss_T12C36N510SE_lv1_252e783b7D" w:id="22"/>
          <w:bookmarkEnd w:id="21"/>
          <w:r w:rsidRPr="00D2541A">
            <w:t>(</w:t>
          </w:r>
          <w:bookmarkEnd w:id="22"/>
          <w:r w:rsidRPr="00D2541A">
            <w:t>E) A retailer must submit information about whether it sells tobacco, tobacco products, or any other product used for smoking with its retail application. Additionally, a retailer shall update this information annually with the department. For purposes of this subsection, tobacco retailers and tobacco retail establishments that have a retail license must supplement their retail license application to notify the department what tobacco products they sell or distribute.</w:t>
          </w:r>
        </w:p>
        <w:p w:rsidRPr="00D2541A" w:rsidR="00C976AD" w:rsidP="00D2541A" w:rsidRDefault="00C976AD" w14:paraId="26232314" w14:textId="77777777">
          <w:pPr>
            <w:pStyle w:val="scemptyline"/>
            <w:rPr>
              <w:sz w:val="28"/>
            </w:rPr>
          </w:pPr>
        </w:p>
        <w:p w:rsidRPr="00D2541A" w:rsidR="00C976AD" w:rsidP="00D2541A" w:rsidRDefault="00C976AD" w14:paraId="2D056DDD" w14:textId="77777777">
          <w:pPr>
            <w:pStyle w:val="scdirectionallanguage"/>
          </w:pPr>
          <w:bookmarkStart w:name="bs_num_10002_1807c2f4eD" w:id="23"/>
          <w:r w:rsidRPr="00D2541A">
            <w:t>S</w:t>
          </w:r>
          <w:bookmarkEnd w:id="23"/>
          <w:r w:rsidRPr="00D2541A">
            <w:t>ECTION X.</w:t>
          </w:r>
          <w:r w:rsidRPr="00D2541A">
            <w:tab/>
          </w:r>
          <w:bookmarkStart w:name="dl_3ad21c9beD" w:id="24"/>
          <w:r w:rsidRPr="00D2541A">
            <w:t>C</w:t>
          </w:r>
          <w:bookmarkEnd w:id="24"/>
          <w:r w:rsidRPr="00D2541A">
            <w:t>hapter 95, Title 44 of the S.C. Code is amended by adding:</w:t>
          </w:r>
        </w:p>
        <w:p w:rsidRPr="00D2541A" w:rsidR="00C976AD" w:rsidP="00D2541A" w:rsidRDefault="00C976AD" w14:paraId="44548895" w14:textId="77777777">
          <w:pPr>
            <w:pStyle w:val="scemptyline"/>
            <w:rPr>
              <w:sz w:val="28"/>
            </w:rPr>
          </w:pPr>
        </w:p>
        <w:p w:rsidRPr="00D2541A" w:rsidR="00C976AD" w:rsidP="00D2541A" w:rsidRDefault="00C976AD" w14:paraId="7A089909" w14:textId="77777777">
          <w:pPr>
            <w:pStyle w:val="scnewcodesection"/>
          </w:pPr>
          <w:bookmarkStart w:name="ns_T44C95N45_2cfcce223D" w:id="25"/>
          <w:r w:rsidRPr="00D2541A">
            <w:tab/>
          </w:r>
          <w:bookmarkEnd w:id="25"/>
          <w:r w:rsidRPr="00D2541A">
            <w:t>Section 44</w:t>
          </w:r>
          <w:r w:rsidRPr="00D2541A">
            <w:noBreakHyphen/>
            <w:t>95</w:t>
          </w:r>
          <w:r w:rsidRPr="00D2541A">
            <w:noBreakHyphen/>
            <w:t>45.</w:t>
          </w:r>
          <w:r w:rsidRPr="00D2541A">
            <w:tab/>
            <w:t>(A) Political subdivisions of this State may not enact any laws, ordinances, or rules pertaining to ingredients, flavors, or licensing, beyond a general business license, related to the sale of the following products:</w:t>
          </w:r>
        </w:p>
        <w:p w:rsidRPr="00D2541A" w:rsidR="00C976AD" w:rsidP="00D2541A" w:rsidRDefault="00C976AD" w14:paraId="36E3F777" w14:textId="77777777">
          <w:pPr>
            <w:pStyle w:val="scnewcodesection"/>
          </w:pPr>
          <w:r w:rsidRPr="00D2541A">
            <w:tab/>
          </w:r>
          <w:r w:rsidRPr="00D2541A">
            <w:tab/>
          </w:r>
          <w:bookmarkStart w:name="ss_T44C95N45S1_lv1_40645c404D" w:id="26"/>
          <w:r w:rsidRPr="00D2541A">
            <w:t>(</w:t>
          </w:r>
          <w:bookmarkEnd w:id="26"/>
          <w:r w:rsidRPr="00D2541A">
            <w:t>1) cigarettes, as defined in Section 12</w:t>
          </w:r>
          <w:r w:rsidRPr="00D2541A">
            <w:noBreakHyphen/>
            <w:t>21</w:t>
          </w:r>
          <w:r w:rsidRPr="00D2541A">
            <w:noBreakHyphen/>
            <w:t>620;</w:t>
          </w:r>
        </w:p>
        <w:p w:rsidRPr="00D2541A" w:rsidR="00C976AD" w:rsidP="00D2541A" w:rsidRDefault="00C976AD" w14:paraId="62995A2F" w14:textId="77777777">
          <w:pPr>
            <w:pStyle w:val="scnewcodesection"/>
          </w:pPr>
          <w:r w:rsidRPr="00D2541A">
            <w:tab/>
          </w:r>
          <w:r w:rsidRPr="00D2541A">
            <w:tab/>
          </w:r>
          <w:bookmarkStart w:name="ss_T44C95N45S2_lv1_e93c2f0b4D" w:id="27"/>
          <w:r w:rsidRPr="00D2541A">
            <w:t>(</w:t>
          </w:r>
          <w:bookmarkEnd w:id="27"/>
          <w:r w:rsidRPr="00D2541A">
            <w:t>2) electronic smoking devices, e</w:t>
          </w:r>
          <w:r w:rsidRPr="00D2541A">
            <w:noBreakHyphen/>
            <w:t>liquid, vapor products, tobacco products, or alternative nicotine products, each as defined in Section 16</w:t>
          </w:r>
          <w:r w:rsidRPr="00D2541A">
            <w:noBreakHyphen/>
            <w:t>17</w:t>
          </w:r>
          <w:r w:rsidRPr="00D2541A">
            <w:noBreakHyphen/>
            <w:t>501; or</w:t>
          </w:r>
        </w:p>
        <w:p w:rsidRPr="00D2541A" w:rsidR="00C976AD" w:rsidP="00D2541A" w:rsidRDefault="00C976AD" w14:paraId="3025A1A1" w14:textId="77777777">
          <w:pPr>
            <w:pStyle w:val="scnewcodesection"/>
          </w:pPr>
          <w:r w:rsidRPr="00D2541A">
            <w:tab/>
          </w:r>
          <w:r w:rsidRPr="00D2541A">
            <w:tab/>
          </w:r>
          <w:bookmarkStart w:name="ss_T44C95N45S3_lv1_347108acbD" w:id="28"/>
          <w:r w:rsidRPr="00D2541A">
            <w:t>(</w:t>
          </w:r>
          <w:bookmarkEnd w:id="28"/>
          <w:r w:rsidRPr="00D2541A">
            <w:t>3) any other product containing nicotine that can be ingested into the body by chewing, smoking, absorbing, dissolving, inhaling, or by any means.</w:t>
          </w:r>
        </w:p>
        <w:p w:rsidRPr="00D2541A" w:rsidR="00C976AD" w:rsidP="00D2541A" w:rsidRDefault="00C976AD" w14:paraId="2EB66E30" w14:textId="77777777">
          <w:pPr>
            <w:pStyle w:val="scnewcodesection"/>
          </w:pPr>
          <w:r w:rsidRPr="00D2541A">
            <w:tab/>
          </w:r>
          <w:bookmarkStart w:name="ss_T44C95N45SB_lv2_ac5b73717D" w:id="29"/>
          <w:r w:rsidRPr="00D2541A">
            <w:t>(</w:t>
          </w:r>
          <w:bookmarkEnd w:id="29"/>
          <w:r w:rsidRPr="00D2541A">
            <w:t xml:space="preserve">B) Nothing in this section shall be construed to interfere with a political subdivision’s authority to </w:t>
          </w:r>
          <w:r w:rsidRPr="00D2541A">
            <w:lastRenderedPageBreak/>
            <w:t>determine its own public use policies relating to any of the products referenced in this section.</w:t>
          </w:r>
        </w:p>
        <w:p w:rsidRPr="00D2541A" w:rsidR="00C976AD" w:rsidP="00D2541A" w:rsidRDefault="00C976AD" w14:paraId="27ADF2F8" w14:textId="77777777">
          <w:pPr>
            <w:pStyle w:val="scemptyline"/>
            <w:rPr>
              <w:sz w:val="28"/>
            </w:rPr>
          </w:pPr>
        </w:p>
        <w:p w:rsidRPr="00D2541A" w:rsidR="00C976AD" w:rsidP="00D2541A" w:rsidRDefault="00C976AD" w14:paraId="574ECB2A" w14:textId="77777777">
          <w:pPr>
            <w:pStyle w:val="scnoncodifiedsection"/>
          </w:pPr>
          <w:bookmarkStart w:name="bs_num_10003_d6903360eD" w:id="30"/>
          <w:r w:rsidRPr="00D2541A">
            <w:t>S</w:t>
          </w:r>
          <w:bookmarkEnd w:id="30"/>
          <w:r w:rsidRPr="00D2541A">
            <w:t>ECTION X.</w:t>
          </w:r>
          <w:r w:rsidRPr="00D2541A">
            <w:tab/>
            <w:t>Laws, ordinances, or rules enacted by political subdivisions of this State prior to December 31, 2020, pertaining to ingredients, flavors, or licensing, related to the sale of cigarettes, electronic smoking devices, e</w:t>
          </w:r>
          <w:r w:rsidRPr="00D2541A">
            <w:noBreakHyphen/>
            <w:t>liquid, vapor products, tobacco products, alternative nicotine products, or any other products containing nicotine that can be ingested into the body by chewing, smoking, absorbing, dissolving, inhaling, or by any means, and municipal code amendments to said laws, ordinances, or rules, are exempt from the preemption imposed by this act. Nothing in this act shall be construed to interfere with a political subdivision’s authority to determine its own public use policies relating to any of the products referenced in this act.</w:t>
          </w:r>
        </w:p>
        <w:p w:rsidRPr="00D2541A" w:rsidR="00C976AD" w:rsidP="00D2541A" w:rsidRDefault="00C976AD" w14:paraId="04D4F782" w14:textId="77777777">
          <w:pPr>
            <w:pStyle w:val="scemptyline"/>
            <w:rPr>
              <w:sz w:val="28"/>
            </w:rPr>
          </w:pPr>
        </w:p>
        <w:p w:rsidR="00C976AD" w:rsidP="00D2541A" w:rsidRDefault="00C976AD" w14:paraId="7927E341" w14:textId="77777777">
          <w:pPr>
            <w:pStyle w:val="scnoncodifiedsection"/>
            <w:rPr>
              <w:u w:color="000000"/>
            </w:rPr>
          </w:pPr>
          <w:bookmarkStart w:name="bs_num_10004_bb2d69d1fD" w:id="31"/>
          <w:r w:rsidRPr="00D2541A">
            <w:t>S</w:t>
          </w:r>
          <w:bookmarkEnd w:id="31"/>
          <w:r w:rsidRPr="00D2541A">
            <w:t>ECTION X.</w:t>
          </w:r>
          <w:r w:rsidRPr="00D2541A">
            <w:tab/>
          </w:r>
          <w:r w:rsidRPr="00D2541A">
            <w:rPr>
              <w:u w:color="000000"/>
            </w:rPr>
            <w:t>Nothing in this act shall be construed to interfere with a political subdivision’s authority under Chapter 29, Title 6 including, without limitation, with respect to land use regulation, land development regulation, zoning, or permitting.</w:t>
          </w:r>
        </w:p>
      </w:sdtContent>
    </w:sdt>
    <w:p w:rsidRPr="00C976AD" w:rsidR="00C976AD" w:rsidP="00C976AD" w:rsidRDefault="00C976AD" w14:paraId="0A463B30" w14:textId="77777777">
      <w:pPr>
        <w:pStyle w:val="scamendlanginstruction"/>
        <w:spacing w:before="0" w:after="0" w:line="360" w:lineRule="auto"/>
        <w:rPr>
          <w:sz w:val="22"/>
          <w:szCs w:val="22"/>
        </w:rPr>
      </w:pPr>
      <w:bookmarkStart w:name="instruction_93a1d1e85" w:id="32"/>
      <w:bookmarkEnd w:id="18"/>
      <w:r w:rsidRPr="00C976AD">
        <w:rPr>
          <w:sz w:val="22"/>
          <w:szCs w:val="22"/>
        </w:rPr>
        <w:t>Amend the bill further, by striking SECTION 3 and inserting:</w:t>
      </w:r>
    </w:p>
    <w:bookmarkStart w:name="bs_num_7_lastsection" w:displacedByCustomXml="next" w:id="33"/>
    <w:sdt>
      <w:sdtPr>
        <w:alias w:val="Cannot be edited"/>
        <w:tag w:val="Cannot be edited"/>
        <w:id w:val="1201360520"/>
        <w:placeholder>
          <w:docPart w:val="BF357D7C56B14CD6A24F7598861CCA79"/>
        </w:placeholder>
      </w:sdtPr>
      <w:sdtEndPr/>
      <w:sdtContent>
        <w:p w:rsidR="00C976AD" w:rsidP="00D2541A" w:rsidRDefault="00C976AD" w14:paraId="43595C9B" w14:textId="77777777">
          <w:pPr>
            <w:pStyle w:val="scnoncodifiedsection"/>
          </w:pPr>
          <w:r w:rsidRPr="00D2541A">
            <w:t>S</w:t>
          </w:r>
          <w:bookmarkEnd w:id="33"/>
          <w:r w:rsidRPr="00D2541A">
            <w:t xml:space="preserve">ECTION </w:t>
          </w:r>
          <w:r>
            <w:t>3</w:t>
          </w:r>
          <w:r w:rsidRPr="00D2541A">
            <w:t>.</w:t>
          </w:r>
          <w:r w:rsidRPr="00D2541A">
            <w:tab/>
            <w:t>This act takes effect ninety days after approval by the Governor.</w:t>
          </w:r>
        </w:p>
      </w:sdtContent>
    </w:sdt>
    <w:bookmarkEnd w:id="32"/>
    <w:p w:rsidRPr="00C976AD" w:rsidR="00C976AD" w:rsidP="00C976AD" w:rsidRDefault="00C976AD" w14:paraId="56427AAD" w14:textId="77777777">
      <w:pPr>
        <w:pStyle w:val="scamendconformline"/>
        <w:spacing w:before="0" w:line="360" w:lineRule="auto"/>
        <w:ind w:left="0"/>
        <w:rPr>
          <w:sz w:val="22"/>
          <w:szCs w:val="22"/>
        </w:rPr>
      </w:pPr>
      <w:r w:rsidRPr="00C976AD">
        <w:rPr>
          <w:sz w:val="22"/>
          <w:szCs w:val="22"/>
        </w:rPr>
        <w:t>Renumber sections to conform.</w:t>
      </w:r>
    </w:p>
    <w:p w:rsidRPr="00C976AD" w:rsidR="00C976AD" w:rsidP="00C976AD" w:rsidRDefault="00C976AD" w14:paraId="4F692CEB" w14:textId="77777777">
      <w:pPr>
        <w:pStyle w:val="scamendtitleconform"/>
        <w:spacing w:line="360" w:lineRule="auto"/>
        <w:ind w:left="0"/>
        <w:rPr>
          <w:sz w:val="22"/>
          <w:szCs w:val="22"/>
        </w:rPr>
      </w:pPr>
      <w:r w:rsidRPr="00C976AD">
        <w:rPr>
          <w:sz w:val="22"/>
          <w:szCs w:val="22"/>
        </w:rPr>
        <w:t>Amend title to conform.</w:t>
      </w:r>
    </w:p>
    <w:p w:rsidRPr="00B07BF4" w:rsidR="004C1711" w:rsidP="004C1711" w:rsidRDefault="004C1711" w14:paraId="56BB3403" w14:textId="2CE19E71">
      <w:pPr>
        <w:pStyle w:val="sccoversheetcommitteereportemplyline"/>
      </w:pPr>
    </w:p>
    <w:p w:rsidRPr="00B07BF4" w:rsidR="004C1711" w:rsidP="004C1711" w:rsidRDefault="00D743AE" w14:paraId="66C73F8A" w14:textId="6CCFA268">
      <w:pPr>
        <w:pStyle w:val="sccoversheetcommitteereportchairperson"/>
      </w:pPr>
      <w:sdt>
        <w:sdtPr>
          <w:alias w:val="chairperson"/>
          <w:tag w:val="chairperson"/>
          <w:id w:val="-1033958730"/>
          <w:placeholder>
            <w:docPart w:val="F04D68B233394A9DB887FA2E27B23300"/>
          </w:placeholder>
          <w:text/>
        </w:sdtPr>
        <w:sdtEndPr/>
        <w:sdtContent>
          <w:r w:rsidR="004C1711">
            <w:t>LUKE RANKIN</w:t>
          </w:r>
        </w:sdtContent>
      </w:sdt>
      <w:r w:rsidRPr="00B07BF4" w:rsidR="004C1711">
        <w:t xml:space="preserve"> for Committee.</w:t>
      </w:r>
    </w:p>
    <w:p w:rsidRPr="00B07BF4" w:rsidR="004C1711" w:rsidP="004C1711" w:rsidRDefault="004C1711" w14:paraId="215C0040" w14:textId="77777777">
      <w:pPr>
        <w:pStyle w:val="sccoversheetcommitteereportemplyline"/>
      </w:pPr>
    </w:p>
    <w:p w:rsidRPr="00B07BF4" w:rsidR="004C1711" w:rsidP="004C1711" w:rsidRDefault="004C1711" w14:paraId="6CBBB9D0" w14:textId="77777777">
      <w:pPr>
        <w:pStyle w:val="sccoversheetFISheader"/>
      </w:pPr>
    </w:p>
    <w:p w:rsidRPr="00B07BF4" w:rsidR="004C1711" w:rsidP="004C1711" w:rsidRDefault="004C1711" w14:paraId="78D458F8" w14:textId="77777777">
      <w:pPr>
        <w:pStyle w:val="sccoversheetemptyline"/>
        <w:jc w:val="center"/>
      </w:pPr>
      <w:r w:rsidRPr="00B07BF4">
        <w:t>________</w:t>
      </w:r>
    </w:p>
    <w:p w:rsidRPr="00B07BF4" w:rsidR="004C1711" w:rsidP="004C1711" w:rsidRDefault="004C1711" w14:paraId="05661E67" w14:textId="77777777">
      <w:pPr>
        <w:rPr>
          <w:rFonts w:ascii="Times New Roman" w:hAnsi="Times New Roman"/>
        </w:rPr>
      </w:pPr>
      <w:r w:rsidRPr="00B07BF4">
        <w:br w:type="page"/>
      </w:r>
    </w:p>
    <w:p w:rsidRPr="00BB0725" w:rsidR="00A73EFA" w:rsidP="00057EC5" w:rsidRDefault="00A73EFA" w14:paraId="7B72410E" w14:textId="77F1718D">
      <w:pPr>
        <w:pStyle w:val="scemptylineheader"/>
      </w:pPr>
    </w:p>
    <w:p w:rsidRPr="00BB0725" w:rsidR="00A73EFA" w:rsidP="00057EC5" w:rsidRDefault="00A73EFA" w14:paraId="6AD935C9" w14:textId="049E1D58">
      <w:pPr>
        <w:pStyle w:val="scemptylineheader"/>
      </w:pPr>
    </w:p>
    <w:p w:rsidRPr="00DF3B44" w:rsidR="00A73EFA" w:rsidP="00057EC5" w:rsidRDefault="00A73EFA" w14:paraId="51A98227" w14:textId="40D87AD5">
      <w:pPr>
        <w:pStyle w:val="scemptylineheader"/>
      </w:pPr>
    </w:p>
    <w:p w:rsidRPr="00DF3B44" w:rsidR="00A73EFA" w:rsidP="00057EC5" w:rsidRDefault="00A73EFA" w14:paraId="3858851A" w14:textId="4BED0A41">
      <w:pPr>
        <w:pStyle w:val="scemptylineheader"/>
      </w:pPr>
    </w:p>
    <w:p w:rsidRPr="00DF3B44" w:rsidR="00A73EFA" w:rsidP="00057EC5" w:rsidRDefault="00A73EFA" w14:paraId="4E3DDE20" w14:textId="5FAF4763">
      <w:pPr>
        <w:pStyle w:val="scemptylineheader"/>
      </w:pPr>
    </w:p>
    <w:p w:rsidRPr="00DF3B44" w:rsidR="002C3463" w:rsidP="00037F04" w:rsidRDefault="002C3463" w14:paraId="1803EF34" w14:textId="5BD12D5F">
      <w:pPr>
        <w:pStyle w:val="scemptylineheader"/>
      </w:pPr>
    </w:p>
    <w:p w:rsidR="004C1711" w:rsidP="00446987" w:rsidRDefault="004C1711" w14:paraId="750D404C" w14:textId="77777777">
      <w:pPr>
        <w:pStyle w:val="scemptylineheader"/>
      </w:pPr>
    </w:p>
    <w:p w:rsidR="008E61A1" w:rsidP="00446987" w:rsidRDefault="008E61A1" w14:paraId="3B5B27A6" w14:textId="33295B15">
      <w:pPr>
        <w:pStyle w:val="scemptylineheader"/>
      </w:pPr>
    </w:p>
    <w:p w:rsidRPr="00DF3B44" w:rsidR="00104F0F" w:rsidP="00446987" w:rsidRDefault="00104F0F" w14:paraId="54980879"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15874" w14:paraId="40FEFADA" w14:textId="0113FD4C">
          <w:pPr>
            <w:pStyle w:val="scbilltitle"/>
            <w:tabs>
              <w:tab w:val="left" w:pos="2104"/>
            </w:tabs>
          </w:pPr>
          <w:r>
            <w:t xml:space="preserve">to amend the South Carolina Code of Laws by amending sections 16‑17‑500, 16‑17‑501, 16‑17‑502, 16‑17‑503, 16‑17‑504, and 16‑17‑506, relating to </w:t>
          </w:r>
          <w:r w:rsidR="004859B1">
            <w:t xml:space="preserve">the </w:t>
          </w:r>
          <w:r>
            <w:t>pr</w:t>
          </w:r>
          <w:r w:rsidR="004859B1">
            <w:t xml:space="preserve">evention of </w:t>
          </w:r>
          <w:r>
            <w:t xml:space="preserve">youth access to </w:t>
          </w:r>
          <w:r w:rsidR="004859B1">
            <w:t xml:space="preserve">tobacco and other </w:t>
          </w:r>
          <w:r>
            <w:t>nicotine</w:t>
          </w:r>
          <w:r w:rsidR="004859B1">
            <w:t xml:space="preserve"> products</w:t>
          </w:r>
          <w:r>
            <w:t>, so as to change the definition of “tobacco product”</w:t>
          </w:r>
          <w:r w:rsidR="004859B1">
            <w:t xml:space="preserve"> and add definitions for “tobacco retail establishment” and “tobacco retailer”</w:t>
          </w:r>
          <w:r>
            <w:t>; to prohibit minors from entering a tobacco retail establishment; to change certain penalties for tobacco retailer violations; to require tobacco retailers to secure and display a tobacco retail sales license from the department of revenue and to establish an associated fee</w:t>
          </w:r>
          <w:r w:rsidR="004859B1">
            <w:t xml:space="preserve"> and a penalty for </w:t>
          </w:r>
          <w:r w:rsidR="00B47E37">
            <w:t xml:space="preserve">A </w:t>
          </w:r>
          <w:r w:rsidR="004859B1">
            <w:t>violation</w:t>
          </w:r>
          <w:r>
            <w:t xml:space="preserve">; to make technical corrections; and for other purposes; and by amending Section 59‑1‑380, relating to </w:t>
          </w:r>
          <w:r w:rsidR="000E2116">
            <w:t xml:space="preserve">the </w:t>
          </w:r>
          <w:r>
            <w:t xml:space="preserve">Mandatory </w:t>
          </w:r>
          <w:r w:rsidR="009A55C4">
            <w:t xml:space="preserve">public school </w:t>
          </w:r>
          <w:r>
            <w:t xml:space="preserve">tobacco‑free </w:t>
          </w:r>
          <w:r w:rsidR="009A55C4">
            <w:t>campus p</w:t>
          </w:r>
          <w:r>
            <w:t>olicy</w:t>
          </w:r>
          <w:r w:rsidR="009A55C4">
            <w:t>, so as to make conforming changes</w:t>
          </w:r>
          <w:r>
            <w:t>.</w:t>
          </w:r>
        </w:p>
      </w:sdtContent>
    </w:sdt>
    <w:bookmarkStart w:name="at_157b10769" w:displacedByCustomXml="prev" w:id="34"/>
    <w:bookmarkEnd w:id="34"/>
    <w:p w:rsidR="00F403D4" w:rsidP="00F403D4" w:rsidRDefault="00F403D4" w14:paraId="54599652" w14:textId="77777777">
      <w:pPr>
        <w:pStyle w:val="scbillwhereasclause"/>
      </w:pPr>
    </w:p>
    <w:p w:rsidR="00F403D4" w:rsidP="00F403D4" w:rsidRDefault="00F403D4" w14:paraId="18097FFF" w14:textId="593FEE30">
      <w:pPr>
        <w:pStyle w:val="scbillwhereasclause"/>
      </w:pPr>
      <w:bookmarkStart w:name="wa_5396c0654" w:id="35"/>
      <w:proofErr w:type="gramStart"/>
      <w:r>
        <w:t>W</w:t>
      </w:r>
      <w:bookmarkEnd w:id="35"/>
      <w:r>
        <w:t>hereas,</w:t>
      </w:r>
      <w:proofErr w:type="gramEnd"/>
      <w:r>
        <w:t xml:space="preserve"> South Carolina recognizes that the use of tobacco products has devastating health and economic consequences; and </w:t>
      </w:r>
    </w:p>
    <w:p w:rsidRPr="00684CF7" w:rsidR="00F403D4" w:rsidP="00684CF7" w:rsidRDefault="00F403D4" w14:paraId="3F801069" w14:textId="77777777">
      <w:pPr>
        <w:pStyle w:val="scemptyline"/>
      </w:pPr>
    </w:p>
    <w:p w:rsidR="00F403D4" w:rsidP="00F403D4" w:rsidRDefault="00F403D4" w14:paraId="2F025D85" w14:textId="6ED97D89">
      <w:pPr>
        <w:pStyle w:val="scbillwhereasclause"/>
      </w:pPr>
      <w:bookmarkStart w:name="wa_805ca79b9" w:id="36"/>
      <w:proofErr w:type="gramStart"/>
      <w:r>
        <w:t>W</w:t>
      </w:r>
      <w:bookmarkEnd w:id="36"/>
      <w:r>
        <w:t>hereas,</w:t>
      </w:r>
      <w:proofErr w:type="gramEnd"/>
      <w:r>
        <w:t xml:space="preserve"> commercial tobacco use is the foremost preventable cause of premature death in America, causing nearly half a million deaths annually and 20.8 million premature deaths in the United States since the first Surgeon General’s report on smoking in 1964; and</w:t>
      </w:r>
    </w:p>
    <w:p w:rsidR="00F403D4" w:rsidP="00684CF7" w:rsidRDefault="00F403D4" w14:paraId="08CA74D6" w14:textId="77777777">
      <w:pPr>
        <w:pStyle w:val="scemptyline"/>
      </w:pPr>
    </w:p>
    <w:p w:rsidR="00F403D4" w:rsidP="00F403D4" w:rsidRDefault="00F403D4" w14:paraId="59F0EE16" w14:textId="65A5E7AA">
      <w:pPr>
        <w:pStyle w:val="scbillwhereasclause"/>
      </w:pPr>
      <w:bookmarkStart w:name="wa_6a262311c" w:id="37"/>
      <w:proofErr w:type="gramStart"/>
      <w:r>
        <w:t>W</w:t>
      </w:r>
      <w:bookmarkEnd w:id="37"/>
      <w:r>
        <w:t>hereas,</w:t>
      </w:r>
      <w:proofErr w:type="gramEnd"/>
      <w:r>
        <w:t xml:space="preserve"> tobacco product use leads to more than $600 billion in health care and lost worker productivity costs in the </w:t>
      </w:r>
      <w:r w:rsidR="0051267E">
        <w:t>United States</w:t>
      </w:r>
      <w:r>
        <w:t xml:space="preserve"> each year; and</w:t>
      </w:r>
    </w:p>
    <w:p w:rsidR="00F403D4" w:rsidP="00684CF7" w:rsidRDefault="00F403D4" w14:paraId="0AEAB29D" w14:textId="77777777">
      <w:pPr>
        <w:pStyle w:val="scemptyline"/>
      </w:pPr>
    </w:p>
    <w:p w:rsidR="00F403D4" w:rsidP="00F403D4" w:rsidRDefault="00F403D4" w14:paraId="68D2E4BC" w14:textId="1C20EF43">
      <w:pPr>
        <w:pStyle w:val="scbillwhereasclause"/>
      </w:pPr>
      <w:bookmarkStart w:name="wa_c9ac02d3e" w:id="38"/>
      <w:r>
        <w:t>W</w:t>
      </w:r>
      <w:bookmarkEnd w:id="38"/>
      <w:r>
        <w:t>hereas, South Carolina further recognizes that young people are particularly susceptible to the addictive properties of tobacco products, and youth that begin using tobacco products are particularly likely to become lifelong users; and</w:t>
      </w:r>
    </w:p>
    <w:p w:rsidR="00F403D4" w:rsidP="00684CF7" w:rsidRDefault="00F403D4" w14:paraId="7D9DE6DF" w14:textId="77777777">
      <w:pPr>
        <w:pStyle w:val="scemptyline"/>
      </w:pPr>
    </w:p>
    <w:p w:rsidR="00F403D4" w:rsidP="00F403D4" w:rsidRDefault="00F403D4" w14:paraId="2DAEEC67" w14:textId="4906EC01">
      <w:pPr>
        <w:pStyle w:val="scbillwhereasclause"/>
      </w:pPr>
      <w:bookmarkStart w:name="wa_83c5b8434" w:id="39"/>
      <w:proofErr w:type="gramStart"/>
      <w:r>
        <w:t>W</w:t>
      </w:r>
      <w:bookmarkEnd w:id="39"/>
      <w:r>
        <w:t>hereas,</w:t>
      </w:r>
      <w:proofErr w:type="gramEnd"/>
      <w:r>
        <w:t xml:space="preserve"> young brains are particularly susceptible to the addictive properties of nicotine and as a result, approximately 3 out of 4 teen smokers end up smoking into adulthood; and</w:t>
      </w:r>
    </w:p>
    <w:p w:rsidR="00F403D4" w:rsidP="00684CF7" w:rsidRDefault="00F403D4" w14:paraId="2AAFFAC5" w14:textId="77777777">
      <w:pPr>
        <w:pStyle w:val="scemptyline"/>
      </w:pPr>
    </w:p>
    <w:p w:rsidR="00F403D4" w:rsidP="00F403D4" w:rsidRDefault="00F403D4" w14:paraId="3C3418C1" w14:textId="3018C26E">
      <w:pPr>
        <w:pStyle w:val="scbillwhereasclause"/>
      </w:pPr>
      <w:bookmarkStart w:name="wa_fa7f6b430" w:id="40"/>
      <w:proofErr w:type="gramStart"/>
      <w:r>
        <w:t>W</w:t>
      </w:r>
      <w:bookmarkEnd w:id="40"/>
      <w:r>
        <w:t>hereas,</w:t>
      </w:r>
      <w:proofErr w:type="gramEnd"/>
      <w:r>
        <w:t xml:space="preserve"> an estimated 5.6 million of today’s American youth ages 0 to 17 are projected to die prematurely from a commercial</w:t>
      </w:r>
      <w:r w:rsidR="0051267E">
        <w:t xml:space="preserve"> </w:t>
      </w:r>
      <w:r>
        <w:t>tobacco</w:t>
      </w:r>
      <w:r w:rsidR="0051267E">
        <w:noBreakHyphen/>
      </w:r>
      <w:r>
        <w:t>related illness if prevalence rates do not change; and</w:t>
      </w:r>
    </w:p>
    <w:p w:rsidR="00F403D4" w:rsidP="00684CF7" w:rsidRDefault="00F403D4" w14:paraId="35A67F01" w14:textId="77777777">
      <w:pPr>
        <w:pStyle w:val="scemptyline"/>
      </w:pPr>
    </w:p>
    <w:p w:rsidR="00F403D4" w:rsidP="00F403D4" w:rsidRDefault="00F403D4" w14:paraId="4F630980" w14:textId="520850C9">
      <w:pPr>
        <w:pStyle w:val="scbillwhereasclause"/>
      </w:pPr>
      <w:bookmarkStart w:name="wa_d1a4a82c7" w:id="41"/>
      <w:proofErr w:type="gramStart"/>
      <w:r>
        <w:t>W</w:t>
      </w:r>
      <w:bookmarkEnd w:id="41"/>
      <w:r>
        <w:t>hereas,</w:t>
      </w:r>
      <w:proofErr w:type="gramEnd"/>
      <w:r>
        <w:t xml:space="preserve"> data from the 2021 National Youth Tobacco Survey demonstrates that youth use of e</w:t>
      </w:r>
      <w:r w:rsidR="0051267E">
        <w:noBreakHyphen/>
      </w:r>
      <w:r>
        <w:t>cigarettes continues to increase with 11.3% of high school students reporting current e</w:t>
      </w:r>
      <w:r w:rsidR="0051267E">
        <w:noBreakHyphen/>
      </w:r>
      <w:r>
        <w:t>cigarette use; and</w:t>
      </w:r>
    </w:p>
    <w:p w:rsidR="00F403D4" w:rsidP="00684CF7" w:rsidRDefault="00F403D4" w14:paraId="25705FEC" w14:textId="77777777">
      <w:pPr>
        <w:pStyle w:val="scemptyline"/>
      </w:pPr>
    </w:p>
    <w:p w:rsidR="00F403D4" w:rsidP="00F403D4" w:rsidRDefault="00F403D4" w14:paraId="631CB434" w14:textId="45858419">
      <w:pPr>
        <w:pStyle w:val="scbillwhereasclause"/>
      </w:pPr>
      <w:bookmarkStart w:name="wa_e9fd71ca7" w:id="42"/>
      <w:proofErr w:type="gramStart"/>
      <w:r>
        <w:t>W</w:t>
      </w:r>
      <w:bookmarkEnd w:id="42"/>
      <w:r>
        <w:t>hereas,</w:t>
      </w:r>
      <w:proofErr w:type="gramEnd"/>
      <w:r>
        <w:t xml:space="preserve"> the overall use rate of e</w:t>
      </w:r>
      <w:r w:rsidR="0051267E">
        <w:noBreakHyphen/>
      </w:r>
      <w:r>
        <w:t>cigarettes among youth continues to be higher than other forms of tobacco and has stymied previous progress in the reduction of the overall tobacco use rate for youth; and</w:t>
      </w:r>
    </w:p>
    <w:p w:rsidR="00F403D4" w:rsidP="00684CF7" w:rsidRDefault="00F403D4" w14:paraId="5F3A1611" w14:textId="77777777">
      <w:pPr>
        <w:pStyle w:val="scemptyline"/>
      </w:pPr>
    </w:p>
    <w:p w:rsidR="006C18F0" w:rsidP="00F403D4" w:rsidRDefault="00F403D4" w14:paraId="5BAAC1B7" w14:textId="438A8EA7">
      <w:pPr>
        <w:pStyle w:val="scbillwhereasclause"/>
      </w:pPr>
      <w:bookmarkStart w:name="wa_e61f7845f" w:id="43"/>
      <w:proofErr w:type="gramStart"/>
      <w:r>
        <w:t>W</w:t>
      </w:r>
      <w:bookmarkEnd w:id="43"/>
      <w:r>
        <w:t>hereas,</w:t>
      </w:r>
      <w:proofErr w:type="gramEnd"/>
      <w:r>
        <w:t xml:space="preserve"> local governments have used their authority to enact tobacco control policies to protect communities from tobacco</w:t>
      </w:r>
      <w:r w:rsidR="0051267E">
        <w:noBreakHyphen/>
      </w:r>
      <w:r>
        <w:t>related harms and youth tobacco initiation.  Now, therefore,</w:t>
      </w:r>
    </w:p>
    <w:p w:rsidRPr="00DF3B44" w:rsidR="00F403D4" w:rsidP="00684CF7" w:rsidRDefault="00F403D4" w14:paraId="62442737" w14:textId="77777777">
      <w:pPr>
        <w:pStyle w:val="scemptyline"/>
      </w:pPr>
    </w:p>
    <w:p w:rsidRPr="0094541D" w:rsidR="007E06BB" w:rsidP="0094541D" w:rsidRDefault="002C3463" w14:paraId="7A934B75" w14:textId="6F4B79DE">
      <w:pPr>
        <w:pStyle w:val="scenactingwords"/>
      </w:pPr>
      <w:bookmarkStart w:name="ew_b382ecf1a" w:id="44"/>
      <w:r w:rsidRPr="0094541D">
        <w:t>B</w:t>
      </w:r>
      <w:bookmarkEnd w:id="44"/>
      <w:r w:rsidRPr="0094541D">
        <w:t>e it enacted by the General Assembly of the State of South Carolina:</w:t>
      </w:r>
    </w:p>
    <w:p w:rsidR="00A8652E" w:rsidP="00A8652E" w:rsidRDefault="00A8652E" w14:paraId="5BAA017D" w14:textId="77777777">
      <w:pPr>
        <w:pStyle w:val="scemptyline"/>
      </w:pPr>
    </w:p>
    <w:p w:rsidR="00A8652E" w:rsidP="00A8652E" w:rsidRDefault="001E78AA" w14:paraId="3A0A118D" w14:textId="78536B81">
      <w:pPr>
        <w:pStyle w:val="scdirectionallanguage"/>
      </w:pPr>
      <w:bookmarkStart w:name="bs_num_1_sub_A_9b287bebe" w:id="45"/>
      <w:r>
        <w:t>S</w:t>
      </w:r>
      <w:bookmarkEnd w:id="45"/>
      <w:r>
        <w:t>ECTION 1.A.</w:t>
      </w:r>
      <w:r w:rsidR="00A8652E">
        <w:tab/>
      </w:r>
      <w:bookmarkStart w:name="dl_154e3967c" w:id="46"/>
      <w:r w:rsidR="00A8652E">
        <w:t>S</w:t>
      </w:r>
      <w:bookmarkEnd w:id="46"/>
      <w:r w:rsidR="00A8652E">
        <w:t>ections 16-17-500 through 16-17-504 of the S.C. Code are amended to read:</w:t>
      </w:r>
    </w:p>
    <w:p w:rsidR="00A8652E" w:rsidP="00A8652E" w:rsidRDefault="00A8652E" w14:paraId="2E3B00B9" w14:textId="77777777">
      <w:pPr>
        <w:pStyle w:val="scemptyline"/>
      </w:pPr>
    </w:p>
    <w:p w:rsidR="00A8652E" w:rsidP="00A8652E" w:rsidRDefault="00A8652E" w14:paraId="579DFFCD" w14:textId="706310FE">
      <w:pPr>
        <w:pStyle w:val="sccodifiedsection"/>
      </w:pPr>
      <w:r>
        <w:tab/>
      </w:r>
      <w:bookmarkStart w:name="cs_T16C17N500_0fc84a000" w:id="47"/>
      <w:r>
        <w:t>S</w:t>
      </w:r>
      <w:bookmarkEnd w:id="47"/>
      <w:r>
        <w:t>ection 16-17-500.</w:t>
      </w:r>
      <w:r>
        <w:tab/>
      </w:r>
      <w:bookmarkStart w:name="ss_T16C17N500SA_lv1_5e4f46e72" w:id="48"/>
      <w:r>
        <w:t>(</w:t>
      </w:r>
      <w:bookmarkEnd w:id="48"/>
      <w:r>
        <w:t xml:space="preserve">A) It is unlawful for </w:t>
      </w:r>
      <w:r>
        <w:rPr>
          <w:rStyle w:val="scstrike"/>
        </w:rPr>
        <w:t>an individual</w:t>
      </w:r>
      <w:r>
        <w:rPr>
          <w:rStyle w:val="scinsert"/>
        </w:rPr>
        <w:t xml:space="preserve"> </w:t>
      </w:r>
      <w:r w:rsidRPr="00A8652E">
        <w:rPr>
          <w:rStyle w:val="scinsert"/>
        </w:rPr>
        <w:t>a tobacco retail establishment</w:t>
      </w:r>
      <w:r>
        <w:t xml:space="preserve"> to sell, furnish, give, distribute, purchase for, or provide a tobacco product </w:t>
      </w:r>
      <w:r>
        <w:rPr>
          <w:rStyle w:val="scstrike"/>
        </w:rPr>
        <w:t>or an alternative nicotine product</w:t>
      </w:r>
      <w:r>
        <w:t xml:space="preserve"> to a minor under the age of eighteen years.</w:t>
      </w:r>
    </w:p>
    <w:p w:rsidR="00A8652E" w:rsidP="00A8652E" w:rsidRDefault="00A8652E" w14:paraId="6BAF0A1C" w14:textId="4B890400">
      <w:pPr>
        <w:pStyle w:val="sccodifiedsection"/>
      </w:pPr>
      <w:r>
        <w:tab/>
      </w:r>
      <w:bookmarkStart w:name="ss_T16C17N500SB_lv1_42ae93ac5" w:id="49"/>
      <w:r>
        <w:t>(</w:t>
      </w:r>
      <w:bookmarkEnd w:id="49"/>
      <w:r>
        <w:t>B) It is unlawful</w:t>
      </w:r>
      <w:r>
        <w:rPr>
          <w:rStyle w:val="scinsert"/>
        </w:rPr>
        <w:t xml:space="preserve"> </w:t>
      </w:r>
      <w:r w:rsidRPr="00A8652E">
        <w:rPr>
          <w:rStyle w:val="scinsert"/>
        </w:rPr>
        <w:t>for a tobacco retail establishment</w:t>
      </w:r>
      <w:r>
        <w:t xml:space="preserve"> to sell a tobacco product </w:t>
      </w:r>
      <w:r>
        <w:rPr>
          <w:rStyle w:val="scstrike"/>
        </w:rPr>
        <w:t xml:space="preserve">or an alternative nicotine product </w:t>
      </w:r>
      <w:r>
        <w:t xml:space="preserve">to an individual </w:t>
      </w:r>
      <w:r>
        <w:rPr>
          <w:rStyle w:val="scstrike"/>
        </w:rPr>
        <w:t>who does not present upon</w:t>
      </w:r>
      <w:r>
        <w:rPr>
          <w:rStyle w:val="scinsert"/>
        </w:rPr>
        <w:t xml:space="preserve"> without a</w:t>
      </w:r>
      <w:r>
        <w:t xml:space="preserve"> demand</w:t>
      </w:r>
      <w:r>
        <w:rPr>
          <w:rStyle w:val="scinsert"/>
        </w:rPr>
        <w:t xml:space="preserve"> of</w:t>
      </w:r>
      <w:r>
        <w:t xml:space="preserve"> proper proof of age. Failure to demand identification to verify an individual's age is not a defense to an action initiated pursuant to this subsection. Proof that is demanded, is shown, and reasonably is relied upon for the individual's proof of age is a defense to an action initiated pursuant to this subsection.</w:t>
      </w:r>
    </w:p>
    <w:p w:rsidR="00A8652E" w:rsidP="00A8652E" w:rsidRDefault="00A8652E" w14:paraId="4A863B54" w14:textId="16069428">
      <w:pPr>
        <w:pStyle w:val="sccodifiedsection"/>
      </w:pPr>
      <w:r>
        <w:tab/>
      </w:r>
      <w:bookmarkStart w:name="ss_T16C17N500SC_lv1_30c650fc0" w:id="50"/>
      <w:r>
        <w:t>(</w:t>
      </w:r>
      <w:bookmarkEnd w:id="50"/>
      <w:r>
        <w:t xml:space="preserve">C) A </w:t>
      </w:r>
      <w:r>
        <w:rPr>
          <w:rStyle w:val="scstrike"/>
        </w:rPr>
        <w:t>person</w:t>
      </w:r>
      <w:r>
        <w:rPr>
          <w:rStyle w:val="scinsert"/>
        </w:rPr>
        <w:t xml:space="preserve"> </w:t>
      </w:r>
      <w:r w:rsidRPr="00A8652E">
        <w:rPr>
          <w:rStyle w:val="scinsert"/>
        </w:rPr>
        <w:t>tobacco retailer or tobacco retail establishment</w:t>
      </w:r>
      <w:r>
        <w:t xml:space="preserve"> engaged in the sale of tobacco products </w:t>
      </w:r>
      <w:r>
        <w:rPr>
          <w:rStyle w:val="scstrike"/>
        </w:rPr>
        <w:t xml:space="preserve">or alternative nicotine products </w:t>
      </w:r>
      <w:r>
        <w:t xml:space="preserve">made through the Internet or other remote sales methods shall perform an age verification through an independent, third-party age verification service that compares information available from public records to the personal information entered by the individual during the ordering process that establishes the individual is eighteen years of age or older and shall use a method of mailing, shipping, or delivery that requires the signature of a person at least eighteen years of age before a tobacco product </w:t>
      </w:r>
      <w:r>
        <w:rPr>
          <w:rStyle w:val="scstrike"/>
        </w:rPr>
        <w:t xml:space="preserve">or alternative nicotine product </w:t>
      </w:r>
      <w:r>
        <w:t>will be released to the purchaser, unless the Internet or other remote sales methods employ the following protections to ensure age verification:</w:t>
      </w:r>
    </w:p>
    <w:p w:rsidR="00A8652E" w:rsidP="00A8652E" w:rsidRDefault="00A8652E" w14:paraId="55DCD482" w14:textId="77777777">
      <w:pPr>
        <w:pStyle w:val="sccodifiedsection"/>
      </w:pPr>
      <w:r>
        <w:tab/>
      </w:r>
      <w:r>
        <w:tab/>
      </w:r>
      <w:bookmarkStart w:name="ss_T16C17N500S1_lv2_28a558085" w:id="51"/>
      <w:r>
        <w:t>(</w:t>
      </w:r>
      <w:bookmarkEnd w:id="51"/>
      <w:r>
        <w:t>1) the customer creates an online profile or account with personal information including, but not limited to, name, address, social security information, and a valid phone number, and that personal information is verified through publicly available records;  or</w:t>
      </w:r>
    </w:p>
    <w:p w:rsidR="00A8652E" w:rsidP="00A8652E" w:rsidRDefault="00A8652E" w14:paraId="6435719C" w14:textId="12323128">
      <w:pPr>
        <w:pStyle w:val="sccodifiedsection"/>
      </w:pPr>
      <w:r>
        <w:tab/>
      </w:r>
      <w:r>
        <w:tab/>
      </w:r>
      <w:bookmarkStart w:name="ss_T16C17N500S2_lv2_72eeaab1d" w:id="52"/>
      <w:r>
        <w:t>(</w:t>
      </w:r>
      <w:bookmarkEnd w:id="52"/>
      <w:r>
        <w:t xml:space="preserve">2) the customer is required to upload a copy of his </w:t>
      </w:r>
      <w:r>
        <w:rPr>
          <w:rStyle w:val="scstrike"/>
        </w:rPr>
        <w:t xml:space="preserve">or her </w:t>
      </w:r>
      <w:r>
        <w:t xml:space="preserve">government-issued identification in </w:t>
      </w:r>
      <w:r>
        <w:lastRenderedPageBreak/>
        <w:t>addition to a current photograph of the customer;  and</w:t>
      </w:r>
    </w:p>
    <w:p w:rsidR="00A8652E" w:rsidP="00A8652E" w:rsidRDefault="00A8652E" w14:paraId="4B78C50B" w14:textId="77777777">
      <w:pPr>
        <w:pStyle w:val="sccodifiedsection"/>
      </w:pPr>
      <w:r>
        <w:tab/>
      </w:r>
      <w:r>
        <w:tab/>
      </w:r>
      <w:bookmarkStart w:name="ss_T16C17N500S3_lv2_4eb9cffff" w:id="53"/>
      <w:r>
        <w:t>(</w:t>
      </w:r>
      <w:bookmarkEnd w:id="53"/>
      <w:r>
        <w:t>3) delivery is made to the customer's name and address.</w:t>
      </w:r>
    </w:p>
    <w:p w:rsidR="00A8652E" w:rsidDel="00A8652E" w:rsidP="00A8652E" w:rsidRDefault="00A8652E" w14:paraId="7CCDF091" w14:textId="22B8D6EF">
      <w:pPr>
        <w:pStyle w:val="sccodifiedsection"/>
      </w:pPr>
      <w:r>
        <w:tab/>
      </w:r>
      <w:bookmarkStart w:name="ss_T16C17N500SD_lv1_2a3b7dced" w:id="54"/>
      <w:r>
        <w:t>(</w:t>
      </w:r>
      <w:bookmarkEnd w:id="54"/>
      <w:r>
        <w:t>D) It is unlawful</w:t>
      </w:r>
      <w:r>
        <w:rPr>
          <w:rStyle w:val="scinsert"/>
        </w:rPr>
        <w:t xml:space="preserve"> </w:t>
      </w:r>
      <w:r w:rsidRPr="00A8652E">
        <w:rPr>
          <w:rStyle w:val="scinsert"/>
        </w:rPr>
        <w:t>for a tobacco retail establishment</w:t>
      </w:r>
      <w:r>
        <w:t xml:space="preserve"> to sell a tobacco product </w:t>
      </w:r>
      <w:r>
        <w:rPr>
          <w:rStyle w:val="scstrike"/>
        </w:rPr>
        <w:t>or an alternative nicotine product</w:t>
      </w:r>
      <w:r>
        <w:t xml:space="preserve"> through a vending machine </w:t>
      </w:r>
      <w:r>
        <w:rPr>
          <w:rStyle w:val="scstrike"/>
        </w:rPr>
        <w:t>unless the vending machine is located in an establishment:</w:t>
      </w:r>
    </w:p>
    <w:p w:rsidR="00A8652E" w:rsidDel="00A8652E" w:rsidP="00A8652E" w:rsidRDefault="00A8652E" w14:paraId="3421A451" w14:textId="281A4B11">
      <w:pPr>
        <w:pStyle w:val="sccodifiedsection"/>
      </w:pPr>
      <w:r>
        <w:rPr>
          <w:rStyle w:val="scstrike"/>
        </w:rPr>
        <w:tab/>
      </w:r>
      <w:r>
        <w:rPr>
          <w:rStyle w:val="scstrike"/>
        </w:rPr>
        <w:tab/>
      </w:r>
      <w:bookmarkStart w:name="ss_T16C17N500S1_lv2_8337983da" w:id="55"/>
      <w:r>
        <w:rPr>
          <w:rStyle w:val="scstrike"/>
        </w:rPr>
        <w:t>(</w:t>
      </w:r>
      <w:bookmarkEnd w:id="55"/>
      <w:r>
        <w:rPr>
          <w:rStyle w:val="scstrike"/>
        </w:rPr>
        <w:t>1) which is open only to individuals who are eighteen years of age or older;  or</w:t>
      </w:r>
    </w:p>
    <w:p w:rsidR="00A8652E" w:rsidP="00A8652E" w:rsidRDefault="00A8652E" w14:paraId="171160BF" w14:textId="1406D98B">
      <w:pPr>
        <w:pStyle w:val="sccodifiedsection"/>
      </w:pPr>
      <w:r>
        <w:rPr>
          <w:rStyle w:val="scstrike"/>
        </w:rPr>
        <w:tab/>
      </w:r>
      <w:r>
        <w:rPr>
          <w:rStyle w:val="scstrike"/>
        </w:rPr>
        <w:tab/>
      </w:r>
      <w:bookmarkStart w:name="ss_T16C17N500S2_lv2_7f2731507" w:id="56"/>
      <w:r>
        <w:rPr>
          <w:rStyle w:val="scstrike"/>
        </w:rPr>
        <w:t>(</w:t>
      </w:r>
      <w:bookmarkEnd w:id="56"/>
      <w:r>
        <w:rPr>
          <w:rStyle w:val="scstrike"/>
        </w:rPr>
        <w:t>2) where the vending machine is under continuous control by the owner or licensee of the premises, or an employee of the owner or licensee, can be operated only upon activation by the owner, licensee, or employee before each purchase, and is not accessible to the public when the establishment is closed.</w:t>
      </w:r>
    </w:p>
    <w:p w:rsidR="00A8652E" w:rsidP="00A8652E" w:rsidRDefault="00A8652E" w14:paraId="2FBDED78" w14:textId="5E31F880">
      <w:pPr>
        <w:pStyle w:val="sccodifiedsection"/>
      </w:pPr>
      <w:r>
        <w:tab/>
      </w:r>
      <w:bookmarkStart w:name="ss_T16C17N500SE_lv1_9d97e9ee0" w:id="57"/>
      <w:r>
        <w:t>(</w:t>
      </w:r>
      <w:bookmarkEnd w:id="57"/>
      <w:r>
        <w:t>E)</w:t>
      </w:r>
      <w:bookmarkStart w:name="ss_T16C17N500S1_lv2_6091fc330" w:id="58"/>
      <w:r>
        <w:t>(</w:t>
      </w:r>
      <w:bookmarkEnd w:id="58"/>
      <w:r>
        <w:t xml:space="preserve">1) </w:t>
      </w:r>
      <w:r>
        <w:rPr>
          <w:rStyle w:val="scstrike"/>
        </w:rPr>
        <w:t>An individual</w:t>
      </w:r>
      <w:r>
        <w:rPr>
          <w:rStyle w:val="scinsert"/>
        </w:rPr>
        <w:t xml:space="preserve"> </w:t>
      </w:r>
      <w:r w:rsidRPr="00A8652E">
        <w:rPr>
          <w:rStyle w:val="scinsert"/>
        </w:rPr>
        <w:t>A tobacco retailer</w:t>
      </w:r>
      <w:r>
        <w:t xml:space="preserve"> who </w:t>
      </w:r>
      <w:r>
        <w:rPr>
          <w:rStyle w:val="scstrike"/>
        </w:rPr>
        <w:t>knowingly</w:t>
      </w:r>
      <w:r>
        <w:t xml:space="preserve"> violates a provision of subsections (A), (B), (C), (D), or (J) in person, by agent, or in any other way </w:t>
      </w:r>
      <w:r>
        <w:rPr>
          <w:rStyle w:val="scstrike"/>
        </w:rPr>
        <w:t>is guilty of a misdemeanor and, upon conviction</w:t>
      </w:r>
      <w:r>
        <w:t>, must be:</w:t>
      </w:r>
    </w:p>
    <w:p w:rsidR="00A8652E" w:rsidP="00A8652E" w:rsidRDefault="00A8652E" w14:paraId="103AA7AC" w14:textId="64946CFC">
      <w:pPr>
        <w:pStyle w:val="sccodifiedsection"/>
      </w:pPr>
      <w:r>
        <w:tab/>
      </w:r>
      <w:r>
        <w:tab/>
      </w:r>
      <w:r>
        <w:tab/>
      </w:r>
      <w:bookmarkStart w:name="ss_T16C17N500Sa_lv3_dffc236b2" w:id="59"/>
      <w:r>
        <w:t>(</w:t>
      </w:r>
      <w:bookmarkEnd w:id="59"/>
      <w:r>
        <w:t xml:space="preserve">a) </w:t>
      </w:r>
      <w:r>
        <w:rPr>
          <w:rStyle w:val="scstrike"/>
        </w:rPr>
        <w:t>for a first offense, fined not less than two hundred dollars and not more than three hundred dollars;</w:t>
      </w:r>
      <w:r>
        <w:rPr>
          <w:rStyle w:val="scinsert"/>
        </w:rPr>
        <w:t xml:space="preserve"> </w:t>
      </w:r>
      <w:r w:rsidRPr="00A8652E">
        <w:rPr>
          <w:rStyle w:val="scinsert"/>
        </w:rPr>
        <w:t>for a first violation, fined not less than three hundred dollars;</w:t>
      </w:r>
    </w:p>
    <w:p w:rsidR="00A8652E" w:rsidP="00A8652E" w:rsidRDefault="00A8652E" w14:paraId="52CA3F6B" w14:textId="6836BBBC">
      <w:pPr>
        <w:pStyle w:val="sccodifiedsection"/>
      </w:pPr>
      <w:r>
        <w:tab/>
      </w:r>
      <w:r>
        <w:tab/>
      </w:r>
      <w:r>
        <w:tab/>
      </w:r>
      <w:bookmarkStart w:name="ss_T16C17N500Sb_lv3_a66255077" w:id="60"/>
      <w:r>
        <w:t>(</w:t>
      </w:r>
      <w:bookmarkEnd w:id="60"/>
      <w:r>
        <w:t xml:space="preserve">b) </w:t>
      </w:r>
      <w:r>
        <w:rPr>
          <w:rStyle w:val="scstrike"/>
        </w:rPr>
        <w:t>for a second and subsequent offense, fined not less than four hundred dollars and not more than five hundred dollars, imprisoned for not more than thirty days, or both</w:t>
      </w:r>
      <w:r w:rsidR="00006F86">
        <w:rPr>
          <w:rStyle w:val="scinsert"/>
        </w:rPr>
        <w:t xml:space="preserve"> f</w:t>
      </w:r>
      <w:r w:rsidRPr="0081420C" w:rsidR="0081420C">
        <w:rPr>
          <w:rStyle w:val="scinsert"/>
        </w:rPr>
        <w:t>or a second violation within a thirty</w:t>
      </w:r>
      <w:r w:rsidR="003325C3">
        <w:rPr>
          <w:rStyle w:val="scinsert"/>
        </w:rPr>
        <w:noBreakHyphen/>
      </w:r>
      <w:r w:rsidRPr="0081420C" w:rsidR="0081420C">
        <w:rPr>
          <w:rStyle w:val="scinsert"/>
        </w:rPr>
        <w:t>six</w:t>
      </w:r>
      <w:r w:rsidR="003325C3">
        <w:rPr>
          <w:rStyle w:val="scinsert"/>
        </w:rPr>
        <w:noBreakHyphen/>
      </w:r>
      <w:r w:rsidRPr="0081420C" w:rsidR="0081420C">
        <w:rPr>
          <w:rStyle w:val="scinsert"/>
        </w:rPr>
        <w:t>month period, fined not less than six hundred dollars and the tobacco retailer is prohibited from distributing tobacco products for a minimum of seven days;</w:t>
      </w:r>
    </w:p>
    <w:p w:rsidR="0081420C" w:rsidP="00A8652E" w:rsidRDefault="0081420C" w14:paraId="12A68455" w14:textId="5EF45767">
      <w:pPr>
        <w:pStyle w:val="sccodifiedsection"/>
      </w:pPr>
      <w:r>
        <w:rPr>
          <w:rStyle w:val="scinsert"/>
        </w:rPr>
        <w:tab/>
      </w:r>
      <w:r>
        <w:rPr>
          <w:rStyle w:val="scinsert"/>
        </w:rPr>
        <w:tab/>
      </w:r>
      <w:r>
        <w:rPr>
          <w:rStyle w:val="scinsert"/>
        </w:rPr>
        <w:tab/>
      </w:r>
      <w:bookmarkStart w:name="ss_T16C17N500Sc_lv3_710b020ea" w:id="61"/>
      <w:r>
        <w:rPr>
          <w:rStyle w:val="scinsert"/>
        </w:rPr>
        <w:t>(</w:t>
      </w:r>
      <w:bookmarkEnd w:id="61"/>
      <w:r>
        <w:rPr>
          <w:rStyle w:val="scinsert"/>
        </w:rPr>
        <w:t xml:space="preserve">c) </w:t>
      </w:r>
      <w:r w:rsidRPr="0081420C">
        <w:rPr>
          <w:rStyle w:val="scinsert"/>
        </w:rPr>
        <w:t>for a third violation within a thirty</w:t>
      </w:r>
      <w:r w:rsidR="003325C3">
        <w:rPr>
          <w:rStyle w:val="scinsert"/>
        </w:rPr>
        <w:noBreakHyphen/>
      </w:r>
      <w:r w:rsidRPr="0081420C">
        <w:rPr>
          <w:rStyle w:val="scinsert"/>
        </w:rPr>
        <w:t>six</w:t>
      </w:r>
      <w:r w:rsidR="003325C3">
        <w:rPr>
          <w:rStyle w:val="scinsert"/>
        </w:rPr>
        <w:noBreakHyphen/>
      </w:r>
      <w:r w:rsidRPr="0081420C">
        <w:rPr>
          <w:rStyle w:val="scinsert"/>
        </w:rPr>
        <w:t>month period, fined not less than nine hundred dollars and the tobacco retailer is prohibited from distributing tobacco products for a minimum of thirty days; and</w:t>
      </w:r>
    </w:p>
    <w:p w:rsidR="0081420C" w:rsidP="00A8652E" w:rsidRDefault="0081420C" w14:paraId="797817C9" w14:textId="6B33DAD7">
      <w:pPr>
        <w:pStyle w:val="sccodifiedsection"/>
      </w:pPr>
      <w:r>
        <w:rPr>
          <w:rStyle w:val="scinsert"/>
        </w:rPr>
        <w:tab/>
      </w:r>
      <w:r>
        <w:rPr>
          <w:rStyle w:val="scinsert"/>
        </w:rPr>
        <w:tab/>
      </w:r>
      <w:r>
        <w:rPr>
          <w:rStyle w:val="scinsert"/>
        </w:rPr>
        <w:tab/>
      </w:r>
      <w:bookmarkStart w:name="ss_T16C17N500Sd_lv3_c06d175a5" w:id="62"/>
      <w:r>
        <w:rPr>
          <w:rStyle w:val="scinsert"/>
        </w:rPr>
        <w:t>(</w:t>
      </w:r>
      <w:bookmarkEnd w:id="62"/>
      <w:r>
        <w:rPr>
          <w:rStyle w:val="scinsert"/>
        </w:rPr>
        <w:t xml:space="preserve">d) </w:t>
      </w:r>
      <w:r w:rsidRPr="0081420C">
        <w:rPr>
          <w:rStyle w:val="scinsert"/>
        </w:rPr>
        <w:t xml:space="preserve">for a fourth and any subsequent violation within a </w:t>
      </w:r>
      <w:r w:rsidRPr="0081420C" w:rsidR="00971F48">
        <w:rPr>
          <w:rStyle w:val="scinsert"/>
        </w:rPr>
        <w:t>thirty-six-month</w:t>
      </w:r>
      <w:r w:rsidRPr="0081420C">
        <w:rPr>
          <w:rStyle w:val="scinsert"/>
        </w:rPr>
        <w:t xml:space="preserve"> period, fined not less than one thousand two hundred dollars and the tobacco retailer is prohibited from distributing tobacco products for a period of three years.</w:t>
      </w:r>
    </w:p>
    <w:p w:rsidR="00A8652E" w:rsidP="00A8652E" w:rsidRDefault="00A8652E" w14:paraId="1063EA16" w14:textId="2C3872CC">
      <w:pPr>
        <w:pStyle w:val="sccodifiedsection"/>
      </w:pPr>
      <w:r>
        <w:tab/>
      </w:r>
      <w:r>
        <w:tab/>
      </w:r>
      <w:bookmarkStart w:name="ss_T16C17N500S2_lv2_abf7cf0af" w:id="63"/>
      <w:r>
        <w:t>(</w:t>
      </w:r>
      <w:bookmarkEnd w:id="63"/>
      <w:r>
        <w:t xml:space="preserve">2) </w:t>
      </w:r>
      <w:r>
        <w:rPr>
          <w:rStyle w:val="scstrike"/>
        </w:rPr>
        <w:t xml:space="preserve">In lieu of the fine, </w:t>
      </w:r>
      <w:proofErr w:type="gramStart"/>
      <w:r w:rsidR="0081420C">
        <w:t>T</w:t>
      </w:r>
      <w:r>
        <w:t>he</w:t>
      </w:r>
      <w:proofErr w:type="gramEnd"/>
      <w:r>
        <w:t xml:space="preserve"> court may require </w:t>
      </w:r>
      <w:r>
        <w:rPr>
          <w:rStyle w:val="scstrike"/>
        </w:rPr>
        <w:t>an individual</w:t>
      </w:r>
      <w:r w:rsidR="0081420C">
        <w:rPr>
          <w:rStyle w:val="scinsert"/>
        </w:rPr>
        <w:t xml:space="preserve"> </w:t>
      </w:r>
      <w:r w:rsidRPr="0081420C" w:rsidR="0081420C">
        <w:rPr>
          <w:rStyle w:val="scinsert"/>
        </w:rPr>
        <w:t>the tobacco retailer or tobacco retail establishment’s employees, at the expense of the tobacco retailer or tobacco retail establishment,</w:t>
      </w:r>
      <w:r>
        <w:t xml:space="preserve"> to successfully complete a Department of Alcohol and Other Drug Abuse Services approved merchant tobacco enforcement education program.</w:t>
      </w:r>
    </w:p>
    <w:p w:rsidR="00A8652E" w:rsidP="00A8652E" w:rsidRDefault="00A8652E" w14:paraId="08592622" w14:textId="73EB89A7">
      <w:pPr>
        <w:pStyle w:val="sccodifiedsection"/>
      </w:pPr>
      <w:r>
        <w:tab/>
      </w:r>
      <w:r>
        <w:tab/>
      </w:r>
      <w:bookmarkStart w:name="ss_T16C17N500S3_lv2_bf33b175d" w:id="64"/>
      <w:r>
        <w:rPr>
          <w:rStyle w:val="scstrike"/>
        </w:rPr>
        <w:t>(</w:t>
      </w:r>
      <w:bookmarkEnd w:id="64"/>
      <w:r>
        <w:rPr>
          <w:rStyle w:val="scstrike"/>
        </w:rPr>
        <w:t>3)</w:t>
      </w:r>
      <w:r>
        <w:t xml:space="preserve"> Failure </w:t>
      </w:r>
      <w:r>
        <w:rPr>
          <w:rStyle w:val="scstrike"/>
        </w:rPr>
        <w:t xml:space="preserve">of an individual </w:t>
      </w:r>
      <w:r>
        <w:t>to require identification for the purpose of verifying a person's age is prima facie evidence of a violation of this section.</w:t>
      </w:r>
    </w:p>
    <w:p w:rsidR="00A8652E" w:rsidP="00A8652E" w:rsidRDefault="00A8652E" w14:paraId="7F9FB579" w14:textId="7E86E6B5">
      <w:pPr>
        <w:pStyle w:val="sccodifiedsection"/>
      </w:pPr>
      <w:r>
        <w:tab/>
      </w:r>
      <w:r>
        <w:tab/>
      </w:r>
      <w:r>
        <w:tab/>
      </w:r>
      <w:bookmarkStart w:name="ss_T16C17N500SF_lv1_b46ed3364" w:id="65"/>
      <w:r>
        <w:t>(</w:t>
      </w:r>
      <w:bookmarkEnd w:id="65"/>
      <w:r>
        <w:t>F)</w:t>
      </w:r>
      <w:bookmarkStart w:name="ss_T16C17N500S1_lv2_a242bf398" w:id="66"/>
      <w:r>
        <w:t>(</w:t>
      </w:r>
      <w:bookmarkEnd w:id="66"/>
      <w:r>
        <w:t>1)</w:t>
      </w:r>
      <w:bookmarkStart w:name="ss_T16C17N500Sa_lv3_ec29b7214" w:id="67"/>
      <w:r>
        <w:t>(</w:t>
      </w:r>
      <w:bookmarkEnd w:id="67"/>
      <w:r>
        <w:t xml:space="preserve">a) A minor under the age of eighteen years must not </w:t>
      </w:r>
      <w:r>
        <w:rPr>
          <w:rStyle w:val="scstrike"/>
        </w:rPr>
        <w:t>purchase, attempt to purchase, possess, or attempt to possess a tobacco product or an alternative nicotine product, or</w:t>
      </w:r>
      <w:r>
        <w:t xml:space="preserve"> present or offer proof of age that is false or fraudulent for the purpose of purchasing or possessing these products.</w:t>
      </w:r>
    </w:p>
    <w:p w:rsidR="00A8652E" w:rsidP="00A8652E" w:rsidRDefault="00A8652E" w14:paraId="4E57B188" w14:textId="0DCAFF02">
      <w:pPr>
        <w:pStyle w:val="sccodifiedsection"/>
      </w:pPr>
      <w:r>
        <w:tab/>
      </w:r>
      <w:r>
        <w:tab/>
      </w:r>
      <w:r>
        <w:tab/>
      </w:r>
      <w:bookmarkStart w:name="ss_T16C17N500Sb_lv3_a0b6884fd" w:id="68"/>
      <w:r>
        <w:t>(</w:t>
      </w:r>
      <w:bookmarkEnd w:id="68"/>
      <w:r>
        <w:t xml:space="preserve">b) A minor under the age of eighteen years is prohibited from entering a </w:t>
      </w:r>
      <w:r w:rsidR="0081420C">
        <w:rPr>
          <w:rStyle w:val="scinsert"/>
        </w:rPr>
        <w:t xml:space="preserve">tobacco </w:t>
      </w:r>
      <w:r>
        <w:t>retail establishment that has as its primary purpose the sale of tobacco products</w:t>
      </w:r>
      <w:r>
        <w:rPr>
          <w:rStyle w:val="scstrike"/>
        </w:rPr>
        <w:t>, alternative nicotine products, or both, unless the minor is actively supervised and accompanied by an adult</w:t>
      </w:r>
      <w:r>
        <w:t>.</w:t>
      </w:r>
    </w:p>
    <w:p w:rsidR="00A8652E" w:rsidP="00A8652E" w:rsidRDefault="00A8652E" w14:paraId="4ECD9BFD" w14:textId="415BD427">
      <w:pPr>
        <w:pStyle w:val="sccodifiedsection"/>
      </w:pPr>
      <w:r>
        <w:lastRenderedPageBreak/>
        <w:tab/>
      </w:r>
      <w:r>
        <w:tab/>
      </w:r>
      <w:r>
        <w:tab/>
      </w:r>
      <w:bookmarkStart w:name="ss_T16C17N500Sc_lv3_92d744662" w:id="69"/>
      <w:r>
        <w:t>(</w:t>
      </w:r>
      <w:bookmarkEnd w:id="69"/>
      <w:r>
        <w:t xml:space="preserve">c) The provisions of this subsection do not apply to a minor under the age of eighteen who is recruited and authorized by a law enforcement agency to test an establishment's compliance with laws relating to the unlawful transfer of tobacco </w:t>
      </w:r>
      <w:r>
        <w:rPr>
          <w:rStyle w:val="scstrike"/>
        </w:rPr>
        <w:t xml:space="preserve">or alternative nicotine </w:t>
      </w:r>
      <w:r>
        <w:t xml:space="preserve">products. The testing must be conducted under the direct supervision of a law enforcement agency, and the law enforcement agency must have the </w:t>
      </w:r>
      <w:r>
        <w:rPr>
          <w:rStyle w:val="scstrike"/>
        </w:rPr>
        <w:t>minor's parental</w:t>
      </w:r>
      <w:r>
        <w:t xml:space="preserve"> consent</w:t>
      </w:r>
      <w:r w:rsidR="00971F48">
        <w:rPr>
          <w:rStyle w:val="scinsert"/>
        </w:rPr>
        <w:t xml:space="preserve"> </w:t>
      </w:r>
      <w:r w:rsidRPr="0081420C" w:rsidR="0081420C">
        <w:rPr>
          <w:rStyle w:val="scinsert"/>
        </w:rPr>
        <w:t>of a parent or legal guardian of the minor</w:t>
      </w:r>
      <w:r>
        <w:t>.</w:t>
      </w:r>
    </w:p>
    <w:p w:rsidR="00A8652E" w:rsidP="00A8652E" w:rsidRDefault="00A8652E" w14:paraId="1C4D55DE" w14:textId="4895421B">
      <w:pPr>
        <w:pStyle w:val="sccodifiedsection"/>
      </w:pPr>
      <w:r>
        <w:tab/>
      </w:r>
      <w:r>
        <w:tab/>
      </w:r>
      <w:bookmarkStart w:name="ss_T16C17N500S2_lv2_ad7cd74a2" w:id="70"/>
      <w:r>
        <w:t>(</w:t>
      </w:r>
      <w:bookmarkEnd w:id="70"/>
      <w:r>
        <w:t xml:space="preserve">2) A minor who </w:t>
      </w:r>
      <w:r>
        <w:rPr>
          <w:rStyle w:val="scstrike"/>
        </w:rPr>
        <w:t>knowingly violates a provision of item (1) in person, by agent, or in any other way</w:t>
      </w:r>
      <w:r w:rsidR="0081420C">
        <w:rPr>
          <w:rStyle w:val="scinsert"/>
        </w:rPr>
        <w:t xml:space="preserve"> </w:t>
      </w:r>
      <w:r w:rsidRPr="0081420C" w:rsidR="0081420C">
        <w:rPr>
          <w:rStyle w:val="scinsert"/>
        </w:rPr>
        <w:t>misrepresents his age to purchase or attempt to purchase a tobacco product</w:t>
      </w:r>
      <w:r>
        <w:t xml:space="preserve"> commits a noncriminal offense and is subject to a civil fine of twenty-five dollars.</w:t>
      </w:r>
      <w:r>
        <w:rPr>
          <w:rStyle w:val="scstrike"/>
        </w:rPr>
        <w:t xml:space="preserve"> The civil fine is subject to all applicable court costs, assessments, and surcharges.</w:t>
      </w:r>
    </w:p>
    <w:p w:rsidR="00A8652E" w:rsidP="00A8652E" w:rsidRDefault="00A8652E" w14:paraId="2E1E5323" w14:textId="0C41271E">
      <w:pPr>
        <w:pStyle w:val="sccodifiedsection"/>
      </w:pPr>
      <w:r>
        <w:tab/>
      </w:r>
      <w:r>
        <w:tab/>
      </w:r>
      <w:bookmarkStart w:name="ss_T16C17N500S3_lv2_7b7d85725" w:id="71"/>
      <w:r>
        <w:t>(</w:t>
      </w:r>
      <w:bookmarkEnd w:id="71"/>
      <w:r>
        <w:t xml:space="preserve">3) </w:t>
      </w:r>
      <w:r>
        <w:rPr>
          <w:rStyle w:val="scstrike"/>
        </w:rPr>
        <w:t xml:space="preserve">In lieu of the civil fine, </w:t>
      </w:r>
      <w:proofErr w:type="gramStart"/>
      <w:r w:rsidR="0081420C">
        <w:t>T</w:t>
      </w:r>
      <w:r>
        <w:t>he</w:t>
      </w:r>
      <w:proofErr w:type="gramEnd"/>
      <w:r>
        <w:t xml:space="preserve"> court may require a minor to successfully complete a Department of Health and Environmental Control approved smoking cessation or tobacco prevention program,</w:t>
      </w:r>
      <w:r w:rsidR="0081420C">
        <w:rPr>
          <w:rStyle w:val="scinsert"/>
        </w:rPr>
        <w:t xml:space="preserve"> </w:t>
      </w:r>
      <w:r w:rsidRPr="0081420C" w:rsidR="0081420C">
        <w:rPr>
          <w:rStyle w:val="scinsert"/>
        </w:rPr>
        <w:t>a South Carolina Department of Alcohol and Other Drug Abuse Services tobacco prevention program</w:t>
      </w:r>
      <w:r w:rsidR="0081420C">
        <w:rPr>
          <w:rStyle w:val="scinsert"/>
        </w:rPr>
        <w:t xml:space="preserve"> </w:t>
      </w:r>
      <w:r>
        <w:t>or to perform not more than five hours of community service for a charitable institution.</w:t>
      </w:r>
    </w:p>
    <w:p w:rsidR="00A8652E" w:rsidP="00A8652E" w:rsidRDefault="00A8652E" w14:paraId="7116C509" w14:textId="32D6D213">
      <w:pPr>
        <w:pStyle w:val="sccodifiedsection"/>
      </w:pPr>
      <w:r>
        <w:tab/>
      </w:r>
      <w:r>
        <w:tab/>
      </w:r>
      <w:bookmarkStart w:name="ss_T16C17N500S4_lv2_b4cb5ff36" w:id="72"/>
      <w:r>
        <w:t>(</w:t>
      </w:r>
      <w:bookmarkEnd w:id="72"/>
      <w:r>
        <w:t xml:space="preserve">4) </w:t>
      </w:r>
      <w:r>
        <w:rPr>
          <w:rStyle w:val="scstrike"/>
        </w:rPr>
        <w:t>If a minor fails to pay the civil fine, successfully complete a smoking cessation or tobacco prevention program, or perform the required hours of community service as ordered by the court, the court may restrict the minor's driving privileges to driving only to and from school, work, and church, or as the court considers appropriate for a period of ninety days beginning from the date provided by the court. If the minor does not have a driver's license or permit, the court may delay the issuance of the minor's driver's license or permit for a period of ninety days beginning from the date the minor applies for a driver's license or permit. Upon restricting or delaying the issuance of the minor's driver's license or permit, the court must complete and remit to the Department of Motor Vehicles any required forms or documentation. The minor is not required to submit his driver's license or permit to the court or the Department of Motor Vehicles. The Department of Motor Vehicles must clearly indicate on the minor's driving record that the restriction or delayed issuance of the minor's driver's license or permit is not a traffic violation or a driver's license suspension. The Department of Motor Vehicles must notify the minor's parent, guardian, or custodian of the restriction or delayed issuance of the minor's driver's license or permit. At the completion of the ninety-day period, the Department of Motor Vehicles must remove the restriction or allow for the issuance of the minor's license or permit. No record may be maintained by the Department of Motor Vehicles of the restriction or delayed issuance of the minor's driver's license or permit after the ninety-day period. The restriction or delayed issuance of the minor's driver's license or permit must not be considered by any insurance company for automobile insurance purposes or result in any automobile insurance penalty, including any penalty under the Merit Rating Plan promulgated by the Department of Insurance.</w:t>
      </w:r>
    </w:p>
    <w:p w:rsidR="00A8652E" w:rsidP="00A8652E" w:rsidRDefault="00A8652E" w14:paraId="1E4112E4" w14:textId="48DE4A2C">
      <w:pPr>
        <w:pStyle w:val="sccodifiedsection"/>
      </w:pPr>
      <w:r>
        <w:tab/>
      </w:r>
      <w:r>
        <w:tab/>
      </w:r>
      <w:r>
        <w:rPr>
          <w:rStyle w:val="scstrike"/>
        </w:rPr>
        <w:t>(5)</w:t>
      </w:r>
      <w:r>
        <w:t xml:space="preserve"> A violation of this subsection is not a criminal or delinquent </w:t>
      </w:r>
      <w:proofErr w:type="gramStart"/>
      <w:r>
        <w:t>offense</w:t>
      </w:r>
      <w:proofErr w:type="gramEnd"/>
      <w:r>
        <w:t xml:space="preserve"> and no criminal or delinquent record may be maintained. A minor may not be detained, taken into custody, arrested, placed in jail or in any other secure facility, committed to the custody of the Department of Juvenile Justice, </w:t>
      </w:r>
      <w:r>
        <w:lastRenderedPageBreak/>
        <w:t>or found to be in contempt of court for a violation of this subsection or for the failure to pay a fine, successfully complete a smoking cessation or tobacco prevention program, or perform community service.</w:t>
      </w:r>
    </w:p>
    <w:p w:rsidR="00A8652E" w:rsidP="00A8652E" w:rsidRDefault="00A8652E" w14:paraId="59A78DF1" w14:textId="6EE55966">
      <w:pPr>
        <w:pStyle w:val="sccodifiedsection"/>
      </w:pPr>
      <w:r>
        <w:tab/>
      </w:r>
      <w:r>
        <w:tab/>
      </w:r>
      <w:r>
        <w:rPr>
          <w:rStyle w:val="scstrike"/>
        </w:rPr>
        <w:t>(6)</w:t>
      </w:r>
      <w:bookmarkStart w:name="ss_T16C17N500S5_lv2_7636cfjj4" w:id="73"/>
      <w:r w:rsidR="0081420C">
        <w:rPr>
          <w:rStyle w:val="scinsert"/>
        </w:rPr>
        <w:t>(</w:t>
      </w:r>
      <w:bookmarkEnd w:id="73"/>
      <w:r w:rsidR="0081420C">
        <w:rPr>
          <w:rStyle w:val="scinsert"/>
        </w:rPr>
        <w:t>5)</w:t>
      </w:r>
      <w:r>
        <w:t xml:space="preserve"> A violation of this subsection is not grounds for denying, suspending, or revoking an individual's participation in a state college or university financial assistance program including, but not limited to, a Life Scholarship, a Palmetto Fellows Scholarship, or a need-based grant.</w:t>
      </w:r>
    </w:p>
    <w:p w:rsidR="00A8652E" w:rsidP="00A8652E" w:rsidRDefault="00A8652E" w14:paraId="2104A77E" w14:textId="0D63285E">
      <w:pPr>
        <w:pStyle w:val="sccodifiedsection"/>
      </w:pPr>
      <w:r>
        <w:tab/>
      </w:r>
      <w:r>
        <w:tab/>
      </w:r>
      <w:bookmarkStart w:name="ss_T16C17N500S7_lv2_dabb21f06" w:id="74"/>
      <w:r>
        <w:rPr>
          <w:rStyle w:val="scstrike"/>
        </w:rPr>
        <w:t>(</w:t>
      </w:r>
      <w:bookmarkEnd w:id="74"/>
      <w:r>
        <w:rPr>
          <w:rStyle w:val="scstrike"/>
        </w:rPr>
        <w:t>7) The uniform traffic ticket, established pursuant to Section 56-7-10, may be used by law enforcement officers for a violation of this subsection. A law enforcement officer issuing a uniform traffic ticket pursuant to this subsection must immediately seize the tobacco product or alternative nicotine product. The law enforcement officer also must notify a minor's parent, guardian, or custodian of the minor's offense, if reasonable, within ten days of the issuance of the uniform traffic ticket.</w:t>
      </w:r>
    </w:p>
    <w:p w:rsidR="00A8652E" w:rsidP="00A8652E" w:rsidRDefault="00A8652E" w14:paraId="26F6C28F" w14:textId="6D6DBB30">
      <w:pPr>
        <w:pStyle w:val="sccodifiedsection"/>
      </w:pPr>
      <w:r>
        <w:tab/>
      </w:r>
      <w:bookmarkStart w:name="ss_T16C17N500SG_lv1_8dfbfaf47" w:id="75"/>
      <w:r>
        <w:t>(</w:t>
      </w:r>
      <w:bookmarkEnd w:id="75"/>
      <w:r>
        <w:t xml:space="preserve">G) This section does not apply to the possession of a tobacco product </w:t>
      </w:r>
      <w:r>
        <w:rPr>
          <w:rStyle w:val="scstrike"/>
        </w:rPr>
        <w:t>or an alternative nicotine product</w:t>
      </w:r>
      <w:r>
        <w:t xml:space="preserve"> by a minor working within the course and scope of his duties as an employee or participating within the course and scope of an authorized inspection or compliance check.</w:t>
      </w:r>
    </w:p>
    <w:p w:rsidR="00A8652E" w:rsidP="00A8652E" w:rsidRDefault="00A8652E" w14:paraId="59E9F285" w14:textId="77777777">
      <w:pPr>
        <w:pStyle w:val="sccodifiedsection"/>
      </w:pPr>
      <w:r>
        <w:tab/>
      </w:r>
      <w:bookmarkStart w:name="ss_T16C17N500SH_lv1_18dd1e0ac" w:id="76"/>
      <w:r>
        <w:t>(</w:t>
      </w:r>
      <w:bookmarkEnd w:id="76"/>
      <w:r>
        <w:t xml:space="preserve">H) Jurisdiction to hear a violation of this section is vested exclusively in the municipal court and the </w:t>
      </w:r>
      <w:proofErr w:type="gramStart"/>
      <w:r>
        <w:t>magistrates</w:t>
      </w:r>
      <w:proofErr w:type="gramEnd"/>
      <w:r>
        <w:t xml:space="preserve"> court. A hearing pursuant to subsection (F) must be placed on the court's appropriate docket for traffic violations, and not on the court's docket for civil matters.</w:t>
      </w:r>
    </w:p>
    <w:p w:rsidR="00A8652E" w:rsidP="00A8652E" w:rsidRDefault="00A8652E" w14:paraId="324C56F9" w14:textId="1CD14D76">
      <w:pPr>
        <w:pStyle w:val="sccodifiedsection"/>
      </w:pPr>
      <w:r>
        <w:tab/>
      </w:r>
      <w:bookmarkStart w:name="ss_T16C17N500SI_lv1_b239d8e46" w:id="77"/>
      <w:r>
        <w:t>(</w:t>
      </w:r>
      <w:bookmarkEnd w:id="77"/>
      <w:r>
        <w:t xml:space="preserve">I) A </w:t>
      </w:r>
      <w:r w:rsidR="0081420C">
        <w:rPr>
          <w:rStyle w:val="scinsert"/>
        </w:rPr>
        <w:t xml:space="preserve">tobacco </w:t>
      </w:r>
      <w:r>
        <w:t xml:space="preserve">retail establishment </w:t>
      </w:r>
      <w:r>
        <w:rPr>
          <w:rStyle w:val="scstrike"/>
        </w:rPr>
        <w:t>that distributes tobacco products or alternative nicotine products</w:t>
      </w:r>
      <w:r>
        <w:t xml:space="preserve"> must train all </w:t>
      </w:r>
      <w:r w:rsidR="0081420C">
        <w:rPr>
          <w:rStyle w:val="scinsert"/>
        </w:rPr>
        <w:t xml:space="preserve">tobacco </w:t>
      </w:r>
      <w:r>
        <w:t xml:space="preserve">retail sales employees regarding the unlawful distribution of tobacco products </w:t>
      </w:r>
      <w:r>
        <w:rPr>
          <w:rStyle w:val="scstrike"/>
        </w:rPr>
        <w:t xml:space="preserve">or alternative nicotine products </w:t>
      </w:r>
      <w:r>
        <w:t>to minors.</w:t>
      </w:r>
    </w:p>
    <w:p w:rsidR="00A8652E" w:rsidP="00A8652E" w:rsidRDefault="00A8652E" w14:paraId="6AE84B78" w14:textId="340E50B4">
      <w:pPr>
        <w:pStyle w:val="sccodifiedsection"/>
      </w:pPr>
      <w:r>
        <w:tab/>
      </w:r>
      <w:bookmarkStart w:name="ss_T16C17N500SJ_lv1_ea651fc78" w:id="78"/>
      <w:r>
        <w:t>(</w:t>
      </w:r>
      <w:bookmarkEnd w:id="78"/>
      <w:r>
        <w:t>J)</w:t>
      </w:r>
      <w:bookmarkStart w:name="ss_T16C17N500S1_lv2_84a9074a7" w:id="79"/>
      <w:r>
        <w:t>(</w:t>
      </w:r>
      <w:bookmarkEnd w:id="79"/>
      <w:r>
        <w:t xml:space="preserve">1) A </w:t>
      </w:r>
      <w:r w:rsidR="0081420C">
        <w:rPr>
          <w:rStyle w:val="scinsert"/>
        </w:rPr>
        <w:t xml:space="preserve">tobacco </w:t>
      </w:r>
      <w:r>
        <w:t>retail establishment that has as its primary purpose the sale of tobacco products</w:t>
      </w:r>
      <w:r>
        <w:rPr>
          <w:rStyle w:val="scstrike"/>
        </w:rPr>
        <w:t>, alternative nicotine products, or both,</w:t>
      </w:r>
      <w:r>
        <w:t xml:space="preserve"> must prohibit minors under the age of eighteen years of age from entering the </w:t>
      </w:r>
      <w:r w:rsidR="0081420C">
        <w:rPr>
          <w:rStyle w:val="scinsert"/>
        </w:rPr>
        <w:t xml:space="preserve">tobacco </w:t>
      </w:r>
      <w:r>
        <w:t>retail establishment,</w:t>
      </w:r>
      <w:r>
        <w:rPr>
          <w:rStyle w:val="scstrike"/>
        </w:rPr>
        <w:t xml:space="preserve"> unless the minor is actively supervised and accompanied by an adult,</w:t>
      </w:r>
      <w:r>
        <w:t xml:space="preserve"> and shall determine whether a person is at least eighteen years by requiring proper proof of age in accordance with subsection (B), prior to the </w:t>
      </w:r>
      <w:r>
        <w:rPr>
          <w:rStyle w:val="scstrike"/>
        </w:rPr>
        <w:t>purchase</w:t>
      </w:r>
      <w:r w:rsidR="0081420C">
        <w:rPr>
          <w:rStyle w:val="scinsert"/>
        </w:rPr>
        <w:t xml:space="preserve"> sale</w:t>
      </w:r>
      <w:r>
        <w:t xml:space="preserve"> of a tobacco </w:t>
      </w:r>
      <w:r>
        <w:rPr>
          <w:rStyle w:val="scstrike"/>
        </w:rPr>
        <w:t xml:space="preserve">or alternative nicotine </w:t>
      </w:r>
      <w:r>
        <w:t>product.</w:t>
      </w:r>
    </w:p>
    <w:p w:rsidR="00A8652E" w:rsidP="00A8652E" w:rsidRDefault="00A8652E" w14:paraId="6EF86953" w14:textId="383C9F4C">
      <w:pPr>
        <w:pStyle w:val="sccodifiedsection"/>
      </w:pPr>
      <w:r>
        <w:tab/>
      </w:r>
      <w:r>
        <w:tab/>
      </w:r>
      <w:bookmarkStart w:name="ss_T16C17N500S2_lv2_e58791a9f" w:id="80"/>
      <w:r>
        <w:t>(</w:t>
      </w:r>
      <w:bookmarkEnd w:id="80"/>
      <w:r>
        <w:t xml:space="preserve">2) A </w:t>
      </w:r>
      <w:r w:rsidR="0081420C">
        <w:rPr>
          <w:rStyle w:val="scinsert"/>
        </w:rPr>
        <w:t>tobacco</w:t>
      </w:r>
      <w:r w:rsidR="00CB6FC8">
        <w:rPr>
          <w:rStyle w:val="scinsert"/>
        </w:rPr>
        <w:t xml:space="preserve"> </w:t>
      </w:r>
      <w:r>
        <w:t>retail establishment described in item (1) must conspicuously post on all entrances to the establishment the following:</w:t>
      </w:r>
    </w:p>
    <w:p w:rsidR="00A8652E" w:rsidP="00A8652E" w:rsidRDefault="00A8652E" w14:paraId="171A5AB9" w14:textId="0FB52526">
      <w:pPr>
        <w:pStyle w:val="sccodifiedsection"/>
      </w:pPr>
      <w:r>
        <w:tab/>
      </w:r>
      <w:r>
        <w:tab/>
      </w:r>
      <w:r>
        <w:tab/>
      </w:r>
      <w:bookmarkStart w:name="ss_T16C17N500Sa_lv3_545b94032" w:id="81"/>
      <w:r>
        <w:t>(</w:t>
      </w:r>
      <w:bookmarkEnd w:id="81"/>
      <w:r>
        <w:t xml:space="preserve">a) a sign in boldface type that states </w:t>
      </w:r>
      <w:r w:rsidR="00310C37">
        <w:t>“</w:t>
      </w:r>
      <w:r>
        <w:t>NOTICE:  It is unlawful for a person under eighteen years of age to enter this store</w:t>
      </w:r>
      <w:r>
        <w:rPr>
          <w:rStyle w:val="scstrike"/>
        </w:rPr>
        <w:t>, unless the minor is actively supervised and accompanied by an adult</w:t>
      </w:r>
      <w:r>
        <w:t xml:space="preserve">. Age will be verified prior to </w:t>
      </w:r>
      <w:r>
        <w:rPr>
          <w:rStyle w:val="scstrike"/>
        </w:rPr>
        <w:t>purchase</w:t>
      </w:r>
      <w:r w:rsidR="003325C3">
        <w:rPr>
          <w:rStyle w:val="scstrike"/>
        </w:rPr>
        <w:t xml:space="preserve"> </w:t>
      </w:r>
      <w:r w:rsidR="00310C37">
        <w:rPr>
          <w:rStyle w:val="scinsert"/>
        </w:rPr>
        <w:t>sale</w:t>
      </w:r>
      <w:r>
        <w:t>.</w:t>
      </w:r>
      <w:r w:rsidR="00310C37">
        <w:t>”</w:t>
      </w:r>
      <w:r>
        <w:t>;</w:t>
      </w:r>
    </w:p>
    <w:p w:rsidR="00A8652E" w:rsidP="00A8652E" w:rsidRDefault="00A8652E" w14:paraId="3873C090" w14:textId="77777777">
      <w:pPr>
        <w:pStyle w:val="sccodifiedsection"/>
      </w:pPr>
      <w:r>
        <w:tab/>
      </w:r>
      <w:r>
        <w:tab/>
      </w:r>
      <w:r>
        <w:tab/>
      </w:r>
      <w:bookmarkStart w:name="ss_T16C17N500Sb_lv3_0be7dee5d" w:id="82"/>
      <w:r>
        <w:t>(</w:t>
      </w:r>
      <w:bookmarkEnd w:id="82"/>
      <w:r>
        <w:t xml:space="preserve">b) a sign printed in letters and numbers at least one-half inch high that displays a </w:t>
      </w:r>
      <w:proofErr w:type="gramStart"/>
      <w:r>
        <w:t>toll free</w:t>
      </w:r>
      <w:proofErr w:type="gramEnd"/>
      <w:r>
        <w:t xml:space="preserve"> number for assistance to callers in quitting smoking, as determined by the Department of Health and Environmental Control.</w:t>
      </w:r>
    </w:p>
    <w:p w:rsidR="00A8652E" w:rsidP="00A8652E" w:rsidRDefault="00A8652E" w14:paraId="25F94B2C" w14:textId="04B04733">
      <w:pPr>
        <w:pStyle w:val="sccodifiedsection"/>
      </w:pPr>
      <w:r>
        <w:tab/>
      </w:r>
      <w:r>
        <w:tab/>
      </w:r>
      <w:bookmarkStart w:name="ss_T16C17N500S3_lv2_c02902acd" w:id="83"/>
      <w:r>
        <w:t>(</w:t>
      </w:r>
      <w:bookmarkEnd w:id="83"/>
      <w:r>
        <w:t xml:space="preserve">3) For purposes of this section, whether a </w:t>
      </w:r>
      <w:r w:rsidR="00310C37">
        <w:rPr>
          <w:rStyle w:val="scinsert"/>
        </w:rPr>
        <w:t xml:space="preserve">tobacco </w:t>
      </w:r>
      <w:r>
        <w:t>retail establishment has as its primary purpose the sale of tobacco products</w:t>
      </w:r>
      <w:r>
        <w:rPr>
          <w:rStyle w:val="scstrike"/>
        </w:rPr>
        <w:t>, alternative nicotine products, or both,</w:t>
      </w:r>
      <w:r>
        <w:t xml:space="preserve"> must be based on the totality of the </w:t>
      </w:r>
      <w:r>
        <w:lastRenderedPageBreak/>
        <w:t xml:space="preserve">circumstances. Facts that must be considered, but not be limited to, are the </w:t>
      </w:r>
      <w:r w:rsidR="00310C37">
        <w:rPr>
          <w:rStyle w:val="scinsert"/>
        </w:rPr>
        <w:t xml:space="preserve">tobacco </w:t>
      </w:r>
      <w:r>
        <w:t xml:space="preserve">retail establishment's business filings, business name and signage, marketing and other advertisements, and the percentage of revenue and inventory directly related to the sale of tobacco </w:t>
      </w:r>
      <w:r>
        <w:rPr>
          <w:rStyle w:val="scstrike"/>
        </w:rPr>
        <w:t xml:space="preserve">and alternative nicotine </w:t>
      </w:r>
      <w:r>
        <w:t>products.</w:t>
      </w:r>
    </w:p>
    <w:p w:rsidR="00BC1A58" w:rsidP="00A8652E" w:rsidRDefault="00A8652E" w14:paraId="7E86D011" w14:textId="77777777">
      <w:pPr>
        <w:pStyle w:val="sccodifiedsection"/>
      </w:pPr>
      <w:r>
        <w:tab/>
      </w:r>
      <w:bookmarkStart w:name="ss_T16C17N500SK_lv1_e7dd6ee99" w:id="84"/>
      <w:r>
        <w:t>(</w:t>
      </w:r>
      <w:bookmarkEnd w:id="84"/>
      <w:r>
        <w:t>K)</w:t>
      </w:r>
      <w:bookmarkStart w:name="ss_T16C17N500S1_lv2_c0faf40e6" w:id="85"/>
      <w:r w:rsidR="00BC1A58">
        <w:rPr>
          <w:rStyle w:val="scinsert"/>
        </w:rPr>
        <w:t>(</w:t>
      </w:r>
      <w:bookmarkEnd w:id="85"/>
      <w:r w:rsidR="00BC1A58">
        <w:rPr>
          <w:rStyle w:val="scinsert"/>
        </w:rPr>
        <w:t>1)</w:t>
      </w:r>
      <w:r>
        <w:t xml:space="preserve"> </w:t>
      </w:r>
      <w:r w:rsidRPr="00BC1A58" w:rsidR="00BC1A58">
        <w:rPr>
          <w:rStyle w:val="scinsert"/>
        </w:rPr>
        <w:t>Each tobacco retailer engaging in the distribution of tobacco products, at each location in South Carolina, shall secure, and display at all times, a tobacco retail sales license from the Department of Revenue before engaging or continuing to engage in such business. No tobacco retailer may distribute tobacco products without a valid tobacco retail sales license. Any business or tobacco retailer selling or attempting to sell tobacco products without a license must be fined one thousand dollars and is ineligible to receive a tobacco retail license for a period of three years.</w:t>
      </w:r>
    </w:p>
    <w:p w:rsidR="00BC1A58" w:rsidP="00A8652E" w:rsidRDefault="00BC1A58" w14:paraId="0E11257D" w14:textId="0534E8AB">
      <w:pPr>
        <w:pStyle w:val="sccodifiedsection"/>
      </w:pPr>
      <w:r>
        <w:rPr>
          <w:rStyle w:val="scinsert"/>
        </w:rPr>
        <w:tab/>
      </w:r>
      <w:r>
        <w:rPr>
          <w:rStyle w:val="scinsert"/>
        </w:rPr>
        <w:tab/>
      </w:r>
      <w:bookmarkStart w:name="ss_T16C17N500S2_lv2_7a3550ef3" w:id="86"/>
      <w:r>
        <w:rPr>
          <w:rStyle w:val="scinsert"/>
        </w:rPr>
        <w:t>(</w:t>
      </w:r>
      <w:bookmarkEnd w:id="86"/>
      <w:r>
        <w:rPr>
          <w:rStyle w:val="scinsert"/>
        </w:rPr>
        <w:t xml:space="preserve">2) </w:t>
      </w:r>
      <w:r w:rsidRPr="00BC1A58">
        <w:rPr>
          <w:rStyle w:val="scinsert"/>
        </w:rPr>
        <w:t>The renewable fee for a tobacco retail sales license is five hundred dollars. The fee must cover the cost of enforcement and operations which must include the administrative costs for licensing, administration, education and training, retail inspections, and unannounced compliance checks. A tobacco retail sales license must be renewed every two years and may not be renewed if the tobacco retailer has outstanding fines pursuant to this section, Section 16</w:t>
      </w:r>
      <w:r w:rsidR="008D304E">
        <w:rPr>
          <w:rStyle w:val="scinsert"/>
        </w:rPr>
        <w:noBreakHyphen/>
      </w:r>
      <w:r w:rsidRPr="00BC1A58">
        <w:rPr>
          <w:rStyle w:val="scinsert"/>
        </w:rPr>
        <w:t>17</w:t>
      </w:r>
      <w:r w:rsidR="008D304E">
        <w:rPr>
          <w:rStyle w:val="scinsert"/>
        </w:rPr>
        <w:noBreakHyphen/>
      </w:r>
      <w:r w:rsidRPr="00BC1A58">
        <w:rPr>
          <w:rStyle w:val="scinsert"/>
        </w:rPr>
        <w:t>502, or Section 16</w:t>
      </w:r>
      <w:r w:rsidR="008D304E">
        <w:rPr>
          <w:rStyle w:val="scinsert"/>
        </w:rPr>
        <w:noBreakHyphen/>
      </w:r>
      <w:r w:rsidRPr="00BC1A58">
        <w:rPr>
          <w:rStyle w:val="scinsert"/>
        </w:rPr>
        <w:t>17</w:t>
      </w:r>
      <w:r w:rsidR="008D304E">
        <w:rPr>
          <w:rStyle w:val="scinsert"/>
        </w:rPr>
        <w:noBreakHyphen/>
      </w:r>
      <w:r w:rsidRPr="00BC1A58">
        <w:rPr>
          <w:rStyle w:val="scinsert"/>
        </w:rPr>
        <w:t>506.</w:t>
      </w:r>
    </w:p>
    <w:p w:rsidR="00BC1A58" w:rsidP="00A8652E" w:rsidRDefault="00BC1A58" w14:paraId="7B3D40FB" w14:textId="6F75C0A5">
      <w:pPr>
        <w:pStyle w:val="sccodifiedsection"/>
      </w:pPr>
      <w:r>
        <w:rPr>
          <w:rStyle w:val="scinsert"/>
        </w:rPr>
        <w:tab/>
      </w:r>
      <w:r>
        <w:rPr>
          <w:rStyle w:val="scinsert"/>
        </w:rPr>
        <w:tab/>
      </w:r>
      <w:bookmarkStart w:name="ss_T16C17N500S3_lv2_abb277920" w:id="87"/>
      <w:r>
        <w:rPr>
          <w:rStyle w:val="scinsert"/>
        </w:rPr>
        <w:t>(</w:t>
      </w:r>
      <w:bookmarkEnd w:id="87"/>
      <w:r>
        <w:rPr>
          <w:rStyle w:val="scinsert"/>
        </w:rPr>
        <w:t xml:space="preserve">3) </w:t>
      </w:r>
      <w:r w:rsidRPr="00BC1A58">
        <w:rPr>
          <w:rStyle w:val="scinsert"/>
        </w:rPr>
        <w:t>No tobacco retail sales license may be issued to or renewed by a tobacco retail sales licensee unless the tobacco retailer signs a form stating that the tobacco retailer has read the provisions of this act and has provided training to all employees on the sale of tobacco products. Such training must include information that the sale of tobacco products to persons under eighteen years of age is illegal, the types of identification legally acceptable for proof of age, and that the sale of a tobacco product to a person under eighteen years of age subjects the tobacco retailer to penalties.</w:t>
      </w:r>
    </w:p>
    <w:p w:rsidR="00A8652E" w:rsidP="00A8652E" w:rsidRDefault="00BC1A58" w14:paraId="22630B43" w14:textId="1FB68E33">
      <w:pPr>
        <w:pStyle w:val="sccodifiedsection"/>
      </w:pPr>
      <w:r>
        <w:rPr>
          <w:rStyle w:val="scinsert"/>
        </w:rPr>
        <w:tab/>
      </w:r>
      <w:bookmarkStart w:name="ss_T16C17N500SL_lv1_468ee01fe" w:id="88"/>
      <w:r>
        <w:rPr>
          <w:rStyle w:val="scinsert"/>
        </w:rPr>
        <w:t>(</w:t>
      </w:r>
      <w:bookmarkEnd w:id="88"/>
      <w:r>
        <w:rPr>
          <w:rStyle w:val="scinsert"/>
        </w:rPr>
        <w:t xml:space="preserve">L) </w:t>
      </w:r>
      <w:r w:rsidR="00A8652E">
        <w:t>Notwithstanding any other provision of law, a violation of this section does not violate the terms and conditions of an establishment's beer and wine permit and is not grounds for revocation or suspension of a beer and wine permit.</w:t>
      </w:r>
    </w:p>
    <w:p w:rsidR="00A8652E" w:rsidP="00A8652E" w:rsidRDefault="00A8652E" w14:paraId="2A1F8468" w14:textId="77777777">
      <w:pPr>
        <w:pStyle w:val="sccodifiedsection"/>
      </w:pPr>
    </w:p>
    <w:p w:rsidR="00A8652E" w:rsidP="00A8652E" w:rsidRDefault="00A8652E" w14:paraId="7B06D767" w14:textId="471F81A9">
      <w:pPr>
        <w:pStyle w:val="sccodifiedsection"/>
      </w:pPr>
      <w:r>
        <w:tab/>
      </w:r>
      <w:bookmarkStart w:name="cs_T16C17N501_add93c5ad" w:id="89"/>
      <w:r>
        <w:t>S</w:t>
      </w:r>
      <w:bookmarkEnd w:id="89"/>
      <w:r>
        <w:t>ection 16-17-501.</w:t>
      </w:r>
      <w:r>
        <w:tab/>
      </w:r>
      <w:bookmarkStart w:name="up_611613eff" w:id="90"/>
      <w:r>
        <w:t>A</w:t>
      </w:r>
      <w:bookmarkEnd w:id="90"/>
      <w:r>
        <w:t xml:space="preserve">s used in this section and Sections 16-17-500, 16-17-502, 16-17-503, </w:t>
      </w:r>
      <w:r>
        <w:rPr>
          <w:rStyle w:val="scstrike"/>
        </w:rPr>
        <w:t>and</w:t>
      </w:r>
      <w:r>
        <w:t xml:space="preserve"> 16</w:t>
      </w:r>
      <w:r w:rsidR="008D304E">
        <w:noBreakHyphen/>
      </w:r>
      <w:r>
        <w:t>17</w:t>
      </w:r>
      <w:r w:rsidR="008D304E">
        <w:noBreakHyphen/>
      </w:r>
      <w:r>
        <w:t>504</w:t>
      </w:r>
      <w:r w:rsidR="00BC1A58">
        <w:rPr>
          <w:rStyle w:val="scinsert"/>
        </w:rPr>
        <w:t>, and 16-17-506</w:t>
      </w:r>
      <w:r>
        <w:t>:</w:t>
      </w:r>
    </w:p>
    <w:p w:rsidR="00A8652E" w:rsidP="00A8652E" w:rsidRDefault="00A8652E" w14:paraId="6C74DC1D" w14:textId="51875C0C">
      <w:pPr>
        <w:pStyle w:val="sccodifiedsection"/>
      </w:pPr>
      <w:r>
        <w:tab/>
      </w:r>
      <w:bookmarkStart w:name="ss_T16C17N501S1_lv1_43750c84f" w:id="91"/>
      <w:r>
        <w:t>(</w:t>
      </w:r>
      <w:bookmarkEnd w:id="91"/>
      <w:r>
        <w:t xml:space="preserve">1) </w:t>
      </w:r>
      <w:r w:rsidR="00CB6FC8">
        <w:t>“</w:t>
      </w:r>
      <w:r>
        <w:t>Distribute</w:t>
      </w:r>
      <w:r w:rsidR="00CB6FC8">
        <w:t>”</w:t>
      </w:r>
      <w:r>
        <w:t xml:space="preserve"> means to sell, furnish, give, </w:t>
      </w:r>
      <w:r>
        <w:rPr>
          <w:rStyle w:val="scstrike"/>
        </w:rPr>
        <w:t xml:space="preserve">or </w:t>
      </w:r>
      <w:r>
        <w:t>provide</w:t>
      </w:r>
      <w:r w:rsidRPr="00BC1A58" w:rsidR="00BC1A58">
        <w:rPr>
          <w:rStyle w:val="scinsert"/>
        </w:rPr>
        <w:t>, or attempt to do so, whether gratuitously or for any type of compensation,</w:t>
      </w:r>
      <w:r>
        <w:t xml:space="preserve"> tobacco products </w:t>
      </w:r>
      <w:r>
        <w:rPr>
          <w:rStyle w:val="scstrike"/>
        </w:rPr>
        <w:t>and alternative nicotine products</w:t>
      </w:r>
      <w:r>
        <w:t>, including tobacco product samples</w:t>
      </w:r>
      <w:r>
        <w:rPr>
          <w:rStyle w:val="scstrike"/>
        </w:rPr>
        <w:t xml:space="preserve"> and alternative nicotine product samples</w:t>
      </w:r>
      <w:r>
        <w:t>, cigarette paper, or a substitute for them, to the ultimate consumer.</w:t>
      </w:r>
    </w:p>
    <w:p w:rsidR="00BC1A58" w:rsidP="00BC1A58" w:rsidRDefault="00BC1A58" w14:paraId="53F52678" w14:textId="77777777">
      <w:pPr>
        <w:pStyle w:val="sccodifiedsection"/>
      </w:pPr>
      <w:r>
        <w:rPr>
          <w:rStyle w:val="scinsert"/>
        </w:rPr>
        <w:tab/>
      </w:r>
      <w:bookmarkStart w:name="ss_T16C17N501S2_lv1_69a5c0a24" w:id="92"/>
      <w:r>
        <w:rPr>
          <w:rStyle w:val="scinsert"/>
        </w:rPr>
        <w:t>(</w:t>
      </w:r>
      <w:bookmarkEnd w:id="92"/>
      <w:r>
        <w:rPr>
          <w:rStyle w:val="scinsert"/>
        </w:rPr>
        <w:t>2) “Distribution” means the act of selling, furnishing, giving, providing, or attempting to do so, whether gratuitously or for any type of compensation, tobacco products, including tobacco product samples, cigarette paper, or a substitute for them, to the ultimate consumer.</w:t>
      </w:r>
    </w:p>
    <w:p w:rsidR="00BC1A58" w:rsidP="00BC1A58" w:rsidRDefault="00BC1A58" w14:paraId="7ED1BA5B" w14:textId="77777777">
      <w:pPr>
        <w:pStyle w:val="sccodifiedsection"/>
      </w:pPr>
      <w:r>
        <w:rPr>
          <w:rStyle w:val="scinsert"/>
        </w:rPr>
        <w:tab/>
      </w:r>
      <w:bookmarkStart w:name="ss_T16C17N501S3_lv1_28470bd08" w:id="93"/>
      <w:r>
        <w:rPr>
          <w:rStyle w:val="scinsert"/>
        </w:rPr>
        <w:t>(</w:t>
      </w:r>
      <w:bookmarkEnd w:id="93"/>
      <w:r>
        <w:rPr>
          <w:rStyle w:val="scinsert"/>
        </w:rPr>
        <w:t xml:space="preserve">3) “Electronic smoking device” means any device that may be used to deliver any aerosolized or vaporized substance, including e‑liquid, to the person inhaling from the device including, but not limited to, an e‑cigarette, e‑cigar, e‑pipe, vape pen, or e‑hookah. “Electronic smoking device” includes </w:t>
      </w:r>
      <w:r>
        <w:rPr>
          <w:rStyle w:val="scinsert"/>
        </w:rPr>
        <w:lastRenderedPageBreak/>
        <w:t>any component, part, or accessory of the device, and also includes any substance intended to be aerosolized or vaporized during the use of the device, whether or not the substance includes nicotine. “Electronic smoking device” does not include drugs, devices, or combination products authorized for sale by the U.S. Food and Drug Administration, as those terms are defined in the Federal Food, Drug and Cosmetic Act.</w:t>
      </w:r>
    </w:p>
    <w:p w:rsidR="00BC1A58" w:rsidP="00BC1A58" w:rsidRDefault="00BC1A58" w14:paraId="4EE7436C" w14:textId="77777777">
      <w:pPr>
        <w:pStyle w:val="sccodifiedsection"/>
      </w:pPr>
      <w:r>
        <w:rPr>
          <w:rStyle w:val="scinsert"/>
        </w:rPr>
        <w:tab/>
      </w:r>
      <w:bookmarkStart w:name="ss_T16C17N501S4_lv1_ff93eee6c" w:id="94"/>
      <w:r>
        <w:rPr>
          <w:rStyle w:val="scinsert"/>
        </w:rPr>
        <w:t>(</w:t>
      </w:r>
      <w:bookmarkEnd w:id="94"/>
      <w:r>
        <w:rPr>
          <w:rStyle w:val="scinsert"/>
        </w:rPr>
        <w:t>4) “E‑liquid” means a substance that:</w:t>
      </w:r>
    </w:p>
    <w:p w:rsidR="00BC1A58" w:rsidP="00BC1A58" w:rsidRDefault="00BC1A58" w14:paraId="19126492" w14:textId="77777777">
      <w:pPr>
        <w:pStyle w:val="sccodifiedsection"/>
      </w:pPr>
      <w:r>
        <w:rPr>
          <w:rStyle w:val="scinsert"/>
        </w:rPr>
        <w:tab/>
      </w:r>
      <w:r>
        <w:rPr>
          <w:rStyle w:val="scinsert"/>
        </w:rPr>
        <w:tab/>
      </w:r>
      <w:bookmarkStart w:name="ss_T16C17N501Sa_lv2_754a773aa" w:id="95"/>
      <w:r>
        <w:rPr>
          <w:rStyle w:val="scinsert"/>
        </w:rPr>
        <w:t>(</w:t>
      </w:r>
      <w:bookmarkEnd w:id="95"/>
      <w:r>
        <w:rPr>
          <w:rStyle w:val="scinsert"/>
        </w:rPr>
        <w:t>a) may or may not contain nicotine;</w:t>
      </w:r>
    </w:p>
    <w:p w:rsidR="00BC1A58" w:rsidP="00BC1A58" w:rsidRDefault="00BC1A58" w14:paraId="71A902D0" w14:textId="77777777">
      <w:pPr>
        <w:pStyle w:val="sccodifiedsection"/>
      </w:pPr>
      <w:r>
        <w:rPr>
          <w:rStyle w:val="scinsert"/>
        </w:rPr>
        <w:tab/>
      </w:r>
      <w:r>
        <w:rPr>
          <w:rStyle w:val="scinsert"/>
        </w:rPr>
        <w:tab/>
      </w:r>
      <w:bookmarkStart w:name="ss_T16C17N501Sb_lv2_4799309ab" w:id="96"/>
      <w:r>
        <w:rPr>
          <w:rStyle w:val="scinsert"/>
        </w:rPr>
        <w:t>(</w:t>
      </w:r>
      <w:bookmarkEnd w:id="96"/>
      <w:r>
        <w:rPr>
          <w:rStyle w:val="scinsert"/>
        </w:rPr>
        <w:t>b) is intended to be vaporized and inhaled using an electronic smoking device; and</w:t>
      </w:r>
    </w:p>
    <w:p w:rsidR="00BC1A58" w:rsidP="00BC1A58" w:rsidRDefault="00BC1A58" w14:paraId="7BDDD43A" w14:textId="77777777">
      <w:pPr>
        <w:pStyle w:val="sccodifiedsection"/>
      </w:pPr>
      <w:r>
        <w:rPr>
          <w:rStyle w:val="scinsert"/>
        </w:rPr>
        <w:tab/>
      </w:r>
      <w:r>
        <w:rPr>
          <w:rStyle w:val="scinsert"/>
        </w:rPr>
        <w:tab/>
      </w:r>
      <w:bookmarkStart w:name="ss_T16C17N501Sc_lv2_bb512cb47" w:id="97"/>
      <w:r>
        <w:rPr>
          <w:rStyle w:val="scinsert"/>
        </w:rPr>
        <w:t>(</w:t>
      </w:r>
      <w:bookmarkEnd w:id="97"/>
      <w:r>
        <w:rPr>
          <w:rStyle w:val="scinsert"/>
        </w:rPr>
        <w:t>c) is a legal substance under the laws of this State and the laws of the United States;</w:t>
      </w:r>
    </w:p>
    <w:p w:rsidR="00BC1A58" w:rsidP="00BC1A58" w:rsidRDefault="00BC1A58" w14:paraId="3BC2EE9B" w14:textId="0823C037">
      <w:pPr>
        <w:pStyle w:val="sccodifiedsection"/>
      </w:pPr>
      <w:r>
        <w:rPr>
          <w:rStyle w:val="scinsert"/>
        </w:rPr>
        <w:tab/>
      </w:r>
      <w:bookmarkStart w:name="up_f65df4b12" w:id="98"/>
      <w:r>
        <w:rPr>
          <w:rStyle w:val="scinsert"/>
        </w:rPr>
        <w:t>E</w:t>
      </w:r>
      <w:bookmarkEnd w:id="98"/>
      <w:r>
        <w:rPr>
          <w:rStyle w:val="scinsert"/>
        </w:rPr>
        <w:t>‑liquid does not include cannabis or CBD as defined under the laws of this State and the laws of the United States unless it also contains nicotine.</w:t>
      </w:r>
    </w:p>
    <w:p w:rsidR="00A8652E" w:rsidP="00A8652E" w:rsidRDefault="00A8652E" w14:paraId="128DFC9F" w14:textId="4DD0E4E9">
      <w:pPr>
        <w:pStyle w:val="sccodifiedsection"/>
      </w:pPr>
      <w:r>
        <w:tab/>
      </w:r>
      <w:r>
        <w:rPr>
          <w:rStyle w:val="scstrike"/>
        </w:rPr>
        <w:t>(2)</w:t>
      </w:r>
      <w:bookmarkStart w:name="ss_T16C17N501S5_lv1_c43dd5jj4" w:id="99"/>
      <w:r w:rsidR="00FE0E1D">
        <w:rPr>
          <w:rStyle w:val="scinsert"/>
        </w:rPr>
        <w:t>(</w:t>
      </w:r>
      <w:bookmarkEnd w:id="99"/>
      <w:r w:rsidR="00FE0E1D">
        <w:rPr>
          <w:rStyle w:val="scinsert"/>
        </w:rPr>
        <w:t>5)</w:t>
      </w:r>
      <w:r>
        <w:t xml:space="preserve"> “Proof of age” means a driver's license or identification card issued by this State</w:t>
      </w:r>
      <w:r w:rsidR="00FE0E1D">
        <w:rPr>
          <w:rStyle w:val="scinsert"/>
        </w:rPr>
        <w:t xml:space="preserve"> </w:t>
      </w:r>
      <w:r w:rsidRPr="00FE0E1D" w:rsidR="00FE0E1D">
        <w:rPr>
          <w:rStyle w:val="scinsert"/>
        </w:rPr>
        <w:t>or any other state</w:t>
      </w:r>
      <w:r>
        <w:t xml:space="preserve"> or a United States Armed Services identification card.</w:t>
      </w:r>
    </w:p>
    <w:p w:rsidR="00A8652E" w:rsidP="00A8652E" w:rsidRDefault="00A8652E" w14:paraId="4D58EC68" w14:textId="715EE861">
      <w:pPr>
        <w:pStyle w:val="sccodifiedsection"/>
      </w:pPr>
      <w:r>
        <w:tab/>
      </w:r>
      <w:r>
        <w:rPr>
          <w:rStyle w:val="scstrike"/>
        </w:rPr>
        <w:t>(3)</w:t>
      </w:r>
      <w:bookmarkStart w:name="ss_T16C17N501S6_lv1_fb4f75jj4" w:id="100"/>
      <w:r w:rsidR="00FE0E1D">
        <w:rPr>
          <w:rStyle w:val="scinsert"/>
        </w:rPr>
        <w:t>(</w:t>
      </w:r>
      <w:bookmarkEnd w:id="100"/>
      <w:r w:rsidR="00FE0E1D">
        <w:rPr>
          <w:rStyle w:val="scinsert"/>
        </w:rPr>
        <w:t>6)</w:t>
      </w:r>
      <w:r>
        <w:t xml:space="preserve"> “Sample” means a tobacco </w:t>
      </w:r>
      <w:proofErr w:type="gramStart"/>
      <w:r>
        <w:t>product</w:t>
      </w:r>
      <w:proofErr w:type="gramEnd"/>
      <w:r>
        <w:t xml:space="preserve"> </w:t>
      </w:r>
      <w:r>
        <w:rPr>
          <w:rStyle w:val="scstrike"/>
        </w:rPr>
        <w:t>or an alternative nicotine product</w:t>
      </w:r>
      <w:r>
        <w:t xml:space="preserve"> distributed to members of the general public at no cost for the purpose of promoting the products.</w:t>
      </w:r>
    </w:p>
    <w:p w:rsidR="00A8652E" w:rsidP="00A8652E" w:rsidRDefault="00A8652E" w14:paraId="23FFED6A" w14:textId="450B23C4">
      <w:pPr>
        <w:pStyle w:val="sccodifiedsection"/>
      </w:pPr>
      <w:r>
        <w:tab/>
      </w:r>
      <w:r>
        <w:rPr>
          <w:rStyle w:val="scstrike"/>
        </w:rPr>
        <w:t>(4)</w:t>
      </w:r>
      <w:bookmarkStart w:name="ss_T16C17N501S7_lv1_4953ffjj4" w:id="101"/>
      <w:r w:rsidR="00FE0E1D">
        <w:rPr>
          <w:rStyle w:val="scinsert"/>
        </w:rPr>
        <w:t>(</w:t>
      </w:r>
      <w:bookmarkEnd w:id="101"/>
      <w:r w:rsidR="00FE0E1D">
        <w:rPr>
          <w:rStyle w:val="scinsert"/>
        </w:rPr>
        <w:t>7)</w:t>
      </w:r>
      <w:r>
        <w:t xml:space="preserve"> “Sampling” means the distribution of samples to members of the general public in a public place.</w:t>
      </w:r>
    </w:p>
    <w:p w:rsidR="00A8652E" w:rsidP="00A8652E" w:rsidRDefault="00A8652E" w14:paraId="409911CC" w14:textId="2A3B2B08">
      <w:pPr>
        <w:pStyle w:val="sccodifiedsection"/>
      </w:pPr>
      <w:r>
        <w:tab/>
      </w:r>
      <w:r>
        <w:rPr>
          <w:rStyle w:val="scstrike"/>
        </w:rPr>
        <w:t>(5)</w:t>
      </w:r>
      <w:bookmarkStart w:name="ss_T16C17N501S8_lv1_b54c1fjj4" w:id="102"/>
      <w:r w:rsidR="00FE0E1D">
        <w:rPr>
          <w:rStyle w:val="scinsert"/>
        </w:rPr>
        <w:t>(</w:t>
      </w:r>
      <w:bookmarkEnd w:id="102"/>
      <w:r w:rsidR="00FE0E1D">
        <w:rPr>
          <w:rStyle w:val="scinsert"/>
        </w:rPr>
        <w:t>8)</w:t>
      </w:r>
      <w:r>
        <w:t xml:space="preserve"> “Tobacco product” means</w:t>
      </w:r>
      <w:r w:rsidR="00FE0E1D">
        <w:rPr>
          <w:rStyle w:val="scinsert"/>
        </w:rPr>
        <w:t>:</w:t>
      </w:r>
      <w:r>
        <w:t xml:space="preserve"> </w:t>
      </w:r>
      <w:r>
        <w:rPr>
          <w:rStyle w:val="scstrike"/>
        </w:rPr>
        <w:t>a product that contains tobacco and is intended for human consumption. “Tobacco product” does not include an alternative nicotine product.</w:t>
      </w:r>
    </w:p>
    <w:p w:rsidR="00FE0E1D" w:rsidP="00FE0E1D" w:rsidRDefault="00FE0E1D" w14:paraId="4B095265" w14:textId="77777777">
      <w:pPr>
        <w:pStyle w:val="sccodifiedsection"/>
      </w:pPr>
      <w:r>
        <w:rPr>
          <w:rStyle w:val="scinsert"/>
        </w:rPr>
        <w:tab/>
      </w:r>
      <w:r>
        <w:rPr>
          <w:rStyle w:val="scinsert"/>
        </w:rPr>
        <w:tab/>
      </w:r>
      <w:bookmarkStart w:name="ss_T16C17N501Sa_lv2_4bc5b9e30" w:id="103"/>
      <w:r>
        <w:rPr>
          <w:rStyle w:val="scinsert"/>
        </w:rPr>
        <w:t>(</w:t>
      </w:r>
      <w:bookmarkEnd w:id="103"/>
      <w:r>
        <w:rPr>
          <w:rStyle w:val="scinsert"/>
        </w:rPr>
        <w:t>a) any product containing, made of, or derived from tobacco or nicotine that is intended for human consumption or is likely to be consumed, whether inhaled, absorbed, or ingested by any other means including, but not limited to, a cigarette, a cigar, pipe tobacco, chewing tobacco, snuff, or snus;</w:t>
      </w:r>
    </w:p>
    <w:p w:rsidR="00FE0E1D" w:rsidP="00FE0E1D" w:rsidRDefault="00FE0E1D" w14:paraId="3FAABF1D" w14:textId="77777777">
      <w:pPr>
        <w:pStyle w:val="sccodifiedsection"/>
      </w:pPr>
      <w:r>
        <w:rPr>
          <w:rStyle w:val="scinsert"/>
        </w:rPr>
        <w:tab/>
      </w:r>
      <w:r>
        <w:rPr>
          <w:rStyle w:val="scinsert"/>
        </w:rPr>
        <w:tab/>
      </w:r>
      <w:bookmarkStart w:name="ss_T16C17N501Sb_lv2_572bcf253" w:id="104"/>
      <w:r>
        <w:rPr>
          <w:rStyle w:val="scinsert"/>
        </w:rPr>
        <w:t>(</w:t>
      </w:r>
      <w:bookmarkEnd w:id="104"/>
      <w:r>
        <w:rPr>
          <w:rStyle w:val="scinsert"/>
        </w:rPr>
        <w:t>b) any electronic smoking device as defined in this section and any substances that may be aerosolized or vaporized by such device, whether or not the substance contains nicotine; or</w:t>
      </w:r>
    </w:p>
    <w:p w:rsidR="00FE0E1D" w:rsidP="00FE0E1D" w:rsidRDefault="00FE0E1D" w14:paraId="14728DE2" w14:textId="22F901E0">
      <w:pPr>
        <w:pStyle w:val="sccodifiedsection"/>
      </w:pPr>
      <w:r>
        <w:rPr>
          <w:rStyle w:val="scinsert"/>
        </w:rPr>
        <w:tab/>
      </w:r>
      <w:r>
        <w:rPr>
          <w:rStyle w:val="scinsert"/>
        </w:rPr>
        <w:tab/>
      </w:r>
      <w:bookmarkStart w:name="ss_T16C17N501Sc_lv2_112b30fc0" w:id="105"/>
      <w:r>
        <w:rPr>
          <w:rStyle w:val="scinsert"/>
        </w:rPr>
        <w:t>(</w:t>
      </w:r>
      <w:bookmarkEnd w:id="105"/>
      <w:r>
        <w:rPr>
          <w:rStyle w:val="scinsert"/>
        </w:rPr>
        <w:t>c) any component, part, or accessory of subitem (a) or (b), whether or not any of these contains tobacco or nicotine including, but not limited to, filters, rolling papers, blunt or hemp wraps, and pipes. Tobacco product does not include drugs, devices, or combination products authorized for sale by the U.S. Food and Drug Administration, as those terms are defined in the Federal Food, Drug</w:t>
      </w:r>
      <w:r w:rsidR="00DC5F51">
        <w:rPr>
          <w:rStyle w:val="scinsert"/>
        </w:rPr>
        <w:t>,</w:t>
      </w:r>
      <w:r>
        <w:rPr>
          <w:rStyle w:val="scinsert"/>
        </w:rPr>
        <w:t xml:space="preserve"> and Cosmetic Act.</w:t>
      </w:r>
    </w:p>
    <w:p w:rsidR="00FE0E1D" w:rsidP="00FE0E1D" w:rsidRDefault="00FE0E1D" w14:paraId="09B9E27C" w14:textId="77777777">
      <w:pPr>
        <w:pStyle w:val="sccodifiedsection"/>
      </w:pPr>
      <w:r>
        <w:rPr>
          <w:rStyle w:val="scinsert"/>
        </w:rPr>
        <w:tab/>
      </w:r>
      <w:bookmarkStart w:name="ss_T16C17N501S9_lv1_be9349db2" w:id="106"/>
      <w:r>
        <w:rPr>
          <w:rStyle w:val="scinsert"/>
        </w:rPr>
        <w:t>(</w:t>
      </w:r>
      <w:bookmarkEnd w:id="106"/>
      <w:r>
        <w:rPr>
          <w:rStyle w:val="scinsert"/>
        </w:rPr>
        <w:t>9) “Tobacco retail establishment” means any place of business where tobacco products are available for sale to the general public. The term includes, but is not limited to, grocery stores, tobacco product shops, kiosks, convenience stores, gasoline service stations, bars, and restaurants.</w:t>
      </w:r>
    </w:p>
    <w:p w:rsidR="00FE0E1D" w:rsidP="00FE0E1D" w:rsidRDefault="00FE0E1D" w14:paraId="3AEE951E" w14:textId="3B32582F">
      <w:pPr>
        <w:pStyle w:val="sccodifiedsection"/>
      </w:pPr>
      <w:r>
        <w:rPr>
          <w:rStyle w:val="scinsert"/>
        </w:rPr>
        <w:tab/>
      </w:r>
      <w:bookmarkStart w:name="ss_T16C17N501S10_lv1_59db1d427" w:id="107"/>
      <w:r>
        <w:rPr>
          <w:rStyle w:val="scinsert"/>
        </w:rPr>
        <w:t>(</w:t>
      </w:r>
      <w:bookmarkEnd w:id="107"/>
      <w:r>
        <w:rPr>
          <w:rStyle w:val="scinsert"/>
        </w:rPr>
        <w:t>10) “Tobacco retailer” means any person, partnership, joint venture, society, club, trustee, trust, association, organization, or corporation who owns, operates, or manages any tobacco retail establishment. Tobacco retailer does not mean the nonmanagement employees of any tobacco retail establishment.</w:t>
      </w:r>
    </w:p>
    <w:p w:rsidR="00A8652E" w:rsidDel="00FE0E1D" w:rsidP="00FE0E1D" w:rsidRDefault="00A8652E" w14:paraId="7B731643" w14:textId="192F7EE5">
      <w:pPr>
        <w:pStyle w:val="sccodifiedsection"/>
      </w:pPr>
      <w:r>
        <w:lastRenderedPageBreak/>
        <w:tab/>
      </w:r>
      <w:bookmarkStart w:name="ss_T16C17N501S6_lv1_a1a2686be" w:id="108"/>
      <w:r>
        <w:rPr>
          <w:rStyle w:val="scstrike"/>
        </w:rPr>
        <w:t>(</w:t>
      </w:r>
      <w:bookmarkEnd w:id="108"/>
      <w:r>
        <w:rPr>
          <w:rStyle w:val="scstrike"/>
        </w:rPr>
        <w:t>6) “Alternative nicotine product” means any vaping product, whether or not it includes nicotine, including electronic smoking devices, that can be ingested into the body by chewing, smoking, absorbing, dissolving, inhaling, or by any other means. “Alternative nicotine product” does not include:</w:t>
      </w:r>
    </w:p>
    <w:p w:rsidR="00A8652E" w:rsidDel="00FE0E1D" w:rsidP="00FE0E1D" w:rsidRDefault="00A8652E" w14:paraId="2D852396" w14:textId="526162E8">
      <w:pPr>
        <w:pStyle w:val="sccodifiedsection"/>
      </w:pPr>
      <w:r>
        <w:rPr>
          <w:rStyle w:val="scstrike"/>
        </w:rPr>
        <w:tab/>
      </w:r>
      <w:r>
        <w:rPr>
          <w:rStyle w:val="scstrike"/>
        </w:rPr>
        <w:tab/>
      </w:r>
      <w:bookmarkStart w:name="ss_T16C17N501Sa_lv2_41ac602df" w:id="109"/>
      <w:r>
        <w:rPr>
          <w:rStyle w:val="scstrike"/>
        </w:rPr>
        <w:t>(</w:t>
      </w:r>
      <w:bookmarkEnd w:id="109"/>
      <w:r>
        <w:rPr>
          <w:rStyle w:val="scstrike"/>
        </w:rPr>
        <w:t>a) a cigarette, as defined in Section 12-21-620, or other tobacco products, as defined in Section 12-21-800;</w:t>
      </w:r>
    </w:p>
    <w:p w:rsidR="00A8652E" w:rsidDel="00FE0E1D" w:rsidP="00FE0E1D" w:rsidRDefault="00A8652E" w14:paraId="5787D2ED" w14:textId="7D1C46CE">
      <w:pPr>
        <w:pStyle w:val="sccodifiedsection"/>
      </w:pPr>
      <w:r>
        <w:rPr>
          <w:rStyle w:val="scstrike"/>
        </w:rPr>
        <w:tab/>
      </w:r>
      <w:r>
        <w:rPr>
          <w:rStyle w:val="scstrike"/>
        </w:rPr>
        <w:tab/>
      </w:r>
      <w:bookmarkStart w:name="ss_T16C17N501Sb_lv2_407c4ecfd" w:id="110"/>
      <w:r>
        <w:rPr>
          <w:rStyle w:val="scstrike"/>
        </w:rPr>
        <w:t>(</w:t>
      </w:r>
      <w:bookmarkEnd w:id="110"/>
      <w:r>
        <w:rPr>
          <w:rStyle w:val="scstrike"/>
        </w:rPr>
        <w:t>b) a product that is a drug pursuant to 21 U.S.C. 321(g)(1);</w:t>
      </w:r>
    </w:p>
    <w:p w:rsidR="00A8652E" w:rsidDel="00FE0E1D" w:rsidP="00FE0E1D" w:rsidRDefault="00A8652E" w14:paraId="576F51A9" w14:textId="40D53596">
      <w:pPr>
        <w:pStyle w:val="sccodifiedsection"/>
      </w:pPr>
      <w:r>
        <w:rPr>
          <w:rStyle w:val="scstrike"/>
        </w:rPr>
        <w:tab/>
      </w:r>
      <w:r>
        <w:rPr>
          <w:rStyle w:val="scstrike"/>
        </w:rPr>
        <w:tab/>
      </w:r>
      <w:bookmarkStart w:name="ss_T16C17N501Sc_lv2_31d2378ae" w:id="111"/>
      <w:r>
        <w:rPr>
          <w:rStyle w:val="scstrike"/>
        </w:rPr>
        <w:t>(</w:t>
      </w:r>
      <w:bookmarkEnd w:id="111"/>
      <w:r>
        <w:rPr>
          <w:rStyle w:val="scstrike"/>
        </w:rPr>
        <w:t>c) a device pursuant to 21 U.S.C. 321(h);  or</w:t>
      </w:r>
    </w:p>
    <w:p w:rsidR="00A8652E" w:rsidDel="00FE0E1D" w:rsidP="00FE0E1D" w:rsidRDefault="00A8652E" w14:paraId="67C456BC" w14:textId="4E7592EF">
      <w:pPr>
        <w:pStyle w:val="sccodifiedsection"/>
      </w:pPr>
      <w:r>
        <w:rPr>
          <w:rStyle w:val="scstrike"/>
        </w:rPr>
        <w:tab/>
      </w:r>
      <w:r>
        <w:rPr>
          <w:rStyle w:val="scstrike"/>
        </w:rPr>
        <w:tab/>
      </w:r>
      <w:bookmarkStart w:name="ss_T16C17N501Sd_lv2_ed8d86071" w:id="112"/>
      <w:r>
        <w:rPr>
          <w:rStyle w:val="scstrike"/>
        </w:rPr>
        <w:t>(</w:t>
      </w:r>
      <w:bookmarkEnd w:id="112"/>
      <w:r>
        <w:rPr>
          <w:rStyle w:val="scstrike"/>
        </w:rPr>
        <w:t>d) a combination product described in 21 U.S.C. 353(g).</w:t>
      </w:r>
    </w:p>
    <w:p w:rsidR="00A8652E" w:rsidDel="00FE0E1D" w:rsidP="00FE0E1D" w:rsidRDefault="00A8652E" w14:paraId="0D8D5FA9" w14:textId="766D8048">
      <w:pPr>
        <w:pStyle w:val="sccodifiedsection"/>
      </w:pPr>
      <w:r>
        <w:rPr>
          <w:rStyle w:val="scstrike"/>
        </w:rPr>
        <w:tab/>
      </w:r>
      <w:bookmarkStart w:name="ss_T16C17N501S7_lv1_a38b4e5ea" w:id="113"/>
      <w:r>
        <w:rPr>
          <w:rStyle w:val="scstrike"/>
        </w:rPr>
        <w:t>(</w:t>
      </w:r>
      <w:bookmarkEnd w:id="113"/>
      <w:r>
        <w:rPr>
          <w:rStyle w:val="scstrike"/>
        </w:rPr>
        <w:t>7) “Electronic smoking device” means any device that may be used to deliver any aerosolized or vaporized substance, including e-liquid, to the person inhaling from the device, including, but not limited to, an e-cigarette, e-cigar, e-pipe, vape pen, vapor product, or e-hookah. “Electronic smoking device” includes any component, part or accessory of the device, and also includes any substance intended to be aerosolized or vaporized during the use of the device, whether or not the substance includes nicotine. ‘Electronic smoking device’ does not include drugs, devices, or combination products authorized for sale by the U.S. Food and Drug Administration, as those terms are defined in the Federal Food, Drug and Cosmetic Act.</w:t>
      </w:r>
    </w:p>
    <w:p w:rsidR="00A8652E" w:rsidDel="00FE0E1D" w:rsidP="00FE0E1D" w:rsidRDefault="00A8652E" w14:paraId="01C878E5" w14:textId="61DF43B0">
      <w:pPr>
        <w:pStyle w:val="sccodifiedsection"/>
      </w:pPr>
      <w:r>
        <w:rPr>
          <w:rStyle w:val="scstrike"/>
        </w:rPr>
        <w:tab/>
      </w:r>
      <w:bookmarkStart w:name="ss_T16C17N501S8_lv1_62ba909e0" w:id="114"/>
      <w:r>
        <w:rPr>
          <w:rStyle w:val="scstrike"/>
        </w:rPr>
        <w:t>(</w:t>
      </w:r>
      <w:bookmarkEnd w:id="114"/>
      <w:r>
        <w:rPr>
          <w:rStyle w:val="scstrike"/>
        </w:rPr>
        <w:t>8) “E-liquid” means a substance that:</w:t>
      </w:r>
    </w:p>
    <w:p w:rsidR="00A8652E" w:rsidDel="00FE0E1D" w:rsidP="00FE0E1D" w:rsidRDefault="00A8652E" w14:paraId="62FF72BF" w14:textId="4D34A8C1">
      <w:pPr>
        <w:pStyle w:val="sccodifiedsection"/>
      </w:pPr>
      <w:r>
        <w:rPr>
          <w:rStyle w:val="scstrike"/>
        </w:rPr>
        <w:tab/>
      </w:r>
      <w:r>
        <w:rPr>
          <w:rStyle w:val="scstrike"/>
        </w:rPr>
        <w:tab/>
      </w:r>
      <w:bookmarkStart w:name="ss_T16C17N501Sa_lv2_59707124a" w:id="115"/>
      <w:r>
        <w:rPr>
          <w:rStyle w:val="scstrike"/>
        </w:rPr>
        <w:t>(</w:t>
      </w:r>
      <w:bookmarkEnd w:id="115"/>
      <w:r>
        <w:rPr>
          <w:rStyle w:val="scstrike"/>
        </w:rPr>
        <w:t>a) may or may not contain nicotine;</w:t>
      </w:r>
    </w:p>
    <w:p w:rsidR="00A8652E" w:rsidDel="00FE0E1D" w:rsidP="00FE0E1D" w:rsidRDefault="00A8652E" w14:paraId="00C86C63" w14:textId="783ACA94">
      <w:pPr>
        <w:pStyle w:val="sccodifiedsection"/>
      </w:pPr>
      <w:r>
        <w:rPr>
          <w:rStyle w:val="scstrike"/>
        </w:rPr>
        <w:tab/>
      </w:r>
      <w:r>
        <w:rPr>
          <w:rStyle w:val="scstrike"/>
        </w:rPr>
        <w:tab/>
      </w:r>
      <w:bookmarkStart w:name="ss_T16C17N501Sb_lv2_d23092224" w:id="116"/>
      <w:r>
        <w:rPr>
          <w:rStyle w:val="scstrike"/>
        </w:rPr>
        <w:t>(</w:t>
      </w:r>
      <w:bookmarkEnd w:id="116"/>
      <w:r>
        <w:rPr>
          <w:rStyle w:val="scstrike"/>
        </w:rPr>
        <w:t>b) is intended to be vaporized and inhaled using a vapor product;  and</w:t>
      </w:r>
    </w:p>
    <w:p w:rsidR="00A8652E" w:rsidDel="00FE0E1D" w:rsidP="00FE0E1D" w:rsidRDefault="00A8652E" w14:paraId="338D51BA" w14:textId="30B8C873">
      <w:pPr>
        <w:pStyle w:val="sccodifiedsection"/>
      </w:pPr>
      <w:r>
        <w:rPr>
          <w:rStyle w:val="scstrike"/>
        </w:rPr>
        <w:tab/>
      </w:r>
      <w:r>
        <w:rPr>
          <w:rStyle w:val="scstrike"/>
        </w:rPr>
        <w:tab/>
      </w:r>
      <w:bookmarkStart w:name="ss_T16C17N501Sc_lv2_df82fe3bc" w:id="117"/>
      <w:r>
        <w:rPr>
          <w:rStyle w:val="scstrike"/>
        </w:rPr>
        <w:t>(</w:t>
      </w:r>
      <w:bookmarkEnd w:id="117"/>
      <w:r>
        <w:rPr>
          <w:rStyle w:val="scstrike"/>
        </w:rPr>
        <w:t>c) is a legal substance under the laws of this State and the laws of the United States;</w:t>
      </w:r>
    </w:p>
    <w:p w:rsidR="00A8652E" w:rsidDel="00FE0E1D" w:rsidP="00FE0E1D" w:rsidRDefault="00A8652E" w14:paraId="3E079AF5" w14:textId="3BEEA81D">
      <w:pPr>
        <w:pStyle w:val="sccodifiedsection"/>
      </w:pPr>
      <w:r>
        <w:rPr>
          <w:rStyle w:val="scstrike"/>
        </w:rPr>
        <w:tab/>
      </w:r>
      <w:bookmarkStart w:name="up_3618402c2" w:id="118"/>
      <w:r>
        <w:rPr>
          <w:rStyle w:val="scstrike"/>
        </w:rPr>
        <w:t>E</w:t>
      </w:r>
      <w:bookmarkEnd w:id="118"/>
      <w:r>
        <w:rPr>
          <w:rStyle w:val="scstrike"/>
        </w:rPr>
        <w:t>-liquid does not include cannabis or CBD as defined under the laws of this State and the laws of the United States.</w:t>
      </w:r>
    </w:p>
    <w:p w:rsidR="00A8652E" w:rsidP="00FE0E1D" w:rsidRDefault="00A8652E" w14:paraId="0C2A61D0" w14:textId="4DB44430">
      <w:pPr>
        <w:pStyle w:val="sccodifiedsection"/>
      </w:pPr>
      <w:r>
        <w:rPr>
          <w:rStyle w:val="scstrike"/>
        </w:rPr>
        <w:tab/>
      </w:r>
      <w:bookmarkStart w:name="ss_T16C17N501S9_lv1_78432ec74" w:id="119"/>
      <w:r>
        <w:rPr>
          <w:rStyle w:val="scstrike"/>
        </w:rPr>
        <w:t>(</w:t>
      </w:r>
      <w:bookmarkEnd w:id="119"/>
      <w:r>
        <w:rPr>
          <w:rStyle w:val="scstrike"/>
        </w:rPr>
        <w:t>9) “Vapor product” means a powered vaporizer that converts e-liquid to a vapor intended for inhalation.</w:t>
      </w:r>
    </w:p>
    <w:p w:rsidR="00A8652E" w:rsidP="00A8652E" w:rsidRDefault="00A8652E" w14:paraId="30F334B7" w14:textId="77777777">
      <w:pPr>
        <w:pStyle w:val="sccodifiedsection"/>
      </w:pPr>
    </w:p>
    <w:p w:rsidR="00A8652E" w:rsidP="00A8652E" w:rsidRDefault="00A8652E" w14:paraId="3831E318" w14:textId="4928122A">
      <w:pPr>
        <w:pStyle w:val="sccodifiedsection"/>
      </w:pPr>
      <w:r>
        <w:tab/>
      </w:r>
      <w:bookmarkStart w:name="cs_T16C17N502_21e4aa85d" w:id="120"/>
      <w:r>
        <w:t>S</w:t>
      </w:r>
      <w:bookmarkEnd w:id="120"/>
      <w:r>
        <w:t>ection 16-17-502.</w:t>
      </w:r>
      <w:r>
        <w:tab/>
      </w:r>
      <w:bookmarkStart w:name="ss_T16C17N502SA_lv1_86900e856" w:id="121"/>
      <w:r>
        <w:t>(</w:t>
      </w:r>
      <w:bookmarkEnd w:id="121"/>
      <w:r>
        <w:t xml:space="preserve">A) It is unlawful for a person to distribute a tobacco product </w:t>
      </w:r>
      <w:r>
        <w:rPr>
          <w:rStyle w:val="scstrike"/>
        </w:rPr>
        <w:t xml:space="preserve">or an alternative nicotine product </w:t>
      </w:r>
      <w:r>
        <w:t>sample to a person under the age of eighteen years.</w:t>
      </w:r>
    </w:p>
    <w:p w:rsidR="00A8652E" w:rsidP="00A8652E" w:rsidRDefault="00A8652E" w14:paraId="3339D412" w14:textId="77777777">
      <w:pPr>
        <w:pStyle w:val="sccodifiedsection"/>
      </w:pPr>
      <w:r>
        <w:tab/>
      </w:r>
      <w:bookmarkStart w:name="ss_T16C17N502SB_lv1_25d727723" w:id="122"/>
      <w:r>
        <w:t>(</w:t>
      </w:r>
      <w:bookmarkEnd w:id="122"/>
      <w:r>
        <w:t>B) A person engaged in sampling shall demand proof of age from a prospective recipient if an ordinary person would conclude on the basis of appearance that the prospective recipient may be under the age of eighteen years.</w:t>
      </w:r>
    </w:p>
    <w:p w:rsidR="00A8652E" w:rsidP="00A8652E" w:rsidRDefault="00A8652E" w14:paraId="78150874" w14:textId="0433E4F9">
      <w:pPr>
        <w:pStyle w:val="sccodifiedsection"/>
      </w:pPr>
      <w:r>
        <w:tab/>
      </w:r>
      <w:bookmarkStart w:name="ss_T16C17N502SC_lv1_17886f3fa" w:id="123"/>
      <w:r>
        <w:t>(</w:t>
      </w:r>
      <w:bookmarkEnd w:id="123"/>
      <w:r>
        <w:t xml:space="preserve">C) A person violating this section is subject to </w:t>
      </w:r>
      <w:r>
        <w:rPr>
          <w:rStyle w:val="scstrike"/>
        </w:rPr>
        <w:t>a civil penalty of not more than twenty-five dollars for a first violation, not more than fifty dollars for a second violation, and not less than one hundred dollars for a third or subsequent violation.  Proof that the defendant demanded, was shown, and reasonably relied upon proof of age is a defense to an action brought pursuant to this section</w:t>
      </w:r>
      <w:r w:rsidR="00FE0E1D">
        <w:rPr>
          <w:rStyle w:val="scinsert"/>
        </w:rPr>
        <w:t xml:space="preserve"> </w:t>
      </w:r>
      <w:r w:rsidRPr="00FE0E1D" w:rsidR="00FE0E1D">
        <w:rPr>
          <w:rStyle w:val="scinsert"/>
        </w:rPr>
        <w:t>the penalties set forth in Section 16‑17‑500(E)</w:t>
      </w:r>
      <w:r>
        <w:t>.</w:t>
      </w:r>
    </w:p>
    <w:p w:rsidR="00A8652E" w:rsidP="00A8652E" w:rsidRDefault="00A8652E" w14:paraId="3E93C9B8" w14:textId="77777777">
      <w:pPr>
        <w:pStyle w:val="sccodifiedsection"/>
      </w:pPr>
    </w:p>
    <w:p w:rsidR="00A8652E" w:rsidP="00A8652E" w:rsidRDefault="00A8652E" w14:paraId="264D1FDF" w14:textId="12542985">
      <w:pPr>
        <w:pStyle w:val="sccodifiedsection"/>
      </w:pPr>
      <w:r>
        <w:lastRenderedPageBreak/>
        <w:tab/>
      </w:r>
      <w:bookmarkStart w:name="cs_T16C17N503_6e8c18117" w:id="124"/>
      <w:r>
        <w:t>S</w:t>
      </w:r>
      <w:bookmarkEnd w:id="124"/>
      <w:r>
        <w:t>ection 16-17-503.</w:t>
      </w:r>
      <w:r>
        <w:tab/>
      </w:r>
      <w:bookmarkStart w:name="ss_T16C17N503SA_lv1_7a6360549" w:id="125"/>
      <w:r>
        <w:t>(</w:t>
      </w:r>
      <w:bookmarkEnd w:id="125"/>
      <w:r>
        <w:t>A) Except as otherwise provided by law, the Director of the Department of Revenue shall provide for the enforcement of Sections 16-17-500</w:t>
      </w:r>
      <w:r w:rsidR="00FE0E1D">
        <w:rPr>
          <w:rStyle w:val="scinsert"/>
        </w:rPr>
        <w:t>,</w:t>
      </w:r>
      <w:r>
        <w:t xml:space="preserve"> </w:t>
      </w:r>
      <w:r>
        <w:rPr>
          <w:rStyle w:val="scstrike"/>
        </w:rPr>
        <w:t>and</w:t>
      </w:r>
      <w:r>
        <w:t xml:space="preserve"> 16-17-502</w:t>
      </w:r>
      <w:r w:rsidRPr="00287C3C" w:rsidR="00287C3C">
        <w:rPr>
          <w:rStyle w:val="scinsert"/>
        </w:rPr>
        <w:t>, and 16‑17‑506</w:t>
      </w:r>
      <w:r>
        <w:t xml:space="preserve"> in a manner that reasonably may be expected to reduce the extent to which tobacco products </w:t>
      </w:r>
      <w:r>
        <w:rPr>
          <w:rStyle w:val="scstrike"/>
        </w:rPr>
        <w:t>or alternative nicotine products</w:t>
      </w:r>
      <w:r>
        <w:t xml:space="preserve"> are sold or distributed to persons under the age of eighteen years and </w:t>
      </w:r>
      <w:r>
        <w:rPr>
          <w:rStyle w:val="scstrike"/>
        </w:rPr>
        <w:t>annually shall conduct random, unannounced inspections at locations where tobacco products or alternative nicotine products are sold or distributed to ensure compliance with the section</w:t>
      </w:r>
      <w:r w:rsidR="00287C3C">
        <w:rPr>
          <w:rStyle w:val="scinsert"/>
        </w:rPr>
        <w:t xml:space="preserve"> </w:t>
      </w:r>
      <w:r w:rsidRPr="00287C3C" w:rsidR="00287C3C">
        <w:rPr>
          <w:rStyle w:val="scinsert"/>
        </w:rPr>
        <w:t>shall conduct a minimum of one unannounced compliance check for violations of minimum age of sales laws per tobacco retail license per year. Compliance checks must engage persons between the ages of sixteen and eighteen years to enter the tobacco retail establishment to attempt to purchase tobacco products. Unannounced follow‑up compliance checks of noncompliant tobacco retail establishments are required within three</w:t>
      </w:r>
      <w:r w:rsidR="00F62166">
        <w:rPr>
          <w:rStyle w:val="scinsert"/>
        </w:rPr>
        <w:t xml:space="preserve"> </w:t>
      </w:r>
      <w:r w:rsidRPr="00287C3C" w:rsidR="00287C3C">
        <w:rPr>
          <w:rStyle w:val="scinsert"/>
        </w:rPr>
        <w:t>to</w:t>
      </w:r>
      <w:r w:rsidR="00F62166">
        <w:rPr>
          <w:rStyle w:val="scinsert"/>
        </w:rPr>
        <w:t xml:space="preserve"> </w:t>
      </w:r>
      <w:r w:rsidRPr="00287C3C" w:rsidR="00287C3C">
        <w:rPr>
          <w:rStyle w:val="scinsert"/>
        </w:rPr>
        <w:t>six months of any violation of this act and are in addition to the one required compliance check. The results of all compliance checks must be published by the Department of Revenue and Department of Alcohol and Other Drug Abuse Services at least annually and made available to the public upon request</w:t>
      </w:r>
      <w:r>
        <w:t xml:space="preserve">. The </w:t>
      </w:r>
      <w:r>
        <w:rPr>
          <w:rStyle w:val="scstrike"/>
        </w:rPr>
        <w:t>department</w:t>
      </w:r>
      <w:r w:rsidR="00287C3C">
        <w:rPr>
          <w:rStyle w:val="scinsert"/>
        </w:rPr>
        <w:t xml:space="preserve"> </w:t>
      </w:r>
      <w:proofErr w:type="spellStart"/>
      <w:r w:rsidRPr="00287C3C" w:rsidR="00287C3C">
        <w:rPr>
          <w:rStyle w:val="scinsert"/>
        </w:rPr>
        <w:t>Department</w:t>
      </w:r>
      <w:proofErr w:type="spellEnd"/>
      <w:r w:rsidRPr="00287C3C" w:rsidR="00287C3C">
        <w:rPr>
          <w:rStyle w:val="scinsert"/>
        </w:rPr>
        <w:t xml:space="preserve"> of Revenue</w:t>
      </w:r>
      <w:r>
        <w:t xml:space="preserve"> shall </w:t>
      </w:r>
      <w:r w:rsidRPr="00287C3C" w:rsidR="00287C3C">
        <w:rPr>
          <w:rStyle w:val="scinsert"/>
        </w:rPr>
        <w:t>work with the State Law Enforcement Division to</w:t>
      </w:r>
      <w:r w:rsidR="00287C3C">
        <w:rPr>
          <w:rStyle w:val="scinsert"/>
        </w:rPr>
        <w:t xml:space="preserve"> </w:t>
      </w:r>
      <w:r>
        <w:t xml:space="preserve">designate </w:t>
      </w:r>
      <w:r>
        <w:rPr>
          <w:rStyle w:val="scstrike"/>
        </w:rPr>
        <w:t>an</w:t>
      </w:r>
      <w:r>
        <w:t xml:space="preserve"> enforcement </w:t>
      </w:r>
      <w:r>
        <w:rPr>
          <w:rStyle w:val="scstrike"/>
        </w:rPr>
        <w:t>officer</w:t>
      </w:r>
      <w:r w:rsidR="00287C3C">
        <w:rPr>
          <w:rStyle w:val="scinsert"/>
        </w:rPr>
        <w:t xml:space="preserve"> officers</w:t>
      </w:r>
      <w:r>
        <w:t xml:space="preserve"> to conduct the annual inspections. Penalties collected pursuant to </w:t>
      </w:r>
      <w:r>
        <w:rPr>
          <w:rStyle w:val="scstrike"/>
        </w:rPr>
        <w:t>Section</w:t>
      </w:r>
      <w:r w:rsidR="00287C3C">
        <w:rPr>
          <w:rStyle w:val="scinsert"/>
        </w:rPr>
        <w:t xml:space="preserve"> Sections 16-17-500,</w:t>
      </w:r>
      <w:r>
        <w:t xml:space="preserve"> 16-17-502</w:t>
      </w:r>
      <w:r w:rsidR="00287C3C">
        <w:rPr>
          <w:rStyle w:val="scinsert"/>
        </w:rPr>
        <w:t>, and 16-17-506</w:t>
      </w:r>
      <w:r>
        <w:t xml:space="preserve"> must be used to offset the costs of enforcement.</w:t>
      </w:r>
    </w:p>
    <w:p w:rsidR="00A8652E" w:rsidP="00A8652E" w:rsidRDefault="00A8652E" w14:paraId="75AF9558" w14:textId="1786620D">
      <w:pPr>
        <w:pStyle w:val="sccodifiedsection"/>
      </w:pPr>
      <w:r>
        <w:tab/>
      </w:r>
      <w:bookmarkStart w:name="ss_T16C17N503SB_lv1_e39b0544e" w:id="126"/>
      <w:r>
        <w:t>(</w:t>
      </w:r>
      <w:bookmarkEnd w:id="126"/>
      <w:r>
        <w:t xml:space="preserve">B) The director shall provide for the preparation of and submission annually to the Secretary of the United States Department of Health and Human Services the report required by Section 1926 of the federal Public Health Service Act (42 U.S.C. </w:t>
      </w:r>
      <w:r w:rsidR="00287C3C">
        <w:rPr>
          <w:rStyle w:val="scinsert"/>
        </w:rPr>
        <w:t xml:space="preserve">Section </w:t>
      </w:r>
      <w:r>
        <w:t>300x-26) and otherwise is responsible for ensuring the state's compliance with that provision of federal law and implementing regulations promulgated by the United States Department of Health and Human Services.</w:t>
      </w:r>
    </w:p>
    <w:p w:rsidR="00A8652E" w:rsidP="00A8652E" w:rsidRDefault="00A8652E" w14:paraId="05B1437B" w14:textId="77777777">
      <w:pPr>
        <w:pStyle w:val="sccodifiedsection"/>
      </w:pPr>
    </w:p>
    <w:p w:rsidR="00A8652E" w:rsidP="00A8652E" w:rsidRDefault="00A8652E" w14:paraId="59CF24AE" w14:textId="1D0C66A8">
      <w:pPr>
        <w:pStyle w:val="sccodifiedsection"/>
      </w:pPr>
      <w:r>
        <w:tab/>
      </w:r>
      <w:bookmarkStart w:name="cs_T16C17N504_e61ccd37d" w:id="127"/>
      <w:r>
        <w:t>S</w:t>
      </w:r>
      <w:bookmarkEnd w:id="127"/>
      <w:r>
        <w:t>ection 16-17-504.</w:t>
      </w:r>
      <w:r>
        <w:tab/>
      </w:r>
      <w:bookmarkStart w:name="ss_T16C17N504SA_lv1_27a3901c1" w:id="128"/>
      <w:r>
        <w:t>(</w:t>
      </w:r>
      <w:bookmarkEnd w:id="128"/>
      <w:r>
        <w:t xml:space="preserve">A) Sections 16-17-500, 16-17-502, </w:t>
      </w:r>
      <w:r>
        <w:rPr>
          <w:rStyle w:val="scstrike"/>
        </w:rPr>
        <w:t xml:space="preserve">and </w:t>
      </w:r>
      <w:r>
        <w:t>16-17-503</w:t>
      </w:r>
      <w:r w:rsidR="00287C3C">
        <w:rPr>
          <w:rStyle w:val="scinsert"/>
        </w:rPr>
        <w:t>, and 16-17-506,</w:t>
      </w:r>
      <w:r>
        <w:t xml:space="preserve"> must be </w:t>
      </w:r>
      <w:r>
        <w:rPr>
          <w:rStyle w:val="scstrike"/>
        </w:rPr>
        <w:t>implemented in an equitable and uniform manner throughout the State and</w:t>
      </w:r>
      <w:r>
        <w:t xml:space="preserve"> enforced to ensure the eligibility for and receipt of federal funds or grants the State receives or may receive relating to the sections. </w:t>
      </w:r>
      <w:r>
        <w:rPr>
          <w:rStyle w:val="scstrike"/>
        </w:rPr>
        <w:t>Any laws, ordinances, or rules enacted pertaining to tobacco products or alternative nicotine products may not supersede state law or regulation.</w:t>
      </w:r>
      <w:r>
        <w:t xml:space="preserve"> Nothing in this section affects the right of any person having ownership or otherwise controlling private property to allow or prohibit the use of tobacco products </w:t>
      </w:r>
      <w:r>
        <w:rPr>
          <w:rStyle w:val="scstrike"/>
        </w:rPr>
        <w:t>or alternative nicotine products</w:t>
      </w:r>
      <w:r>
        <w:t xml:space="preserve"> on the property.</w:t>
      </w:r>
    </w:p>
    <w:p w:rsidR="00A8652E" w:rsidP="00A8652E" w:rsidRDefault="00A8652E" w14:paraId="6135A3CA" w14:textId="502CC008">
      <w:pPr>
        <w:pStyle w:val="sccodifiedsection"/>
      </w:pPr>
      <w:r>
        <w:tab/>
      </w:r>
      <w:bookmarkStart w:name="ss_T16C17N504SB_lv1_9b9527368" w:id="129"/>
      <w:r>
        <w:t>(</w:t>
      </w:r>
      <w:bookmarkEnd w:id="129"/>
      <w:r>
        <w:t>B) Smoking ordinances in effect before the effective date of this act are exempt from the requirements of subsection (A).</w:t>
      </w:r>
    </w:p>
    <w:p w:rsidR="001E78AA" w:rsidP="001E78AA" w:rsidRDefault="001E78AA" w14:paraId="1B5D934E" w14:textId="77777777">
      <w:pPr>
        <w:pStyle w:val="scemptyline"/>
      </w:pPr>
    </w:p>
    <w:p w:rsidR="00496F27" w:rsidP="00496F27" w:rsidRDefault="001E78AA" w14:paraId="1826063A" w14:textId="77777777">
      <w:pPr>
        <w:pStyle w:val="scdirectionallanguage"/>
      </w:pPr>
      <w:bookmarkStart w:name="bs_num_1_sub_B_79ed452ad" w:id="130"/>
      <w:r>
        <w:t>B</w:t>
      </w:r>
      <w:bookmarkEnd w:id="130"/>
      <w:r>
        <w:t>.</w:t>
      </w:r>
      <w:r>
        <w:tab/>
      </w:r>
      <w:bookmarkStart w:name="dl_d65c47d10" w:id="131"/>
      <w:r w:rsidR="00496F27">
        <w:t>S</w:t>
      </w:r>
      <w:bookmarkEnd w:id="131"/>
      <w:r w:rsidR="00496F27">
        <w:t>ection 16-17-506 of the S.C. Code is amended to read:</w:t>
      </w:r>
    </w:p>
    <w:p w:rsidR="00496F27" w:rsidP="00496F27" w:rsidRDefault="00496F27" w14:paraId="20A05B30" w14:textId="77777777">
      <w:pPr>
        <w:pStyle w:val="scemptyline"/>
      </w:pPr>
    </w:p>
    <w:p w:rsidR="00496F27" w:rsidP="00496F27" w:rsidRDefault="00496F27" w14:paraId="3CBCFDB6" w14:textId="7BDE0913">
      <w:pPr>
        <w:pStyle w:val="sccodifiedsection"/>
      </w:pPr>
      <w:r>
        <w:tab/>
      </w:r>
      <w:bookmarkStart w:name="cs_T16C17N506_9604fc5ae" w:id="132"/>
      <w:r>
        <w:t>S</w:t>
      </w:r>
      <w:bookmarkEnd w:id="132"/>
      <w:r>
        <w:t>ection 16-17-506.</w:t>
      </w:r>
      <w:r>
        <w:tab/>
      </w:r>
      <w:r>
        <w:rPr>
          <w:rStyle w:val="scstrike"/>
        </w:rPr>
        <w:t>(1)</w:t>
      </w:r>
      <w:bookmarkStart w:name="ss_T16C17N506SA_lv1_7953f0jj4" w:id="133"/>
      <w:r>
        <w:rPr>
          <w:rStyle w:val="scinsert"/>
        </w:rPr>
        <w:t>(</w:t>
      </w:r>
      <w:bookmarkEnd w:id="133"/>
      <w:r>
        <w:rPr>
          <w:rStyle w:val="scinsert"/>
        </w:rPr>
        <w:t>A)</w:t>
      </w:r>
      <w:r>
        <w:t xml:space="preserve"> For purposes of this section, “container” means a bottle or other container of any kind that contains e-liquid and is offered for sale, sold, or otherwise distributed, or intended for </w:t>
      </w:r>
      <w:r>
        <w:lastRenderedPageBreak/>
        <w:t>distribution to consumers, but that does not include a cartridge that is prefilled and sealed by the manufacturer and not intended to be opened by the customer.</w:t>
      </w:r>
    </w:p>
    <w:p w:rsidR="00496F27" w:rsidP="00496F27" w:rsidRDefault="00496F27" w14:paraId="6765125B" w14:textId="65A48CE0">
      <w:pPr>
        <w:pStyle w:val="sccodifiedsection"/>
      </w:pPr>
      <w:r>
        <w:tab/>
      </w:r>
      <w:r>
        <w:rPr>
          <w:rStyle w:val="scstrike"/>
        </w:rPr>
        <w:t>(2)</w:t>
      </w:r>
      <w:bookmarkStart w:name="ss_T16C17N506SB_lv1_3c407ejj4" w:id="134"/>
      <w:r>
        <w:rPr>
          <w:rStyle w:val="scinsert"/>
        </w:rPr>
        <w:t>(</w:t>
      </w:r>
      <w:bookmarkEnd w:id="134"/>
      <w:r>
        <w:rPr>
          <w:rStyle w:val="scinsert"/>
        </w:rPr>
        <w:t>B)</w:t>
      </w:r>
      <w:r>
        <w:t xml:space="preserve"> It is unlawful to sell, hold for sale, or distribute a container of e-liquid unless:</w:t>
      </w:r>
    </w:p>
    <w:p w:rsidR="00496F27" w:rsidP="00496F27" w:rsidRDefault="00496F27" w14:paraId="1F11BDC0" w14:textId="38C0DAFE">
      <w:pPr>
        <w:pStyle w:val="sccodifiedsection"/>
      </w:pPr>
      <w:r>
        <w:tab/>
      </w:r>
      <w:r>
        <w:tab/>
      </w:r>
      <w:r>
        <w:rPr>
          <w:rStyle w:val="scstrike"/>
        </w:rPr>
        <w:t>(a)</w:t>
      </w:r>
      <w:bookmarkStart w:name="ss_T16C17N506S1_lv2_a4bc67jj4" w:id="135"/>
      <w:r>
        <w:rPr>
          <w:rStyle w:val="scinsert"/>
        </w:rPr>
        <w:t>(</w:t>
      </w:r>
      <w:bookmarkEnd w:id="135"/>
      <w:r>
        <w:rPr>
          <w:rStyle w:val="scinsert"/>
        </w:rPr>
        <w:t>1)</w:t>
      </w:r>
      <w:r>
        <w:t xml:space="preserve"> the container satisfies the requirements of 21 C.F.R. 1143.3, if applicable, for the placement of labels, warnings, or any other information upon a package of e-liquid that is to be sold within the United States;</w:t>
      </w:r>
    </w:p>
    <w:p w:rsidR="00496F27" w:rsidP="00496F27" w:rsidRDefault="00496F27" w14:paraId="2652C60A" w14:textId="10620F4B">
      <w:pPr>
        <w:pStyle w:val="sccodifiedsection"/>
      </w:pPr>
      <w:r>
        <w:tab/>
      </w:r>
      <w:r>
        <w:tab/>
      </w:r>
      <w:r>
        <w:rPr>
          <w:rStyle w:val="scstrike"/>
        </w:rPr>
        <w:t>(b)</w:t>
      </w:r>
      <w:bookmarkStart w:name="ss_T16C17N506S2_lv2_3ca14ajj4" w:id="136"/>
      <w:r>
        <w:rPr>
          <w:rStyle w:val="scinsert"/>
        </w:rPr>
        <w:t>(</w:t>
      </w:r>
      <w:bookmarkEnd w:id="136"/>
      <w:r>
        <w:rPr>
          <w:rStyle w:val="scinsert"/>
        </w:rPr>
        <w:t>2)</w:t>
      </w:r>
      <w:r>
        <w:t xml:space="preserve"> the container complies with child-resistant effectiveness standards under 16 C.F.R. 1700.15(b)(1) when tested in accordance with the requirements of 16 C.F.R. 1700.20;  and</w:t>
      </w:r>
    </w:p>
    <w:p w:rsidR="00496F27" w:rsidP="00496F27" w:rsidRDefault="00496F27" w14:paraId="7B1EBC80" w14:textId="0246E6F3">
      <w:pPr>
        <w:pStyle w:val="sccodifiedsection"/>
      </w:pPr>
      <w:r>
        <w:tab/>
      </w:r>
      <w:r>
        <w:tab/>
      </w:r>
      <w:r>
        <w:rPr>
          <w:rStyle w:val="scstrike"/>
        </w:rPr>
        <w:t>(c)</w:t>
      </w:r>
      <w:bookmarkStart w:name="ss_T16C17N506S3_lv2_8d8e39jj4" w:id="137"/>
      <w:r>
        <w:rPr>
          <w:rStyle w:val="scinsert"/>
        </w:rPr>
        <w:t>(</w:t>
      </w:r>
      <w:bookmarkEnd w:id="137"/>
      <w:r>
        <w:rPr>
          <w:rStyle w:val="scinsert"/>
        </w:rPr>
        <w:t>3)</w:t>
      </w:r>
      <w:r>
        <w:t xml:space="preserve"> the container complies with federal trademark or copyright laws.</w:t>
      </w:r>
    </w:p>
    <w:p w:rsidR="00496F27" w:rsidP="00496F27" w:rsidRDefault="00496F27" w14:paraId="1D97C0FD" w14:textId="547C2EDB">
      <w:pPr>
        <w:pStyle w:val="sccodifiedsection"/>
      </w:pPr>
      <w:r>
        <w:tab/>
      </w:r>
      <w:r>
        <w:rPr>
          <w:rStyle w:val="scstrike"/>
        </w:rPr>
        <w:t>(3)</w:t>
      </w:r>
      <w:bookmarkStart w:name="ss_T16C17N506SC_lv1_de4b34jj4" w:id="138"/>
      <w:r>
        <w:rPr>
          <w:rStyle w:val="scinsert"/>
        </w:rPr>
        <w:t>(</w:t>
      </w:r>
      <w:bookmarkEnd w:id="138"/>
      <w:r>
        <w:rPr>
          <w:rStyle w:val="scinsert"/>
        </w:rPr>
        <w:t>C)</w:t>
      </w:r>
      <w:r>
        <w:t xml:space="preserve"> A </w:t>
      </w:r>
      <w:r>
        <w:rPr>
          <w:rStyle w:val="scstrike"/>
        </w:rPr>
        <w:t>person</w:t>
      </w:r>
      <w:r>
        <w:rPr>
          <w:rStyle w:val="scinsert"/>
        </w:rPr>
        <w:t xml:space="preserve"> tobacco retailer</w:t>
      </w:r>
      <w:r>
        <w:t xml:space="preserve"> who </w:t>
      </w:r>
      <w:r>
        <w:rPr>
          <w:rStyle w:val="scstrike"/>
        </w:rPr>
        <w:t>knowingly</w:t>
      </w:r>
      <w:r>
        <w:t xml:space="preserve"> sells, holds for sale, or distributes e-liquid containers in violation of subsection </w:t>
      </w:r>
      <w:r>
        <w:rPr>
          <w:rStyle w:val="scstrike"/>
        </w:rPr>
        <w:t>(2)</w:t>
      </w:r>
      <w:r>
        <w:rPr>
          <w:rStyle w:val="scinsert"/>
        </w:rPr>
        <w:t>(B)</w:t>
      </w:r>
      <w:r>
        <w:t xml:space="preserve"> is guilty of a misdemeanor and, upon conviction, </w:t>
      </w:r>
      <w:proofErr w:type="gramStart"/>
      <w:r>
        <w:rPr>
          <w:rStyle w:val="scstrike"/>
        </w:rPr>
        <w:t>shall</w:t>
      </w:r>
      <w:r>
        <w:rPr>
          <w:rStyle w:val="scinsert"/>
        </w:rPr>
        <w:t xml:space="preserve"> must</w:t>
      </w:r>
      <w:proofErr w:type="gramEnd"/>
      <w:r>
        <w:t xml:space="preserve"> be imprisoned for not more than three years or fined not more than one thousand dollars, or both.</w:t>
      </w:r>
    </w:p>
    <w:p w:rsidR="001E78AA" w:rsidP="00496F27" w:rsidRDefault="00496F27" w14:paraId="606E8DEB" w14:textId="420D127E">
      <w:pPr>
        <w:pStyle w:val="sccodifiedsection"/>
      </w:pPr>
      <w:r>
        <w:tab/>
      </w:r>
      <w:r>
        <w:rPr>
          <w:rStyle w:val="scstrike"/>
        </w:rPr>
        <w:t>(4)</w:t>
      </w:r>
      <w:bookmarkStart w:name="ss_T16C17N506SD_lv1_b78f4cjj4" w:id="139"/>
      <w:r>
        <w:rPr>
          <w:rStyle w:val="scinsert"/>
        </w:rPr>
        <w:t>(</w:t>
      </w:r>
      <w:bookmarkEnd w:id="139"/>
      <w:r>
        <w:rPr>
          <w:rStyle w:val="scinsert"/>
        </w:rPr>
        <w:t>D)</w:t>
      </w:r>
      <w:r>
        <w:t xml:space="preserve"> In addition to the other penalties provided by law, law enforcement may seize and destroy or sell to the manufacturer, for export only, any containers in violation of this section.</w:t>
      </w:r>
    </w:p>
    <w:p w:rsidR="0001473E" w:rsidP="001E78AA" w:rsidRDefault="0001473E" w14:paraId="1110926D" w14:textId="07804F4A">
      <w:pPr>
        <w:pStyle w:val="scemptyline"/>
      </w:pPr>
    </w:p>
    <w:p w:rsidR="0001473E" w:rsidP="00733A06" w:rsidRDefault="001E78AA" w14:paraId="4841A059" w14:textId="0139A0DF">
      <w:pPr>
        <w:pStyle w:val="scdirectionallanguage"/>
      </w:pPr>
      <w:bookmarkStart w:name="bs_num_2_803596f0d" w:id="140"/>
      <w:r>
        <w:t>S</w:t>
      </w:r>
      <w:bookmarkEnd w:id="140"/>
      <w:r>
        <w:t>ECTION 2.</w:t>
      </w:r>
      <w:r w:rsidR="0001473E">
        <w:tab/>
      </w:r>
      <w:bookmarkStart w:name="dl_9699f3a68" w:id="141"/>
      <w:r w:rsidR="0001473E">
        <w:t>S</w:t>
      </w:r>
      <w:bookmarkEnd w:id="141"/>
      <w:r w:rsidR="0001473E">
        <w:t>ection 59‑1‑380</w:t>
      </w:r>
      <w:r w:rsidR="00B5575D">
        <w:t>(A), (B), (E), and (F)</w:t>
      </w:r>
      <w:r w:rsidR="0001473E">
        <w:t xml:space="preserve"> of the S.C. Code is amended to read:</w:t>
      </w:r>
    </w:p>
    <w:p w:rsidR="0001473E" w:rsidP="00733A06" w:rsidRDefault="0001473E" w14:paraId="641E6802" w14:textId="77777777">
      <w:pPr>
        <w:pStyle w:val="scemptyline"/>
      </w:pPr>
    </w:p>
    <w:p w:rsidR="0001473E" w:rsidP="0001473E" w:rsidRDefault="0001473E" w14:paraId="35F75AFF" w14:textId="4C08F2D8">
      <w:pPr>
        <w:pStyle w:val="sccodifiedsection"/>
      </w:pPr>
      <w:r>
        <w:tab/>
      </w:r>
      <w:bookmarkStart w:name="ss_T59C1N380SA_lv1_a1590db05" w:id="142"/>
      <w:bookmarkStart w:name="cs_T59C1N380_d292a2f54" w:id="143"/>
      <w:r>
        <w:t>(</w:t>
      </w:r>
      <w:bookmarkEnd w:id="142"/>
      <w:bookmarkEnd w:id="143"/>
      <w:r>
        <w:t xml:space="preserve">A) </w:t>
      </w:r>
      <w:r>
        <w:rPr>
          <w:rStyle w:val="scstrike"/>
        </w:rPr>
        <w:t>By August 1, 2019,</w:t>
      </w:r>
      <w:r>
        <w:t xml:space="preserve"> </w:t>
      </w:r>
      <w:proofErr w:type="gramStart"/>
      <w:r w:rsidR="0037590D">
        <w:t>Every</w:t>
      </w:r>
      <w:proofErr w:type="gramEnd"/>
      <w:r w:rsidR="0037590D">
        <w:t xml:space="preserve"> </w:t>
      </w:r>
      <w:r>
        <w:t xml:space="preserve">local school district in the State shall </w:t>
      </w:r>
      <w:r>
        <w:rPr>
          <w:rStyle w:val="scstrike"/>
        </w:rPr>
        <w:t>adopt,</w:t>
      </w:r>
      <w:r>
        <w:t xml:space="preserve"> implement</w:t>
      </w:r>
      <w:r>
        <w:rPr>
          <w:rStyle w:val="scstrike"/>
        </w:rPr>
        <w:t>,</w:t>
      </w:r>
      <w:r>
        <w:t xml:space="preserve"> and enforce a written policy prohibiting at all times the use of any tobacco product </w:t>
      </w:r>
      <w:r>
        <w:rPr>
          <w:rStyle w:val="scstrike"/>
        </w:rPr>
        <w:t xml:space="preserve">or alternative nicotine product </w:t>
      </w:r>
      <w:r>
        <w:t xml:space="preserve">by any person in school buildings, in school facilities, on school campuses, and in or on any other school property owned or operated by the local school administrative unit. The policy also must prohibit the use of any tobacco product </w:t>
      </w:r>
      <w:r>
        <w:rPr>
          <w:rStyle w:val="scstrike"/>
        </w:rPr>
        <w:t xml:space="preserve">or alternative nicotine product </w:t>
      </w:r>
      <w:r>
        <w:t>by persons attending a school‑sponsored event at a location not listed in this subsection when in the presence of students or school personnel or in an area where smoking or other tobacco use is otherwise prohibited by law.</w:t>
      </w:r>
    </w:p>
    <w:p w:rsidR="0001473E" w:rsidP="0001473E" w:rsidRDefault="0001473E" w14:paraId="31B9AAC1" w14:textId="77777777">
      <w:pPr>
        <w:pStyle w:val="sccodifiedsection"/>
      </w:pPr>
      <w:r>
        <w:tab/>
      </w:r>
      <w:bookmarkStart w:name="ss_T59C1N380SB_lv1_76a0c92d9" w:id="144"/>
      <w:r>
        <w:t>(</w:t>
      </w:r>
      <w:bookmarkEnd w:id="144"/>
      <w:r>
        <w:t>B) The policy must include at least all of the following elements:</w:t>
      </w:r>
    </w:p>
    <w:p w:rsidR="0001473E" w:rsidP="0001473E" w:rsidRDefault="0001473E" w14:paraId="1F4EF40A" w14:textId="3289163B">
      <w:pPr>
        <w:pStyle w:val="sccodifiedsection"/>
      </w:pPr>
      <w:r>
        <w:tab/>
      </w:r>
      <w:r>
        <w:tab/>
      </w:r>
      <w:bookmarkStart w:name="ss_T59C1N380S1_lv2_f741c74ee" w:id="145"/>
      <w:r>
        <w:t>(</w:t>
      </w:r>
      <w:bookmarkEnd w:id="145"/>
      <w:r>
        <w:t>1) adequate notice to students, parents or guardians, the public, and school personnel of the policy;</w:t>
      </w:r>
    </w:p>
    <w:p w:rsidR="0001473E" w:rsidP="0001473E" w:rsidRDefault="0001473E" w14:paraId="793A38D2" w14:textId="28AE24B3">
      <w:pPr>
        <w:pStyle w:val="sccodifiedsection"/>
      </w:pPr>
      <w:r>
        <w:tab/>
      </w:r>
      <w:r>
        <w:tab/>
      </w:r>
      <w:bookmarkStart w:name="ss_T59C1N380S2_lv2_8952388da" w:id="146"/>
      <w:r>
        <w:t>(</w:t>
      </w:r>
      <w:bookmarkEnd w:id="146"/>
      <w:r>
        <w:t xml:space="preserve">2) posting of signs prohibiting at all times the use of tobacco products </w:t>
      </w:r>
      <w:r>
        <w:rPr>
          <w:rStyle w:val="scstrike"/>
        </w:rPr>
        <w:t xml:space="preserve">or alternative nicotine products </w:t>
      </w:r>
      <w:r>
        <w:t xml:space="preserve">by any person in and on school </w:t>
      </w:r>
      <w:proofErr w:type="gramStart"/>
      <w:r>
        <w:t>property;  and</w:t>
      </w:r>
      <w:proofErr w:type="gramEnd"/>
    </w:p>
    <w:p w:rsidR="0001473E" w:rsidP="0001473E" w:rsidRDefault="0001473E" w14:paraId="02BB6AD7" w14:textId="77777777">
      <w:pPr>
        <w:pStyle w:val="sccodifiedsection"/>
      </w:pPr>
      <w:r>
        <w:tab/>
      </w:r>
      <w:r>
        <w:tab/>
      </w:r>
      <w:bookmarkStart w:name="ss_T59C1N380S3_lv2_90a76fee6" w:id="147"/>
      <w:r>
        <w:t>(</w:t>
      </w:r>
      <w:bookmarkEnd w:id="147"/>
      <w:r>
        <w:t>3) requirements that school personnel enforce the policy, including appropriate disciplinary action.</w:t>
      </w:r>
    </w:p>
    <w:p w:rsidR="0001473E" w:rsidP="0001473E" w:rsidRDefault="0001473E" w14:paraId="28BC99C9" w14:textId="25B74153">
      <w:pPr>
        <w:pStyle w:val="sccodifiedsection"/>
      </w:pPr>
    </w:p>
    <w:p w:rsidR="0001473E" w:rsidP="0001473E" w:rsidRDefault="0001473E" w14:paraId="65F70CB5" w14:textId="6A19BDCA">
      <w:pPr>
        <w:pStyle w:val="sccodifiedsection"/>
      </w:pPr>
      <w:r>
        <w:tab/>
      </w:r>
      <w:bookmarkStart w:name="ss_T59C1N380SE_lv1_16d350ec2" w:id="148"/>
      <w:r>
        <w:t>(</w:t>
      </w:r>
      <w:bookmarkEnd w:id="148"/>
      <w:r>
        <w:t xml:space="preserve">E) The policy may permit tobacco products </w:t>
      </w:r>
      <w:r>
        <w:rPr>
          <w:rStyle w:val="scstrike"/>
        </w:rPr>
        <w:t xml:space="preserve">or alternative nicotine products </w:t>
      </w:r>
      <w:r>
        <w:t>to be included in instructional or research activities in public school buildings if the activity is conducted or supervised by the faculty member overseeing the instruction or research and the activity does not include smoking, chewing, inhaling, or otherwise ingesting the tobacco product</w:t>
      </w:r>
      <w:r>
        <w:rPr>
          <w:rStyle w:val="scstrike"/>
        </w:rPr>
        <w:t xml:space="preserve"> or alternative nicotine product</w:t>
      </w:r>
      <w:r>
        <w:t>.</w:t>
      </w:r>
    </w:p>
    <w:p w:rsidR="0001473E" w:rsidP="0023323F" w:rsidRDefault="0001473E" w14:paraId="4F876D7A" w14:textId="6074924F">
      <w:pPr>
        <w:pStyle w:val="sccodifiedsection"/>
      </w:pPr>
      <w:r>
        <w:lastRenderedPageBreak/>
        <w:tab/>
      </w:r>
      <w:bookmarkStart w:name="ss_T59C1N380SF_lv1_eab0ce788" w:id="149"/>
      <w:r>
        <w:t>(</w:t>
      </w:r>
      <w:bookmarkEnd w:id="149"/>
      <w:r>
        <w:t xml:space="preserve">F) For purposes of this </w:t>
      </w:r>
      <w:proofErr w:type="gramStart"/>
      <w:r>
        <w:t>section</w:t>
      </w:r>
      <w:r>
        <w:rPr>
          <w:rStyle w:val="scstrike"/>
        </w:rPr>
        <w:t>:</w:t>
      </w:r>
      <w:r w:rsidR="004859B1">
        <w:rPr>
          <w:rStyle w:val="scinsert"/>
        </w:rPr>
        <w:t>,</w:t>
      </w:r>
      <w:proofErr w:type="gramEnd"/>
    </w:p>
    <w:p w:rsidR="0001473E" w:rsidP="0023323F" w:rsidRDefault="0001473E" w14:paraId="525EBB09" w14:textId="5401C36D">
      <w:pPr>
        <w:pStyle w:val="sccodifiedsection"/>
      </w:pPr>
      <w:r>
        <w:rPr>
          <w:rStyle w:val="scstrike"/>
        </w:rPr>
        <w:tab/>
      </w:r>
      <w:r>
        <w:rPr>
          <w:rStyle w:val="scstrike"/>
        </w:rPr>
        <w:tab/>
      </w:r>
      <w:bookmarkStart w:name="ss_T59C1N380S1_lv2_7ef05b9a5" w:id="150"/>
      <w:r>
        <w:rPr>
          <w:rStyle w:val="scstrike"/>
        </w:rPr>
        <w:t>(</w:t>
      </w:r>
      <w:bookmarkEnd w:id="150"/>
      <w:r>
        <w:rPr>
          <w:rStyle w:val="scstrike"/>
        </w:rPr>
        <w:t>1)</w:t>
      </w:r>
      <w:r>
        <w:t xml:space="preserve"> “</w:t>
      </w:r>
      <w:r>
        <w:rPr>
          <w:rStyle w:val="scstrike"/>
        </w:rPr>
        <w:t>Tobacco</w:t>
      </w:r>
      <w:r>
        <w:t xml:space="preserve"> </w:t>
      </w:r>
      <w:proofErr w:type="spellStart"/>
      <w:r w:rsidR="004859B1">
        <w:rPr>
          <w:rStyle w:val="scinsert"/>
        </w:rPr>
        <w:t>tobacco</w:t>
      </w:r>
      <w:proofErr w:type="spellEnd"/>
      <w:r w:rsidR="004859B1">
        <w:rPr>
          <w:rStyle w:val="scinsert"/>
        </w:rPr>
        <w:t xml:space="preserve"> </w:t>
      </w:r>
      <w:r>
        <w:t>product” has the same meaning as defined in Section 16‑17‑501.</w:t>
      </w:r>
    </w:p>
    <w:p w:rsidR="0001473E" w:rsidP="0001473E" w:rsidRDefault="0001473E" w14:paraId="5349F8D3" w14:textId="5C96F2E8">
      <w:pPr>
        <w:pStyle w:val="sccodifiedsection"/>
      </w:pPr>
      <w:r>
        <w:rPr>
          <w:rStyle w:val="scstrike"/>
        </w:rPr>
        <w:tab/>
      </w:r>
      <w:r>
        <w:rPr>
          <w:rStyle w:val="scstrike"/>
        </w:rPr>
        <w:tab/>
      </w:r>
      <w:bookmarkStart w:name="ss_T59C1N380S2_lv2_0ef47a257" w:id="151"/>
      <w:r>
        <w:rPr>
          <w:rStyle w:val="scstrike"/>
        </w:rPr>
        <w:t>(</w:t>
      </w:r>
      <w:bookmarkEnd w:id="151"/>
      <w:r>
        <w:rPr>
          <w:rStyle w:val="scstrike"/>
        </w:rPr>
        <w:t>2) “Alternative nicotine product” has the same meaning as defined in Section 16‑17‑501.</w:t>
      </w:r>
    </w:p>
    <w:p w:rsidRPr="00DF3B44" w:rsidR="007E06BB" w:rsidP="00733A06" w:rsidRDefault="007E06BB" w14:paraId="3D8F1FED" w14:textId="43CE1009">
      <w:pPr>
        <w:pStyle w:val="scemptyline"/>
      </w:pPr>
    </w:p>
    <w:p w:rsidRPr="00DF3B44" w:rsidR="007A10F1" w:rsidP="007A10F1" w:rsidRDefault="001E78AA" w14:paraId="0E9393B4" w14:textId="3517AE8F">
      <w:pPr>
        <w:pStyle w:val="scnoncodifiedsection"/>
      </w:pPr>
      <w:bookmarkStart w:name="bs_num_3_lastsection" w:id="152"/>
      <w:bookmarkStart w:name="eff_date_section" w:id="153"/>
      <w:r>
        <w:t>S</w:t>
      </w:r>
      <w:bookmarkEnd w:id="152"/>
      <w:r>
        <w:t>ECTION 3.</w:t>
      </w:r>
      <w:r w:rsidRPr="00DF3B44" w:rsidR="005D3013">
        <w:tab/>
      </w:r>
      <w:r w:rsidRPr="00DF3B44" w:rsidR="007A10F1">
        <w:t>This act takes effect upon approval by the Governor.</w:t>
      </w:r>
      <w:bookmarkEnd w:id="15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B4B7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B685A11" w:rsidR="00685035" w:rsidRPr="007B4AF7" w:rsidRDefault="00D743AE" w:rsidP="00D14995">
        <w:pPr>
          <w:pStyle w:val="scbillfooter"/>
        </w:pPr>
        <w:sdt>
          <w:sdtPr>
            <w:alias w:val="footer_billname"/>
            <w:tag w:val="footer_billname"/>
            <w:id w:val="457382597"/>
            <w:lock w:val="sd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E6866">
              <w:t>[0514]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E686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F86"/>
    <w:rsid w:val="00011182"/>
    <w:rsid w:val="00012912"/>
    <w:rsid w:val="0001473E"/>
    <w:rsid w:val="00017FB0"/>
    <w:rsid w:val="00020B5D"/>
    <w:rsid w:val="00026421"/>
    <w:rsid w:val="00026CC4"/>
    <w:rsid w:val="0002744D"/>
    <w:rsid w:val="00030409"/>
    <w:rsid w:val="000350F0"/>
    <w:rsid w:val="00037F04"/>
    <w:rsid w:val="000404BF"/>
    <w:rsid w:val="00044B84"/>
    <w:rsid w:val="000479D0"/>
    <w:rsid w:val="00057EC5"/>
    <w:rsid w:val="0006464F"/>
    <w:rsid w:val="00066B54"/>
    <w:rsid w:val="00072FCD"/>
    <w:rsid w:val="000734E8"/>
    <w:rsid w:val="00074A4F"/>
    <w:rsid w:val="000920AB"/>
    <w:rsid w:val="000A3C25"/>
    <w:rsid w:val="000B4C02"/>
    <w:rsid w:val="000B5B4A"/>
    <w:rsid w:val="000B7FE1"/>
    <w:rsid w:val="000C163A"/>
    <w:rsid w:val="000C2C02"/>
    <w:rsid w:val="000C3E88"/>
    <w:rsid w:val="000C46B9"/>
    <w:rsid w:val="000C58E4"/>
    <w:rsid w:val="000C6F9A"/>
    <w:rsid w:val="000C74DB"/>
    <w:rsid w:val="000D2F44"/>
    <w:rsid w:val="000D33E4"/>
    <w:rsid w:val="000E2116"/>
    <w:rsid w:val="000E4361"/>
    <w:rsid w:val="000E5084"/>
    <w:rsid w:val="000E578A"/>
    <w:rsid w:val="000F2250"/>
    <w:rsid w:val="00102F9B"/>
    <w:rsid w:val="0010329A"/>
    <w:rsid w:val="00104F0F"/>
    <w:rsid w:val="001164F9"/>
    <w:rsid w:val="0011719C"/>
    <w:rsid w:val="00140049"/>
    <w:rsid w:val="0014058B"/>
    <w:rsid w:val="0014658A"/>
    <w:rsid w:val="001517C6"/>
    <w:rsid w:val="00171601"/>
    <w:rsid w:val="001730EB"/>
    <w:rsid w:val="00173276"/>
    <w:rsid w:val="00180638"/>
    <w:rsid w:val="001842FC"/>
    <w:rsid w:val="001871C2"/>
    <w:rsid w:val="0019025B"/>
    <w:rsid w:val="001927D4"/>
    <w:rsid w:val="00192AF7"/>
    <w:rsid w:val="00197366"/>
    <w:rsid w:val="001A136C"/>
    <w:rsid w:val="001B6DA2"/>
    <w:rsid w:val="001C25EC"/>
    <w:rsid w:val="001E78AA"/>
    <w:rsid w:val="001F2A41"/>
    <w:rsid w:val="001F313F"/>
    <w:rsid w:val="001F331D"/>
    <w:rsid w:val="001F394C"/>
    <w:rsid w:val="00202AE9"/>
    <w:rsid w:val="002038AA"/>
    <w:rsid w:val="002114C8"/>
    <w:rsid w:val="0021166F"/>
    <w:rsid w:val="002162DF"/>
    <w:rsid w:val="00230038"/>
    <w:rsid w:val="0023323F"/>
    <w:rsid w:val="00233975"/>
    <w:rsid w:val="00236D73"/>
    <w:rsid w:val="00236E99"/>
    <w:rsid w:val="00257F60"/>
    <w:rsid w:val="002625EA"/>
    <w:rsid w:val="00263216"/>
    <w:rsid w:val="00264AE9"/>
    <w:rsid w:val="00275AE6"/>
    <w:rsid w:val="0027623D"/>
    <w:rsid w:val="0027706F"/>
    <w:rsid w:val="002836D8"/>
    <w:rsid w:val="00287C3C"/>
    <w:rsid w:val="002A4712"/>
    <w:rsid w:val="002A7685"/>
    <w:rsid w:val="002A7989"/>
    <w:rsid w:val="002B02F3"/>
    <w:rsid w:val="002B45EC"/>
    <w:rsid w:val="002C3463"/>
    <w:rsid w:val="002D266D"/>
    <w:rsid w:val="002D5B3D"/>
    <w:rsid w:val="002D7447"/>
    <w:rsid w:val="002E315A"/>
    <w:rsid w:val="002E4F8C"/>
    <w:rsid w:val="002F4823"/>
    <w:rsid w:val="002F560C"/>
    <w:rsid w:val="002F5847"/>
    <w:rsid w:val="00301767"/>
    <w:rsid w:val="0030425A"/>
    <w:rsid w:val="00310C37"/>
    <w:rsid w:val="00330B66"/>
    <w:rsid w:val="003325C3"/>
    <w:rsid w:val="003421F1"/>
    <w:rsid w:val="0034279C"/>
    <w:rsid w:val="003453CC"/>
    <w:rsid w:val="003529E3"/>
    <w:rsid w:val="00354F64"/>
    <w:rsid w:val="003559A1"/>
    <w:rsid w:val="00361563"/>
    <w:rsid w:val="00371D36"/>
    <w:rsid w:val="00373E17"/>
    <w:rsid w:val="0037590D"/>
    <w:rsid w:val="003775E6"/>
    <w:rsid w:val="00381033"/>
    <w:rsid w:val="00381998"/>
    <w:rsid w:val="003A5F1C"/>
    <w:rsid w:val="003C3E2E"/>
    <w:rsid w:val="003D4A3C"/>
    <w:rsid w:val="003D55B2"/>
    <w:rsid w:val="003E0033"/>
    <w:rsid w:val="003E0AEC"/>
    <w:rsid w:val="003E5452"/>
    <w:rsid w:val="003E7165"/>
    <w:rsid w:val="003E7FF6"/>
    <w:rsid w:val="004046B5"/>
    <w:rsid w:val="00406F27"/>
    <w:rsid w:val="004141B8"/>
    <w:rsid w:val="004203B9"/>
    <w:rsid w:val="00424649"/>
    <w:rsid w:val="004274ED"/>
    <w:rsid w:val="00432135"/>
    <w:rsid w:val="00446987"/>
    <w:rsid w:val="00446D28"/>
    <w:rsid w:val="004510EC"/>
    <w:rsid w:val="004547CE"/>
    <w:rsid w:val="004561A9"/>
    <w:rsid w:val="004630F5"/>
    <w:rsid w:val="00466CD0"/>
    <w:rsid w:val="00473583"/>
    <w:rsid w:val="0047410A"/>
    <w:rsid w:val="00477F32"/>
    <w:rsid w:val="00481850"/>
    <w:rsid w:val="004851A0"/>
    <w:rsid w:val="004859B1"/>
    <w:rsid w:val="0048627F"/>
    <w:rsid w:val="004926A7"/>
    <w:rsid w:val="004932AB"/>
    <w:rsid w:val="00494BEF"/>
    <w:rsid w:val="00496F27"/>
    <w:rsid w:val="004A5512"/>
    <w:rsid w:val="004A6BE5"/>
    <w:rsid w:val="004B0C18"/>
    <w:rsid w:val="004B4441"/>
    <w:rsid w:val="004C1711"/>
    <w:rsid w:val="004C1A04"/>
    <w:rsid w:val="004C20BC"/>
    <w:rsid w:val="004C5963"/>
    <w:rsid w:val="004C5C9A"/>
    <w:rsid w:val="004D1442"/>
    <w:rsid w:val="004D2812"/>
    <w:rsid w:val="004D3DCB"/>
    <w:rsid w:val="004E7DDE"/>
    <w:rsid w:val="004F0090"/>
    <w:rsid w:val="004F172C"/>
    <w:rsid w:val="005002ED"/>
    <w:rsid w:val="00500DBC"/>
    <w:rsid w:val="005102BE"/>
    <w:rsid w:val="0051267E"/>
    <w:rsid w:val="00515874"/>
    <w:rsid w:val="00523F7F"/>
    <w:rsid w:val="00524D54"/>
    <w:rsid w:val="0054531B"/>
    <w:rsid w:val="00546C24"/>
    <w:rsid w:val="005476FF"/>
    <w:rsid w:val="005516F6"/>
    <w:rsid w:val="00552842"/>
    <w:rsid w:val="00554E89"/>
    <w:rsid w:val="00572281"/>
    <w:rsid w:val="005801DD"/>
    <w:rsid w:val="00592A40"/>
    <w:rsid w:val="005A0A03"/>
    <w:rsid w:val="005A28BC"/>
    <w:rsid w:val="005A5377"/>
    <w:rsid w:val="005A73A9"/>
    <w:rsid w:val="005B3DE9"/>
    <w:rsid w:val="005B7817"/>
    <w:rsid w:val="005C06C8"/>
    <w:rsid w:val="005C23D7"/>
    <w:rsid w:val="005C40EB"/>
    <w:rsid w:val="005D02B4"/>
    <w:rsid w:val="005D3013"/>
    <w:rsid w:val="005E1E50"/>
    <w:rsid w:val="005E2B9C"/>
    <w:rsid w:val="005E3332"/>
    <w:rsid w:val="005E7B67"/>
    <w:rsid w:val="005F4E58"/>
    <w:rsid w:val="005F75E2"/>
    <w:rsid w:val="005F76B0"/>
    <w:rsid w:val="00601AA4"/>
    <w:rsid w:val="00604429"/>
    <w:rsid w:val="006067B0"/>
    <w:rsid w:val="00606A8B"/>
    <w:rsid w:val="00611EBA"/>
    <w:rsid w:val="00613B5E"/>
    <w:rsid w:val="006213A8"/>
    <w:rsid w:val="00623BEA"/>
    <w:rsid w:val="006347E9"/>
    <w:rsid w:val="00640C87"/>
    <w:rsid w:val="006454BB"/>
    <w:rsid w:val="00651DEF"/>
    <w:rsid w:val="006543B5"/>
    <w:rsid w:val="00657CF4"/>
    <w:rsid w:val="00663B8D"/>
    <w:rsid w:val="00663E00"/>
    <w:rsid w:val="00664F48"/>
    <w:rsid w:val="00664FAD"/>
    <w:rsid w:val="0067345B"/>
    <w:rsid w:val="00680082"/>
    <w:rsid w:val="00683986"/>
    <w:rsid w:val="00684CF7"/>
    <w:rsid w:val="00685035"/>
    <w:rsid w:val="00685770"/>
    <w:rsid w:val="006903AD"/>
    <w:rsid w:val="006964F9"/>
    <w:rsid w:val="006A0044"/>
    <w:rsid w:val="006A395F"/>
    <w:rsid w:val="006A65E2"/>
    <w:rsid w:val="006B37BD"/>
    <w:rsid w:val="006C092D"/>
    <w:rsid w:val="006C099D"/>
    <w:rsid w:val="006C18F0"/>
    <w:rsid w:val="006C7CE6"/>
    <w:rsid w:val="006C7E01"/>
    <w:rsid w:val="006D64A5"/>
    <w:rsid w:val="006E0935"/>
    <w:rsid w:val="006E353F"/>
    <w:rsid w:val="006E35AB"/>
    <w:rsid w:val="00702348"/>
    <w:rsid w:val="00711AA9"/>
    <w:rsid w:val="00722155"/>
    <w:rsid w:val="00727FCB"/>
    <w:rsid w:val="00733A06"/>
    <w:rsid w:val="00736F86"/>
    <w:rsid w:val="00737F19"/>
    <w:rsid w:val="00743553"/>
    <w:rsid w:val="00782BF8"/>
    <w:rsid w:val="00783C75"/>
    <w:rsid w:val="007849D9"/>
    <w:rsid w:val="00787433"/>
    <w:rsid w:val="007A10F1"/>
    <w:rsid w:val="007A3D50"/>
    <w:rsid w:val="007A7038"/>
    <w:rsid w:val="007B2D29"/>
    <w:rsid w:val="007B412F"/>
    <w:rsid w:val="007B4AF7"/>
    <w:rsid w:val="007B4DBF"/>
    <w:rsid w:val="007C5458"/>
    <w:rsid w:val="007D2C67"/>
    <w:rsid w:val="007E06BB"/>
    <w:rsid w:val="007E5107"/>
    <w:rsid w:val="007F50D1"/>
    <w:rsid w:val="00811616"/>
    <w:rsid w:val="0081420C"/>
    <w:rsid w:val="00814520"/>
    <w:rsid w:val="00816D52"/>
    <w:rsid w:val="00831048"/>
    <w:rsid w:val="00834272"/>
    <w:rsid w:val="008625C1"/>
    <w:rsid w:val="0087028F"/>
    <w:rsid w:val="00875321"/>
    <w:rsid w:val="008806F9"/>
    <w:rsid w:val="008A57E3"/>
    <w:rsid w:val="008B5BF4"/>
    <w:rsid w:val="008C0B9C"/>
    <w:rsid w:val="008C0CEE"/>
    <w:rsid w:val="008C1B18"/>
    <w:rsid w:val="008D304E"/>
    <w:rsid w:val="008D35D7"/>
    <w:rsid w:val="008D46EC"/>
    <w:rsid w:val="008E0E25"/>
    <w:rsid w:val="008E61A1"/>
    <w:rsid w:val="00917EA3"/>
    <w:rsid w:val="00917EE0"/>
    <w:rsid w:val="00921C89"/>
    <w:rsid w:val="00922D1C"/>
    <w:rsid w:val="00926966"/>
    <w:rsid w:val="00926D03"/>
    <w:rsid w:val="00934036"/>
    <w:rsid w:val="00934889"/>
    <w:rsid w:val="0094541D"/>
    <w:rsid w:val="009473EA"/>
    <w:rsid w:val="00954E7E"/>
    <w:rsid w:val="009554D9"/>
    <w:rsid w:val="009572F9"/>
    <w:rsid w:val="00960D0F"/>
    <w:rsid w:val="00971F48"/>
    <w:rsid w:val="00977745"/>
    <w:rsid w:val="0097788C"/>
    <w:rsid w:val="0098366F"/>
    <w:rsid w:val="00983A03"/>
    <w:rsid w:val="00986063"/>
    <w:rsid w:val="00987602"/>
    <w:rsid w:val="00991F67"/>
    <w:rsid w:val="00992876"/>
    <w:rsid w:val="009A0DCE"/>
    <w:rsid w:val="009A22CD"/>
    <w:rsid w:val="009A3E4B"/>
    <w:rsid w:val="009A55C4"/>
    <w:rsid w:val="009B35FD"/>
    <w:rsid w:val="009B6815"/>
    <w:rsid w:val="009C2C54"/>
    <w:rsid w:val="009C401C"/>
    <w:rsid w:val="009C737A"/>
    <w:rsid w:val="009D2967"/>
    <w:rsid w:val="009D3C2B"/>
    <w:rsid w:val="009E4191"/>
    <w:rsid w:val="009E5CBE"/>
    <w:rsid w:val="009F2AB1"/>
    <w:rsid w:val="009F4FAF"/>
    <w:rsid w:val="009F68F1"/>
    <w:rsid w:val="00A04529"/>
    <w:rsid w:val="00A052B4"/>
    <w:rsid w:val="00A0584B"/>
    <w:rsid w:val="00A06C2A"/>
    <w:rsid w:val="00A17135"/>
    <w:rsid w:val="00A21A6F"/>
    <w:rsid w:val="00A24E56"/>
    <w:rsid w:val="00A26A62"/>
    <w:rsid w:val="00A27ADA"/>
    <w:rsid w:val="00A31D44"/>
    <w:rsid w:val="00A35A9B"/>
    <w:rsid w:val="00A4070E"/>
    <w:rsid w:val="00A40CA0"/>
    <w:rsid w:val="00A42C13"/>
    <w:rsid w:val="00A504A7"/>
    <w:rsid w:val="00A53677"/>
    <w:rsid w:val="00A53BF2"/>
    <w:rsid w:val="00A60D68"/>
    <w:rsid w:val="00A73EFA"/>
    <w:rsid w:val="00A77A3B"/>
    <w:rsid w:val="00A8652E"/>
    <w:rsid w:val="00A92F6F"/>
    <w:rsid w:val="00A97523"/>
    <w:rsid w:val="00AB0FA3"/>
    <w:rsid w:val="00AB3C70"/>
    <w:rsid w:val="00AB73BF"/>
    <w:rsid w:val="00AC2C46"/>
    <w:rsid w:val="00AC335C"/>
    <w:rsid w:val="00AC463E"/>
    <w:rsid w:val="00AD3BE2"/>
    <w:rsid w:val="00AD3E3D"/>
    <w:rsid w:val="00AE1EE4"/>
    <w:rsid w:val="00AE36EC"/>
    <w:rsid w:val="00AF1688"/>
    <w:rsid w:val="00AF46E6"/>
    <w:rsid w:val="00AF5139"/>
    <w:rsid w:val="00B067F5"/>
    <w:rsid w:val="00B06EDA"/>
    <w:rsid w:val="00B1161F"/>
    <w:rsid w:val="00B11661"/>
    <w:rsid w:val="00B22933"/>
    <w:rsid w:val="00B30F02"/>
    <w:rsid w:val="00B32B4D"/>
    <w:rsid w:val="00B33D87"/>
    <w:rsid w:val="00B3621A"/>
    <w:rsid w:val="00B4137E"/>
    <w:rsid w:val="00B423A0"/>
    <w:rsid w:val="00B47E37"/>
    <w:rsid w:val="00B54DF7"/>
    <w:rsid w:val="00B5575D"/>
    <w:rsid w:val="00B56223"/>
    <w:rsid w:val="00B56E79"/>
    <w:rsid w:val="00B57AA7"/>
    <w:rsid w:val="00B60281"/>
    <w:rsid w:val="00B637AA"/>
    <w:rsid w:val="00B7592C"/>
    <w:rsid w:val="00B809D3"/>
    <w:rsid w:val="00B82676"/>
    <w:rsid w:val="00B84B66"/>
    <w:rsid w:val="00B85475"/>
    <w:rsid w:val="00B9090A"/>
    <w:rsid w:val="00B92196"/>
    <w:rsid w:val="00B9228D"/>
    <w:rsid w:val="00B929EC"/>
    <w:rsid w:val="00BB0725"/>
    <w:rsid w:val="00BB6779"/>
    <w:rsid w:val="00BC0668"/>
    <w:rsid w:val="00BC1A58"/>
    <w:rsid w:val="00BC408A"/>
    <w:rsid w:val="00BC5023"/>
    <w:rsid w:val="00BC556C"/>
    <w:rsid w:val="00BD42DA"/>
    <w:rsid w:val="00BD4684"/>
    <w:rsid w:val="00BE08A7"/>
    <w:rsid w:val="00BE4391"/>
    <w:rsid w:val="00BE6866"/>
    <w:rsid w:val="00BF0DA0"/>
    <w:rsid w:val="00BF3E48"/>
    <w:rsid w:val="00C05069"/>
    <w:rsid w:val="00C15F1B"/>
    <w:rsid w:val="00C16288"/>
    <w:rsid w:val="00C17D1D"/>
    <w:rsid w:val="00C26818"/>
    <w:rsid w:val="00C376B4"/>
    <w:rsid w:val="00C40FE7"/>
    <w:rsid w:val="00C45923"/>
    <w:rsid w:val="00C543E7"/>
    <w:rsid w:val="00C70225"/>
    <w:rsid w:val="00C72198"/>
    <w:rsid w:val="00C73C7D"/>
    <w:rsid w:val="00C75005"/>
    <w:rsid w:val="00C811FB"/>
    <w:rsid w:val="00C82FEC"/>
    <w:rsid w:val="00C86A3E"/>
    <w:rsid w:val="00C970DF"/>
    <w:rsid w:val="00C976AD"/>
    <w:rsid w:val="00CA7E71"/>
    <w:rsid w:val="00CB2673"/>
    <w:rsid w:val="00CB6FC8"/>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5F86"/>
    <w:rsid w:val="00D54A6F"/>
    <w:rsid w:val="00D57D57"/>
    <w:rsid w:val="00D62E42"/>
    <w:rsid w:val="00D67ABB"/>
    <w:rsid w:val="00D743AE"/>
    <w:rsid w:val="00D772FB"/>
    <w:rsid w:val="00D93B9F"/>
    <w:rsid w:val="00D96E45"/>
    <w:rsid w:val="00DA1AA0"/>
    <w:rsid w:val="00DB4B77"/>
    <w:rsid w:val="00DC44A8"/>
    <w:rsid w:val="00DC5F51"/>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3856"/>
    <w:rsid w:val="00E6378B"/>
    <w:rsid w:val="00E63EC3"/>
    <w:rsid w:val="00E653DA"/>
    <w:rsid w:val="00E65958"/>
    <w:rsid w:val="00E84FE5"/>
    <w:rsid w:val="00E879A5"/>
    <w:rsid w:val="00E879FC"/>
    <w:rsid w:val="00EA2574"/>
    <w:rsid w:val="00EA2F1F"/>
    <w:rsid w:val="00EA3F2E"/>
    <w:rsid w:val="00EA57EC"/>
    <w:rsid w:val="00EA7580"/>
    <w:rsid w:val="00EB120E"/>
    <w:rsid w:val="00EB46E2"/>
    <w:rsid w:val="00EC0045"/>
    <w:rsid w:val="00ED452E"/>
    <w:rsid w:val="00EE3CDA"/>
    <w:rsid w:val="00EF37A8"/>
    <w:rsid w:val="00EF531F"/>
    <w:rsid w:val="00F05FE8"/>
    <w:rsid w:val="00F13D87"/>
    <w:rsid w:val="00F149E5"/>
    <w:rsid w:val="00F15E33"/>
    <w:rsid w:val="00F17DA2"/>
    <w:rsid w:val="00F21A69"/>
    <w:rsid w:val="00F22EC0"/>
    <w:rsid w:val="00F2615C"/>
    <w:rsid w:val="00F27D7B"/>
    <w:rsid w:val="00F31D34"/>
    <w:rsid w:val="00F342A1"/>
    <w:rsid w:val="00F36FBA"/>
    <w:rsid w:val="00F403D4"/>
    <w:rsid w:val="00F44D36"/>
    <w:rsid w:val="00F46262"/>
    <w:rsid w:val="00F4795D"/>
    <w:rsid w:val="00F50A61"/>
    <w:rsid w:val="00F525CD"/>
    <w:rsid w:val="00F5286C"/>
    <w:rsid w:val="00F52E12"/>
    <w:rsid w:val="00F62166"/>
    <w:rsid w:val="00F638CA"/>
    <w:rsid w:val="00F900B4"/>
    <w:rsid w:val="00FA0F2E"/>
    <w:rsid w:val="00FA4DB1"/>
    <w:rsid w:val="00FB3F2A"/>
    <w:rsid w:val="00FC3593"/>
    <w:rsid w:val="00FC3BDE"/>
    <w:rsid w:val="00FD117D"/>
    <w:rsid w:val="00FD72E3"/>
    <w:rsid w:val="00FE06FC"/>
    <w:rsid w:val="00FE0E1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31D44"/>
    <w:pPr>
      <w:spacing w:after="0" w:line="240" w:lineRule="auto"/>
    </w:pPr>
    <w:rPr>
      <w:lang w:val="en-US"/>
    </w:rPr>
  </w:style>
  <w:style w:type="paragraph" w:customStyle="1" w:styleId="sccoversheetcommitteereportchairperson">
    <w:name w:val="sc_coversheet_committee_report_chairperson"/>
    <w:qFormat/>
    <w:rsid w:val="004C171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C171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C171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C171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C171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C171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C1711"/>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4C17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4C171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C171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C1711"/>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C976AD"/>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C976AD"/>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C976AD"/>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4&amp;session=125&amp;summary=B" TargetMode="External" Id="R2d7a2ad8f2b64fe7" /><Relationship Type="http://schemas.openxmlformats.org/officeDocument/2006/relationships/hyperlink" Target="https://www.scstatehouse.gov/sess125_2023-2024/prever/514_20230209.docx" TargetMode="External" Id="R74a0be9e2c4a4954" /><Relationship Type="http://schemas.openxmlformats.org/officeDocument/2006/relationships/hyperlink" Target="https://www.scstatehouse.gov/sess125_2023-2024/prever/514_20230329.docx" TargetMode="External" Id="R9f76d081ba8f4957" /><Relationship Type="http://schemas.openxmlformats.org/officeDocument/2006/relationships/hyperlink" Target="https://www.scstatehouse.gov/sess125_2023-2024/prever/514_20230330.docx" TargetMode="External" Id="R6958edd1315745e6" /><Relationship Type="http://schemas.openxmlformats.org/officeDocument/2006/relationships/hyperlink" Target="h:\sj\20230209.docx" TargetMode="External" Id="R6c026a2b32974792" /><Relationship Type="http://schemas.openxmlformats.org/officeDocument/2006/relationships/hyperlink" Target="h:\sj\20230209.docx" TargetMode="External" Id="R3895f4be9b064bbb" /><Relationship Type="http://schemas.openxmlformats.org/officeDocument/2006/relationships/hyperlink" Target="h:\sj\20230329.docx" TargetMode="External" Id="R09feeb60dd39478c" /><Relationship Type="http://schemas.openxmlformats.org/officeDocument/2006/relationships/hyperlink" Target="h:\sj\20230523.docx" TargetMode="External" Id="Rfbefd10ca3bf489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04D68B233394A9DB887FA2E27B23300"/>
        <w:category>
          <w:name w:val="General"/>
          <w:gallery w:val="placeholder"/>
        </w:category>
        <w:types>
          <w:type w:val="bbPlcHdr"/>
        </w:types>
        <w:behaviors>
          <w:behavior w:val="content"/>
        </w:behaviors>
        <w:guid w:val="{9F191661-1CC3-42DA-A7C2-34D7DB9B0A39}"/>
      </w:docPartPr>
      <w:docPartBody>
        <w:p w:rsidR="003E6C02" w:rsidRDefault="00545DCB" w:rsidP="00545DCB">
          <w:pPr>
            <w:pStyle w:val="F04D68B233394A9DB887FA2E27B23300"/>
          </w:pPr>
          <w:r w:rsidRPr="007B495D">
            <w:rPr>
              <w:rStyle w:val="PlaceholderText"/>
            </w:rPr>
            <w:t>Click or tap here to enter text.</w:t>
          </w:r>
        </w:p>
      </w:docPartBody>
    </w:docPart>
    <w:docPart>
      <w:docPartPr>
        <w:name w:val="BF357D7C56B14CD6A24F7598861CCA79"/>
        <w:category>
          <w:name w:val="General"/>
          <w:gallery w:val="placeholder"/>
        </w:category>
        <w:types>
          <w:type w:val="bbPlcHdr"/>
        </w:types>
        <w:behaviors>
          <w:behavior w:val="content"/>
        </w:behaviors>
        <w:guid w:val="{6EB9DC1F-4FA2-4F0A-8000-B9D6447BF693}"/>
      </w:docPartPr>
      <w:docPartBody>
        <w:p w:rsidR="003E6C02" w:rsidRDefault="00545DCB" w:rsidP="00545DCB">
          <w:pPr>
            <w:pStyle w:val="BF357D7C56B14CD6A24F7598861CCA79"/>
          </w:pPr>
          <w:r w:rsidRPr="004301E6">
            <w:rPr>
              <w:rStyle w:val="PlaceholderText"/>
            </w:rPr>
            <w:t>Click or tap here to enter text.</w:t>
          </w:r>
        </w:p>
      </w:docPartBody>
    </w:docPart>
    <w:docPart>
      <w:docPartPr>
        <w:name w:val="130E92C7EA1D410C986AAACC59DF1046"/>
        <w:category>
          <w:name w:val="General"/>
          <w:gallery w:val="placeholder"/>
        </w:category>
        <w:types>
          <w:type w:val="bbPlcHdr"/>
        </w:types>
        <w:behaviors>
          <w:behavior w:val="content"/>
        </w:behaviors>
        <w:guid w:val="{8DAE15E2-66DB-4964-8B57-6BD5D54C0B24}"/>
      </w:docPartPr>
      <w:docPartBody>
        <w:p w:rsidR="003E6C02" w:rsidRDefault="00545DCB" w:rsidP="00545DCB">
          <w:pPr>
            <w:pStyle w:val="130E92C7EA1D410C986AAACC59DF1046"/>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1D4DF8"/>
    <w:rsid w:val="002A7C8A"/>
    <w:rsid w:val="002D4365"/>
    <w:rsid w:val="003E4FBC"/>
    <w:rsid w:val="003E6C02"/>
    <w:rsid w:val="004E2BB5"/>
    <w:rsid w:val="00545DCB"/>
    <w:rsid w:val="00580C56"/>
    <w:rsid w:val="006B363F"/>
    <w:rsid w:val="007070D2"/>
    <w:rsid w:val="00776F2C"/>
    <w:rsid w:val="008F7723"/>
    <w:rsid w:val="00912A5F"/>
    <w:rsid w:val="00940EED"/>
    <w:rsid w:val="009C3651"/>
    <w:rsid w:val="00A51DBA"/>
    <w:rsid w:val="00B20DA6"/>
    <w:rsid w:val="00B457AF"/>
    <w:rsid w:val="00C818FB"/>
    <w:rsid w:val="00CC0451"/>
    <w:rsid w:val="00CC67E4"/>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5DCB"/>
    <w:rPr>
      <w:color w:val="808080"/>
    </w:rPr>
  </w:style>
  <w:style w:type="paragraph" w:customStyle="1" w:styleId="F04D68B233394A9DB887FA2E27B23300">
    <w:name w:val="F04D68B233394A9DB887FA2E27B23300"/>
    <w:rsid w:val="00545DCB"/>
  </w:style>
  <w:style w:type="paragraph" w:customStyle="1" w:styleId="BF357D7C56B14CD6A24F7598861CCA79">
    <w:name w:val="BF357D7C56B14CD6A24F7598861CCA79"/>
    <w:rsid w:val="00545DCB"/>
  </w:style>
  <w:style w:type="paragraph" w:customStyle="1" w:styleId="130E92C7EA1D410C986AAACC59DF1046">
    <w:name w:val="130E92C7EA1D410C986AAACC59DF1046"/>
    <w:rsid w:val="00545D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3524959e-6fa5-4c5f-a1f4-bcc830999e22</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2023-02-09T00:00:00-05:00</T_BILL_DT_VERSION>
  <T_BILL_D_INTRODATE>2023-02-09</T_BILL_D_INTRODATE>
  <T_BILL_D_PREFILEDATE>2022-12-15</T_BILL_D_PREFILEDATE>
  <T_BILL_D_SENATEINTRODATE>2023-02-09</T_BILL_D_SENATEINTRODATE>
  <T_BILL_N_INTERNALVERSIONNUMBER>1</T_BILL_N_INTERNALVERSIONNUMBER>
  <T_BILL_N_SESSION>125</T_BILL_N_SESSION>
  <T_BILL_N_VERSIONNUMBER>1</T_BILL_N_VERSIONNUMBER>
  <T_BILL_N_YEAR>2023</T_BILL_N_YEAR>
  <T_BILL_REQUEST_REQUEST>964e54b1-7a8f-4dd7-834e-ca92a608c5fe</T_BILL_REQUEST_REQUEST>
  <T_BILL_R_ORIGINALDRAFT>a647e65d-b714-43b5-82f0-4d1c40dfca2c</T_BILL_R_ORIGINALDRAFT>
  <T_BILL_SPONSOR_SPONSOR>1678d047-a47c-4aeb-adc5-3e0de5a22239</T_BILL_SPONSOR_SPONSOR>
  <T_BILL_T_ACTNUMBER>None</T_BILL_T_ACTNUMBER>
  <T_BILL_T_BILLNAME>[0514]</T_BILL_T_BILLNAME>
  <T_BILL_T_BILLNUMBER>514</T_BILL_T_BILLNUMBER>
  <T_BILL_T_BILLTITLE>to amend the South Carolina Code of Laws by amending sections 16‑17‑500, 16‑17‑501, 16‑17‑502, 16‑17‑503, 16‑17‑504, and 16‑17‑506, relating to the prevention of youth access to tobacco and other nicotine products, so as to change the definition of “tobacco product” and add definitions for “tobacco retail establishment” and “tobacco retailer”; to prohibit minors from entering a tobacco retail establishment; to change certain penalties for tobacco retailer violations; to require tobacco retailers to secure and display a tobacco retail sales license from the department of revenue and to establish an associated fee and a penalty for A violation; to make technical corrections; and for other purposes; and by amending Section 59‑1‑380, relating to the Mandatory public school tobacco‑free campus policy, so as to make conforming changes.</T_BILL_T_BILLTITLE>
  <T_BILL_T_CHAMBER>senate</T_BILL_T_CHAMBER>
  <T_BILL_T_FILENAME> </T_BILL_T_FILENAME>
  <T_BILL_T_LEGTYPE>bill_statewide</T_BILL_T_LEGTYPE>
  <T_BILL_T_RATNUMBER>None</T_BILL_T_RATNUMBER>
  <T_BILL_T_SECTIONS>[{"SectionUUID":"23d86524-faf4-4102-97a0-760bb422900e","SectionName":"code_section","SectionNumber":1,"SectionType":"code_section","CodeSections":[{"CodeSectionBookmarkName":"cs_T16C17N500_0fc84a000","IsConstitutionSection":false,"Identity":"16-17-500","IsNew":false,"SubSections":[{"Level":1,"Identity":"T16C17N500SA","SubSectionBookmarkName":"ss_T16C17N500SA_lv1_5e4f46e72","IsNewSubSection":false},{"Level":1,"Identity":"T16C17N500SB","SubSectionBookmarkName":"ss_T16C17N500SB_lv1_42ae93ac5","IsNewSubSection":false},{"Level":1,"Identity":"T16C17N500SC","SubSectionBookmarkName":"ss_T16C17N500SC_lv1_30c650fc0","IsNewSubSection":false},{"Level":2,"Identity":"T16C17N500S1","SubSectionBookmarkName":"ss_T16C17N500S1_lv2_28a558085","IsNewSubSection":false},{"Level":2,"Identity":"T16C17N500S2","SubSectionBookmarkName":"ss_T16C17N500S2_lv2_72eeaab1d","IsNewSubSection":false},{"Level":2,"Identity":"T16C17N500S3","SubSectionBookmarkName":"ss_T16C17N500S3_lv2_4eb9cffff","IsNewSubSection":false},{"Level":1,"Identity":"T16C17N500SD","SubSectionBookmarkName":"ss_T16C17N500SD_lv1_2a3b7dced","IsNewSubSection":false},{"Level":2,"Identity":"T16C17N500S1","SubSectionBookmarkName":"ss_T16C17N500S1_lv2_8337983da","IsNewSubSection":false},{"Level":2,"Identity":"T16C17N500S2","SubSectionBookmarkName":"ss_T16C17N500S2_lv2_7f2731507","IsNewSubSection":false},{"Level":1,"Identity":"T16C17N500SE","SubSectionBookmarkName":"ss_T16C17N500SE_lv1_9d97e9ee0","IsNewSubSection":false},{"Level":2,"Identity":"T16C17N500S1","SubSectionBookmarkName":"ss_T16C17N500S1_lv2_6091fc330","IsNewSubSection":false},{"Level":3,"Identity":"T16C17N500Sa","SubSectionBookmarkName":"ss_T16C17N500Sa_lv3_dffc236b2","IsNewSubSection":false},{"Level":3,"Identity":"T16C17N500Sb","SubSectionBookmarkName":"ss_T16C17N500Sb_lv3_a66255077","IsNewSubSection":false},{"Level":3,"Identity":"T16C17N500Sc","SubSectionBookmarkName":"ss_T16C17N500Sc_lv3_710b020ea","IsNewSubSection":false},{"Level":3,"Identity":"T16C17N500Sd","SubSectionBookmarkName":"ss_T16C17N500Sd_lv3_c06d175a5","IsNewSubSection":false},{"Level":2,"Identity":"T16C17N500S2","SubSectionBookmarkName":"ss_T16C17N500S2_lv2_abf7cf0af","IsNewSubSection":false},{"Level":2,"Identity":"T16C17N500S3","SubSectionBookmarkName":"ss_T16C17N500S3_lv2_bf33b175d","IsNewSubSection":false},{"Level":1,"Identity":"T16C17N500SF","SubSectionBookmarkName":"ss_T16C17N500SF_lv1_b46ed3364","IsNewSubSection":false},{"Level":2,"Identity":"T16C17N500S1","SubSectionBookmarkName":"ss_T16C17N500S1_lv2_a242bf398","IsNewSubSection":false},{"Level":3,"Identity":"T16C17N500Sa","SubSectionBookmarkName":"ss_T16C17N500Sa_lv3_ec29b7214","IsNewSubSection":false},{"Level":3,"Identity":"T16C17N500Sb","SubSectionBookmarkName":"ss_T16C17N500Sb_lv3_a0b6884fd","IsNewSubSection":false},{"Level":3,"Identity":"T16C17N500Sc","SubSectionBookmarkName":"ss_T16C17N500Sc_lv3_92d744662","IsNewSubSection":false},{"Level":2,"Identity":"T16C17N500S2","SubSectionBookmarkName":"ss_T16C17N500S2_lv2_ad7cd74a2","IsNewSubSection":false},{"Level":2,"Identity":"T16C17N500S3","SubSectionBookmarkName":"ss_T16C17N500S3_lv2_7b7d85725","IsNewSubSection":false},{"Level":2,"Identity":"T16C17N500S4","SubSectionBookmarkName":"ss_T16C17N500S4_lv2_b4cb5ff36","IsNewSubSection":false},{"Level":2,"Identity":"T16C17N500S5","SubSectionBookmarkName":"ss_T16C17N500S5_lv2_7636cfjj4","IsNewSubSection":false},{"Level":2,"Identity":"T16C17N500S7","SubSectionBookmarkName":"ss_T16C17N500S7_lv2_dabb21f06","IsNewSubSection":false},{"Level":1,"Identity":"T16C17N500SG","SubSectionBookmarkName":"ss_T16C17N500SG_lv1_8dfbfaf47","IsNewSubSection":false},{"Level":1,"Identity":"T16C17N500SH","SubSectionBookmarkName":"ss_T16C17N500SH_lv1_18dd1e0ac","IsNewSubSection":false},{"Level":1,"Identity":"T16C17N500SI","SubSectionBookmarkName":"ss_T16C17N500SI_lv1_b239d8e46","IsNewSubSection":false},{"Level":1,"Identity":"T16C17N500SJ","SubSectionBookmarkName":"ss_T16C17N500SJ_lv1_ea651fc78","IsNewSubSection":false},{"Level":2,"Identity":"T16C17N500S1","SubSectionBookmarkName":"ss_T16C17N500S1_lv2_84a9074a7","IsNewSubSection":false},{"Level":2,"Identity":"T16C17N500S2","SubSectionBookmarkName":"ss_T16C17N500S2_lv2_e58791a9f","IsNewSubSection":false},{"Level":3,"Identity":"T16C17N500Sa","SubSectionBookmarkName":"ss_T16C17N500Sa_lv3_545b94032","IsNewSubSection":false},{"Level":3,"Identity":"T16C17N500Sb","SubSectionBookmarkName":"ss_T16C17N500Sb_lv3_0be7dee5d","IsNewSubSection":false},{"Level":2,"Identity":"T16C17N500S3","SubSectionBookmarkName":"ss_T16C17N500S3_lv2_c02902acd","IsNewSubSection":false},{"Level":1,"Identity":"T16C17N500SK","SubSectionBookmarkName":"ss_T16C17N500SK_lv1_e7dd6ee99","IsNewSubSection":false},{"Level":2,"Identity":"T16C17N500S1","SubSectionBookmarkName":"ss_T16C17N500S1_lv2_c0faf40e6","IsNewSubSection":false},{"Level":2,"Identity":"T16C17N500S2","SubSectionBookmarkName":"ss_T16C17N500S2_lv2_7a3550ef3","IsNewSubSection":false},{"Level":2,"Identity":"T16C17N500S3","SubSectionBookmarkName":"ss_T16C17N500S3_lv2_abb277920","IsNewSubSection":false},{"Level":1,"Identity":"T16C17N500SL","SubSectionBookmarkName":"ss_T16C17N500SL_lv1_468ee01fe","IsNewSubSection":false},{"Level":1,"Identity":"T16C17N501S1","SubSectionBookmarkName":"ss_T16C17N501S1_lv1_43750c84f","IsNewSubSection":false},{"Level":1,"Identity":"T16C17N501S2","SubSectionBookmarkName":"ss_T16C17N501S2_lv1_c43dd50a5","IsNewSubSection":false},{"Level":1,"Identity":"T16C17N501S3","SubSectionBookmarkName":"ss_T16C17N501S3_lv1_fb4f75d70","IsNewSubSection":false},{"Level":1,"Identity":"T16C17N501S4","SubSectionBookmarkName":"ss_T16C17N501S4_lv1_4953ff983","IsNewSubSection":false},{"Level":1,"Identity":"T16C17N501S5","SubSectionBookmarkName":"ss_T16C17N501S5_lv1_b54c1ffe3","IsNewSubSection":false},{"Level":1,"Identity":"T16C17N501S6","SubSectionBookmarkName":"ss_T16C17N501S6_lv1_a1a2686be","IsNewSubSection":false},{"Level":1,"Identity":"T16C17N501S7","SubSectionBookmarkName":"ss_T16C17N501S7_lv1_a38b4e5ea","IsNewSubSection":false},{"Level":1,"Identity":"T16C17N501S8","SubSectionBookmarkName":"ss_T16C17N501S8_lv1_62ba909e0","IsNewSubSection":false},{"Level":1,"Identity":"T16C17N501S9","SubSectionBookmarkName":"ss_T16C17N501S9_lv1_78432ec74","IsNewSubSection":false},{"Level":1,"Identity":"T16C17N502SA","SubSectionBookmarkName":"ss_T16C17N502SA_lv1_86900e856","IsNewSubSection":false},{"Level":1,"Identity":"T16C17N502SB","SubSectionBookmarkName":"ss_T16C17N502SB_lv1_25d727723","IsNewSubSection":false},{"Level":1,"Identity":"T16C17N502SC","SubSectionBookmarkName":"ss_T16C17N502SC_lv1_17886f3fa","IsNewSubSection":false},{"Level":1,"Identity":"T16C17N503SA","SubSectionBookmarkName":"ss_T16C17N503SA_lv1_7a6360549","IsNewSubSection":false},{"Level":1,"Identity":"T16C17N503SB","SubSectionBookmarkName":"ss_T16C17N503SB_lv1_e39b0544e","IsNewSubSection":false},{"Level":1,"Identity":"T16C17N504SA","SubSectionBookmarkName":"ss_T16C17N504SA_lv1_27a3901c1","IsNewSubSection":false},{"Level":1,"Identity":"T16C17N504SB","SubSectionBookmarkName":"ss_T16C17N504SB_lv1_9b9527368","IsNewSubSection":false}],"TitleRelatedTo":"Sale or purchase of tobacco products or alternative nicotine products for minors;  proof of age;  location of vending machines;  penalties;  smoking cessation programs. ","TitleSoAsTo":"","Deleted":false},{"CodeSectionBookmarkName":"cs_T16C17N501_add93c5ad","IsConstitutionSection":false,"Identity":"16-17-501","IsNew":false,"SubSections":[{"Level":1,"Identity":"T16C17N500SA","SubSectionBookmarkName":"ss_T16C17N500SA_lv1_5e4f46e72","IsNewSubSection":false},{"Level":1,"Identity":"T16C17N500SB","SubSectionBookmarkName":"ss_T16C17N500SB_lv1_42ae93ac5","IsNewSubSection":false},{"Level":1,"Identity":"T16C17N500SC","SubSectionBookmarkName":"ss_T16C17N500SC_lv1_30c650fc0","IsNewSubSection":false},{"Level":2,"Identity":"T16C17N500S1","SubSectionBookmarkName":"ss_T16C17N500S1_lv2_28a558085","IsNewSubSection":false},{"Level":1,"Identity":"T16C17N500SD","SubSectionBookmarkName":"ss_T16C17N500SD_lv1_2a3b7dced","IsNewSubSection":false},{"Level":1,"Identity":"T16C17N500SE","SubSectionBookmarkName":"ss_T16C17N500SE_lv1_9d97e9ee0","IsNewSubSection":false},{"Level":1,"Identity":"T16C17N500SF","SubSectionBookmarkName":"ss_T16C17N500SF_lv1_b46ed3364","IsNewSubSection":false},{"Level":1,"Identity":"T16C17N500SG","SubSectionBookmarkName":"ss_T16C17N500SG_lv1_8dfbfaf47","IsNewSubSection":false},{"Level":1,"Identity":"T16C17N500SH","SubSectionBookmarkName":"ss_T16C17N500SH_lv1_18dd1e0ac","IsNewSubSection":false},{"Level":1,"Identity":"T16C17N500SI","SubSectionBookmarkName":"ss_T16C17N500SI_lv1_b239d8e46","IsNewSubSection":false},{"Level":1,"Identity":"T16C17N500SJ","SubSectionBookmarkName":"ss_T16C17N500SJ_lv1_ea651fc78","IsNewSubSection":false},{"Level":1,"Identity":"T16C17N500SK","SubSectionBookmarkName":"ss_T16C17N500SK_lv1_e7dd6ee99","IsNewSubSection":false},{"Level":1,"Identity":"T16C17N501S1","SubSectionBookmarkName":"ss_T16C17N501S1_lv1_43750c84f","IsNewSubSection":false},{"Level":1,"Identity":"T16C17N501S2","SubSectionBookmarkName":"ss_T16C17N501S2_lv1_69a5c0a24","IsNewSubSection":false},{"Level":1,"Identity":"T16C17N501S3","SubSectionBookmarkName":"ss_T16C17N501S3_lv1_28470bd08","IsNewSubSection":false},{"Level":1,"Identity":"T16C17N501S4","SubSectionBookmarkName":"ss_T16C17N501S4_lv1_ff93eee6c","IsNewSubSection":false},{"Level":2,"Identity":"T16C17N501Sa","SubSectionBookmarkName":"ss_T16C17N501Sa_lv2_754a773aa","IsNewSubSection":false},{"Level":2,"Identity":"T16C17N501Sb","SubSectionBookmarkName":"ss_T16C17N501Sb_lv2_4799309ab","IsNewSubSection":false},{"Level":2,"Identity":"T16C17N501Sc","SubSectionBookmarkName":"ss_T16C17N501Sc_lv2_bb512cb47","IsNewSubSection":false},{"Level":1,"Identity":"T16C17N501S5","SubSectionBookmarkName":"ss_T16C17N501S5_lv1_c43dd5jj4","IsNewSubSection":false},{"Level":1,"Identity":"T16C17N501S6","SubSectionBookmarkName":"ss_T16C17N501S6_lv1_fb4f75jj4","IsNewSubSection":false},{"Level":1,"Identity":"T16C17N501S7","SubSectionBookmarkName":"ss_T16C17N501S7_lv1_4953ffjj4","IsNewSubSection":false},{"Level":1,"Identity":"T16C17N501S8","SubSectionBookmarkName":"ss_T16C17N501S8_lv1_b54c1fjj4","IsNewSubSection":false},{"Level":2,"Identity":"T16C17N501Sa","SubSectionBookmarkName":"ss_T16C17N501Sa_lv2_4bc5b9e30","IsNewSubSection":false},{"Level":2,"Identity":"T16C17N501Sb","SubSectionBookmarkName":"ss_T16C17N501Sb_lv2_572bcf253","IsNewSubSection":false},{"Level":2,"Identity":"T16C17N501Sc","SubSectionBookmarkName":"ss_T16C17N501Sc_lv2_112b30fc0","IsNewSubSection":false},{"Level":1,"Identity":"T16C17N501S9","SubSectionBookmarkName":"ss_T16C17N501S9_lv1_be9349db2","IsNewSubSection":false},{"Level":1,"Identity":"T16C17N501S10","SubSectionBookmarkName":"ss_T16C17N501S10_lv1_59db1d427","IsNewSubSection":false},{"Level":1,"Identity":"T16C17N501S6","SubSectionBookmarkName":"ss_T16C17N501S6_lv1_a1a2686be","IsNewSubSection":false},{"Level":2,"Identity":"T16C17N501Sa","SubSectionBookmarkName":"ss_T16C17N501Sa_lv2_41ac602df","IsNewSubSection":false},{"Level":2,"Identity":"T16C17N501Sb","SubSectionBookmarkName":"ss_T16C17N501Sb_lv2_407c4ecfd","IsNewSubSection":false},{"Level":2,"Identity":"T16C17N501Sc","SubSectionBookmarkName":"ss_T16C17N501Sc_lv2_31d2378ae","IsNewSubSection":false},{"Level":2,"Identity":"T16C17N501Sd","SubSectionBookmarkName":"ss_T16C17N501Sd_lv2_ed8d86071","IsNewSubSection":false},{"Level":1,"Identity":"T16C17N501S7","SubSectionBookmarkName":"ss_T16C17N501S7_lv1_a38b4e5ea","IsNewSubSection":false},{"Level":1,"Identity":"T16C17N501S8","SubSectionBookmarkName":"ss_T16C17N501S8_lv1_62ba909e0","IsNewSubSection":false},{"Level":2,"Identity":"T16C17N501Sa","SubSectionBookmarkName":"ss_T16C17N501Sa_lv2_59707124a","IsNewSubSection":false},{"Level":2,"Identity":"T16C17N501Sb","SubSectionBookmarkName":"ss_T16C17N501Sb_lv2_d23092224","IsNewSubSection":false},{"Level":2,"Identity":"T16C17N501Sc","SubSectionBookmarkName":"ss_T16C17N501Sc_lv2_df82fe3bc","IsNewSubSection":false},{"Level":1,"Identity":"T16C17N501S9","SubSectionBookmarkName":"ss_T16C17N501S9_lv1_78432ec74","IsNewSubSection":false},{"Level":1,"Identity":"T16C17N502SA","SubSectionBookmarkName":"ss_T16C17N502SA_lv1_86900e856","IsNewSubSection":false},{"Level":1,"Identity":"T16C17N502SB","SubSectionBookmarkName":"ss_T16C17N502SB_lv1_25d727723","IsNewSubSection":false},{"Level":1,"Identity":"T16C17N502SC","SubSectionBookmarkName":"ss_T16C17N502SC_lv1_17886f3fa","IsNewSubSection":false},{"Level":1,"Identity":"T16C17N503SA","SubSectionBookmarkName":"ss_T16C17N503SA_lv1_7a6360549","IsNewSubSection":false},{"Level":1,"Identity":"T16C17N503SB","SubSectionBookmarkName":"ss_T16C17N503SB_lv1_e39b0544e","IsNewSubSection":false},{"Level":1,"Identity":"T16C17N504SA","SubSectionBookmarkName":"ss_T16C17N504SA_lv1_27a3901c1","IsNewSubSection":false},{"Level":1,"Identity":"T16C17N504SB","SubSectionBookmarkName":"ss_T16C17N504SB_lv1_9b9527368","IsNewSubSection":false}],"TitleRelatedTo":"Definitions.","TitleSoAsTo":"","Deleted":false},{"CodeSectionBookmarkName":"cs_T16C17N502_21e4aa85d","IsConstitutionSection":false,"Identity":"16-17-502","IsNew":false,"SubSections":[{"Level":1,"Identity":"T16C17N500SA","SubSectionBookmarkName":"ss_T16C17N500SA_lv1_5e4f46e72","IsNewSubSection":false},{"Level":1,"Identity":"T16C17N500SB","SubSectionBookmarkName":"ss_T16C17N500SB_lv1_42ae93ac5","IsNewSubSection":false},{"Level":1,"Identity":"T16C17N500SC","SubSectionBookmarkName":"ss_T16C17N500SC_lv1_30c650fc0","IsNewSubSection":false},{"Level":1,"Identity":"T16C17N500SD","SubSectionBookmarkName":"ss_T16C17N500SD_lv1_2a3b7dced","IsNewSubSection":false},{"Level":1,"Identity":"T16C17N500SE","SubSectionBookmarkName":"ss_T16C17N500SE_lv1_9d97e9ee0","IsNewSubSection":false},{"Level":1,"Identity":"T16C17N500SF","SubSectionBookmarkName":"ss_T16C17N500SF_lv1_b46ed3364","IsNewSubSection":false},{"Level":1,"Identity":"T16C17N500SG","SubSectionBookmarkName":"ss_T16C17N500SG_lv1_8dfbfaf47","IsNewSubSection":false},{"Level":1,"Identity":"T16C17N500SH","SubSectionBookmarkName":"ss_T16C17N500SH_lv1_18dd1e0ac","IsNewSubSection":false},{"Level":1,"Identity":"T16C17N500SI","SubSectionBookmarkName":"ss_T16C17N500SI_lv1_b239d8e46","IsNewSubSection":false},{"Level":1,"Identity":"T16C17N500SJ","SubSectionBookmarkName":"ss_T16C17N500SJ_lv1_ea651fc78","IsNewSubSection":false},{"Level":1,"Identity":"T16C17N500SK","SubSectionBookmarkName":"ss_T16C17N500SK_lv1_e7dd6ee99","IsNewSubSection":false},{"Level":1,"Identity":"T16C17N501S1","SubSectionBookmarkName":"ss_T16C17N501S1_lv1_43750c84f","IsNewSubSection":false},{"Level":1,"Identity":"T16C17N501S2","SubSectionBookmarkName":"ss_T16C17N501S2_lv1_c43dd50a5","IsNewSubSection":false},{"Level":1,"Identity":"T16C17N501S3","SubSectionBookmarkName":"ss_T16C17N501S3_lv1_fb4f75d70","IsNewSubSection":false},{"Level":1,"Identity":"T16C17N501S4","SubSectionBookmarkName":"ss_T16C17N501S4_lv1_4953ff983","IsNewSubSection":false},{"Level":1,"Identity":"T16C17N501S5","SubSectionBookmarkName":"ss_T16C17N501S5_lv1_b54c1ffe3","IsNewSubSection":false},{"Level":1,"Identity":"T16C17N501S6","SubSectionBookmarkName":"ss_T16C17N501S6_lv1_a1a2686be","IsNewSubSection":false},{"Level":1,"Identity":"T16C17N501S7","SubSectionBookmarkName":"ss_T16C17N501S7_lv1_a38b4e5ea","IsNewSubSection":false},{"Level":1,"Identity":"T16C17N501S8","SubSectionBookmarkName":"ss_T16C17N501S8_lv1_62ba909e0","IsNewSubSection":false},{"Level":1,"Identity":"T16C17N501S9","SubSectionBookmarkName":"ss_T16C17N501S9_lv1_78432ec74","IsNewSubSection":false},{"Level":1,"Identity":"T16C17N502SA","SubSectionBookmarkName":"ss_T16C17N502SA_lv1_86900e856","IsNewSubSection":false},{"Level":1,"Identity":"T16C17N502SB","SubSectionBookmarkName":"ss_T16C17N502SB_lv1_25d727723","IsNewSubSection":false},{"Level":1,"Identity":"T16C17N502SC","SubSectionBookmarkName":"ss_T16C17N502SC_lv1_17886f3fa","IsNewSubSection":false},{"Level":1,"Identity":"T16C17N503SA","SubSectionBookmarkName":"ss_T16C17N503SA_lv1_7a6360549","IsNewSubSection":false},{"Level":1,"Identity":"T16C17N503SB","SubSectionBookmarkName":"ss_T16C17N503SB_lv1_e39b0544e","IsNewSubSection":false},{"Level":1,"Identity":"T16C17N504SA","SubSectionBookmarkName":"ss_T16C17N504SA_lv1_27a3901c1","IsNewSubSection":false},{"Level":1,"Identity":"T16C17N504SB","SubSectionBookmarkName":"ss_T16C17N504SB_lv1_9b9527368","IsNewSubSection":false},{"Level":2,"Identity":"T16C17N500S1","SubSectionBookmarkName":"ss_T16C17N500S1_lv2_28a558085","IsNewSubSection":false},{"Level":1,"Identity":"T16C17N501S2","SubSectionBookmarkName":"ss_T16C17N501S2_lv1_69a5c0a24","IsNewSubSection":false}],"TitleRelatedTo":"Distribution of tobacco product or alternative nicotine product samples.","TitleSoAsTo":"","Deleted":false},{"CodeSectionBookmarkName":"cs_T16C17N503_6e8c18117","IsConstitutionSection":false,"Identity":"16-17-503","IsNew":false,"SubSections":[{"Level":1,"Identity":"T16C17N500SA","SubSectionBookmarkName":"ss_T16C17N500SA_lv1_5e4f46e72","IsNewSubSection":false},{"Level":1,"Identity":"T16C17N500SB","SubSectionBookmarkName":"ss_T16C17N500SB_lv1_42ae93ac5","IsNewSubSection":false},{"Level":1,"Identity":"T16C17N500SC","SubSectionBookmarkName":"ss_T16C17N500SC_lv1_30c650fc0","IsNewSubSection":false},{"Level":1,"Identity":"T16C17N500SD","SubSectionBookmarkName":"ss_T16C17N500SD_lv1_2a3b7dced","IsNewSubSection":false},{"Level":1,"Identity":"T16C17N500SE","SubSectionBookmarkName":"ss_T16C17N500SE_lv1_9d97e9ee0","IsNewSubSection":false},{"Level":1,"Identity":"T16C17N500SF","SubSectionBookmarkName":"ss_T16C17N500SF_lv1_b46ed3364","IsNewSubSection":false},{"Level":1,"Identity":"T16C17N500SG","SubSectionBookmarkName":"ss_T16C17N500SG_lv1_8dfbfaf47","IsNewSubSection":false},{"Level":1,"Identity":"T16C17N500SH","SubSectionBookmarkName":"ss_T16C17N500SH_lv1_18dd1e0ac","IsNewSubSection":false},{"Level":1,"Identity":"T16C17N500SI","SubSectionBookmarkName":"ss_T16C17N500SI_lv1_b239d8e46","IsNewSubSection":false},{"Level":1,"Identity":"T16C17N500SJ","SubSectionBookmarkName":"ss_T16C17N500SJ_lv1_ea651fc78","IsNewSubSection":false},{"Level":1,"Identity":"T16C17N500SK","SubSectionBookmarkName":"ss_T16C17N500SK_lv1_e7dd6ee99","IsNewSubSection":false},{"Level":1,"Identity":"T16C17N501S1","SubSectionBookmarkName":"ss_T16C17N501S1_lv1_43750c84f","IsNewSubSection":false},{"Level":1,"Identity":"T16C17N501S2","SubSectionBookmarkName":"ss_T16C17N501S2_lv1_c43dd50a5","IsNewSubSection":false},{"Level":1,"Identity":"T16C17N501S3","SubSectionBookmarkName":"ss_T16C17N501S3_lv1_fb4f75d70","IsNewSubSection":false},{"Level":1,"Identity":"T16C17N501S4","SubSectionBookmarkName":"ss_T16C17N501S4_lv1_4953ff983","IsNewSubSection":false},{"Level":1,"Identity":"T16C17N501S5","SubSectionBookmarkName":"ss_T16C17N501S5_lv1_b54c1ffe3","IsNewSubSection":false},{"Level":1,"Identity":"T16C17N501S6","SubSectionBookmarkName":"ss_T16C17N501S6_lv1_a1a2686be","IsNewSubSection":false},{"Level":1,"Identity":"T16C17N501S7","SubSectionBookmarkName":"ss_T16C17N501S7_lv1_a38b4e5ea","IsNewSubSection":false},{"Level":1,"Identity":"T16C17N501S8","SubSectionBookmarkName":"ss_T16C17N501S8_lv1_62ba909e0","IsNewSubSection":false},{"Level":1,"Identity":"T16C17N501S9","SubSectionBookmarkName":"ss_T16C17N501S9_lv1_78432ec74","IsNewSubSection":false},{"Level":1,"Identity":"T16C17N502SA","SubSectionBookmarkName":"ss_T16C17N502SA_lv1_86900e856","IsNewSubSection":false},{"Level":1,"Identity":"T16C17N502SB","SubSectionBookmarkName":"ss_T16C17N502SB_lv1_25d727723","IsNewSubSection":false},{"Level":1,"Identity":"T16C17N502SC","SubSectionBookmarkName":"ss_T16C17N502SC_lv1_17886f3fa","IsNewSubSection":false},{"Level":1,"Identity":"T16C17N503SA","SubSectionBookmarkName":"ss_T16C17N503SA_lv1_7a6360549","IsNewSubSection":false},{"Level":1,"Identity":"T16C17N503SB","SubSectionBookmarkName":"ss_T16C17N503SB_lv1_e39b0544e","IsNewSubSection":false},{"Level":1,"Identity":"T16C17N504SA","SubSectionBookmarkName":"ss_T16C17N504SA_lv1_27a3901c1","IsNewSubSection":false},{"Level":1,"Identity":"T16C17N504SB","SubSectionBookmarkName":"ss_T16C17N504SB_lv1_9b9527368","IsNewSubSection":false},{"Level":2,"Identity":"T16C17N500S1","SubSectionBookmarkName":"ss_T16C17N500S1_lv2_28a558085","IsNewSubSection":false},{"Level":1,"Identity":"T16C17N501S2","SubSectionBookmarkName":"ss_T16C17N501S2_lv1_69a5c0a24","IsNewSubSection":false}],"TitleRelatedTo":"Enforcement;  reporting requirements.","TitleSoAsTo":"","Deleted":false},{"CodeSectionBookmarkName":"cs_T16C17N504_e61ccd37d","IsConstitutionSection":false,"Identity":"16-17-504","IsNew":false,"SubSections":[{"Level":1,"Identity":"T16C17N500SA","SubSectionBookmarkName":"ss_T16C17N500SA_lv1_5e4f46e72","IsNewSubSection":false},{"Level":1,"Identity":"T16C17N500SB","SubSectionBookmarkName":"ss_T16C17N500SB_lv1_42ae93ac5","IsNewSubSection":false},{"Level":1,"Identity":"T16C17N500SC","SubSectionBookmarkName":"ss_T16C17N500SC_lv1_30c650fc0","IsNewSubSection":false},{"Level":1,"Identity":"T16C17N500SD","SubSectionBookmarkName":"ss_T16C17N500SD_lv1_2a3b7dced","IsNewSubSection":false},{"Level":1,"Identity":"T16C17N500SE","SubSectionBookmarkName":"ss_T16C17N500SE_lv1_9d97e9ee0","IsNewSubSection":false},{"Level":1,"Identity":"T16C17N500SF","SubSectionBookmarkName":"ss_T16C17N500SF_lv1_b46ed3364","IsNewSubSection":false},{"Level":1,"Identity":"T16C17N500SG","SubSectionBookmarkName":"ss_T16C17N500SG_lv1_8dfbfaf47","IsNewSubSection":false},{"Level":1,"Identity":"T16C17N500SH","SubSectionBookmarkName":"ss_T16C17N500SH_lv1_18dd1e0ac","IsNewSubSection":false},{"Level":1,"Identity":"T16C17N500SI","SubSectionBookmarkName":"ss_T16C17N500SI_lv1_b239d8e46","IsNewSubSection":false},{"Level":1,"Identity":"T16C17N500SJ","SubSectionBookmarkName":"ss_T16C17N500SJ_lv1_ea651fc78","IsNewSubSection":false},{"Level":1,"Identity":"T16C17N500SK","SubSectionBookmarkName":"ss_T16C17N500SK_lv1_e7dd6ee99","IsNewSubSection":false},{"Level":1,"Identity":"T16C17N501S1","SubSectionBookmarkName":"ss_T16C17N501S1_lv1_43750c84f","IsNewSubSection":false},{"Level":1,"Identity":"T16C17N501S2","SubSectionBookmarkName":"ss_T16C17N501S2_lv1_c43dd50a5","IsNewSubSection":false},{"Level":1,"Identity":"T16C17N501S3","SubSectionBookmarkName":"ss_T16C17N501S3_lv1_fb4f75d70","IsNewSubSection":false},{"Level":1,"Identity":"T16C17N501S4","SubSectionBookmarkName":"ss_T16C17N501S4_lv1_4953ff983","IsNewSubSection":false},{"Level":1,"Identity":"T16C17N501S5","SubSectionBookmarkName":"ss_T16C17N501S5_lv1_b54c1ffe3","IsNewSubSection":false},{"Level":1,"Identity":"T16C17N501S6","SubSectionBookmarkName":"ss_T16C17N501S6_lv1_a1a2686be","IsNewSubSection":false},{"Level":1,"Identity":"T16C17N501S7","SubSectionBookmarkName":"ss_T16C17N501S7_lv1_a38b4e5ea","IsNewSubSection":false},{"Level":1,"Identity":"T16C17N501S8","SubSectionBookmarkName":"ss_T16C17N501S8_lv1_62ba909e0","IsNewSubSection":false},{"Level":1,"Identity":"T16C17N501S9","SubSectionBookmarkName":"ss_T16C17N501S9_lv1_78432ec74","IsNewSubSection":false},{"Level":1,"Identity":"T16C17N502SA","SubSectionBookmarkName":"ss_T16C17N502SA_lv1_86900e856","IsNewSubSection":false},{"Level":1,"Identity":"T16C17N502SB","SubSectionBookmarkName":"ss_T16C17N502SB_lv1_25d727723","IsNewSubSection":false},{"Level":1,"Identity":"T16C17N502SC","SubSectionBookmarkName":"ss_T16C17N502SC_lv1_17886f3fa","IsNewSubSection":false},{"Level":1,"Identity":"T16C17N503SA","SubSectionBookmarkName":"ss_T16C17N503SA_lv1_7a6360549","IsNewSubSection":false},{"Level":1,"Identity":"T16C17N503SB","SubSectionBookmarkName":"ss_T16C17N503SB_lv1_e39b0544e","IsNewSubSection":false},{"Level":1,"Identity":"T16C17N504SA","SubSectionBookmarkName":"ss_T16C17N504SA_lv1_27a3901c1","IsNewSubSection":false},{"Level":1,"Identity":"T16C17N504SB","SubSectionBookmarkName":"ss_T16C17N504SB_lv1_9b9527368","IsNewSubSection":false},{"Level":2,"Identity":"T16C17N500S1","SubSectionBookmarkName":"ss_T16C17N500S1_lv2_28a558085","IsNewSubSection":false},{"Level":1,"Identity":"T16C17N501S2","SubSectionBookmarkName":"ss_T16C17N501S2_lv1_69a5c0a24","IsNewSubSection":false}],"TitleRelatedTo":"Implementation;  local laws.","TitleSoAsTo":"","Deleted":false}],"TitleText":"","DisableControls":true,"Deleted":false,"RepealItems":[],"SectionBookmarkName":"bs_num_1_sub_A_9b287bebe"},{"SectionUUID":"e9f2072f-fdc3-4243-a674-a9525a763460","SectionName":"code_section","SectionNumber":1,"SectionType":"code_section","CodeSections":[{"CodeSectionBookmarkName":"cs_T16C17N506_9604fc5ae","IsConstitutionSection":false,"Identity":"16-17-506","IsNew":false,"SubSections":[{"Level":1,"Identity":"T16C17N506SA","SubSectionBookmarkName":"ss_T16C17N506SA_lv1_7953f0jj4","IsNewSubSection":false},{"Level":1,"Identity":"T16C17N506SB","SubSectionBookmarkName":"ss_T16C17N506SB_lv1_3c407ejj4","IsNewSubSection":false},{"Level":2,"Identity":"T16C17N506S1","SubSectionBookmarkName":"ss_T16C17N506S1_lv2_a4bc67jj4","IsNewSubSection":false},{"Level":2,"Identity":"T16C17N506S2","SubSectionBookmarkName":"ss_T16C17N506S2_lv2_3ca14ajj4","IsNewSubSection":false},{"Level":2,"Identity":"T16C17N506S3","SubSectionBookmarkName":"ss_T16C17N506S3_lv2_8d8e39jj4","IsNewSubSection":false},{"Level":1,"Identity":"T16C17N506SC","SubSectionBookmarkName":"ss_T16C17N506SC_lv1_de4b34jj4","IsNewSubSection":false},{"Level":1,"Identity":"T16C17N506SD","SubSectionBookmarkName":"ss_T16C17N506SD_lv1_b78f4cjj4","IsNewSubSection":false}],"TitleRelatedTo":"Sale of e-liquid containers;  restrictions.","TitleSoAsTo":"","Deleted":false}],"TitleText":"","DisableControls":false,"Deleted":false,"RepealItems":[],"SectionBookmarkName":"bs_num_1_sub_B_79ed452ad"},{"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2,"Identity":"T59C1N380S1","SubSectionBookmarkName":"ss_T59C1N380S1_lv2_f741c74ee","IsNewSubSection":false},{"Level":2,"Identity":"T59C1N380S2","SubSectionBookmarkName":"ss_T59C1N380S2_lv2_8952388da","IsNewSubSection":false},{"Level":2,"Identity":"T59C1N380S3","SubSectionBookmarkName":"ss_T59C1N380S3_lv2_90a76fee6","IsNewSubSection":false},{"Level":1,"Identity":"T59C1N380SE","SubSectionBookmarkName":"ss_T59C1N380SE_lv1_16d350ec2","IsNewSubSection":false},{"Level":1,"Identity":"T59C1N380SF","SubSectionBookmarkName":"ss_T59C1N380SF_lv1_eab0ce788","IsNewSubSection":false},{"Level":2,"Identity":"T59C1N380S1","SubSectionBookmarkName":"ss_T59C1N380S1_lv2_7ef05b9a5","IsNewSubSection":false},{"Level":2,"Identity":"T59C1N380S2","SubSectionBookmarkName":"ss_T59C1N380S2_lv2_0ef47a257","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_BILL_T_SECTIONS>
  <T_BILL_T_SECTIONSHISTORY>[{"Id":24,"SectionsList":[{"SectionUUID":"d732ce1c-c530-4916-93e9-f9035712290c","SectionName":"code_section","SectionNumber":1,"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2,"Identity":"T59C1N380S1","SubSectionBookmarkName":"ss_T59C1N380S1_lv2_f741c74ee","IsNewSubSection":false},{"Level":2,"Identity":"T59C1N380S3","SubSectionBookmarkName":"ss_T59C1N380S3_lv2_90a76fee6","IsNewSubSection":false},{"Level":1,"Identity":"T59C1N380SE","SubSectionBookmarkName":"ss_T59C1N380SE_lv1_16d350ec2","IsNewSubSection":false},{"Level":1,"Identity":"T59C1N380SF","SubSectionBookmarkName":"ss_T59C1N380SF_lv1_eab0ce788","IsNewSubSection":false},{"Level":2,"Identity":"T59C1N380S1","SubSectionBookmarkName":"ss_T59C1N380S1_lv2_6fa558ef3","IsNewSubSection":false},{"Level":2,"Identity":"T59C1N380S2","SubSectionBookmarkName":"ss_T59C1N380S2_lv2_8952388da","IsNewSubSection":false}],"TitleRelatedTo":"Mandatory tobacco and alternative nicotine product-free local school board policy","TitleSoAsTo":"","Deleted":false}],"TitleText":"","DisableControls":false,"Deleted":false,"RepealItems":[],"SectionBookmarkName":"bs_num_1_803596f0d"},{"SectionUUID":"8f03ca95-8faa-4d43-a9c2-8afc498075bd","SectionName":"standard_eff_date_section","SectionNumber":2,"SectionType":"drafting_clause","CodeSections":[],"TitleText":"","DisableControls":false,"Deleted":false,"RepealItems":[],"SectionBookmarkName":"bs_num_2_lastsection"}],"Timestamp":"2022-12-14T16:58:30.8883767-05:00","Username":null},{"Id":23,"SectionsList":[{"SectionUUID":"253ec382-4f4a-4d38-80d1-bc56b8362e6e","SectionName":"code_section","SectionNumber":0,"SectionType":"code_section","CodeSections":[{"CodeSectionBookmarkName":"cs_T16C17N506_a502a348c","IsConstitutionSection":false,"Identity":"16-17-506","IsNew":false,"SubSections":[{"Level":1,"Identity":"T16C17N506SA","SubSectionBookmarkName":"ss_T16C17N506SA_lv1_614b8820b","IsNewSubSection":false},{"Level":1,"Identity":"T16C17N506SB","SubSectionBookmarkName":"ss_T16C17N506SB_lv1_5efed65b0","IsNewSubSection":false},{"Level":2,"Identity":"T16C17N506S1","SubSectionBookmarkName":"ss_T16C17N506S1_lv2_dd9da8247","IsNewSubSection":false},{"Level":2,"Identity":"T16C17N506S2","SubSectionBookmarkName":"ss_T16C17N506S2_lv2_cf2dcfabf","IsNewSubSection":false},{"Level":2,"Identity":"T16C17N506S3","SubSectionBookmarkName":"ss_T16C17N506S3_lv2_65b435679","IsNewSubSection":false},{"Level":1,"Identity":"T16C17N506SC","SubSectionBookmarkName":"ss_T16C17N506SC_lv1_678b56926","IsNewSubSection":false},{"Level":1,"Identity":"T16C17N506SD","SubSectionBookmarkName":"ss_T16C17N506SD_lv1_7f39e7999","IsNewSubSection":false}],"TitleRelatedTo":"Sale of e-liquid containers;  restrictions","TitleSoAsTo":"","Deleted":false}],"TitleText":"","DisableControls":false,"Deleted":false,"RepealItems":[],"SectionBookmarkName":"bs_num_0_sub_B_d1d3276e7"},{"SectionUUID":"d732ce1c-c530-4916-93e9-f9035712290c","SectionName":"code_section","SectionNumber":1,"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2,"Identity":"T59C1N380S1","SubSectionBookmarkName":"ss_T59C1N380S1_lv2_f741c74ee","IsNewSubSection":false},{"Level":2,"Identity":"T59C1N380S3","SubSectionBookmarkName":"ss_T59C1N380S3_lv2_90a76fee6","IsNewSubSection":false},{"Level":1,"Identity":"T59C1N380SE","SubSectionBookmarkName":"ss_T59C1N380SE_lv1_16d350ec2","IsNewSubSection":false},{"Level":1,"Identity":"T59C1N380SF","SubSectionBookmarkName":"ss_T59C1N380SF_lv1_eab0ce788","IsNewSubSection":false},{"Level":2,"Identity":"T59C1N380S1","SubSectionBookmarkName":"ss_T59C1N380S1_lv2_6fa558ef3","IsNewSubSection":false},{"Level":2,"Identity":"T59C1N380S2","SubSectionBookmarkName":"ss_T59C1N380S2_lv2_8952388da","IsNewSubSection":false}],"TitleRelatedTo":"Mandatory tobacco and alternative nicotine product-free local school board policy","TitleSoAsTo":"","Deleted":false}],"TitleText":"","DisableControls":false,"Deleted":false,"RepealItems":[],"SectionBookmarkName":"bs_num_1_803596f0d"},{"SectionUUID":"8f03ca95-8faa-4d43-a9c2-8afc498075bd","SectionName":"standard_eff_date_section","SectionNumber":2,"SectionType":"drafting_clause","CodeSections":[],"TitleText":"","DisableControls":false,"Deleted":false,"RepealItems":[],"SectionBookmarkName":"bs_num_2_lastsection"}],"Timestamp":"2022-12-14T16:58:22.7339262-05:00","Username":null},{"Id":22,"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16-17-501, 16-17-502, 16-17-503, 16-17-504, and 16-17-506, relating to prohibiting youth access to tobacco and other nicotine products, so as to change the definition of \"tobacco product\"; to prohibit minors from entering a tobacco retail establishment; to change certain penalties for tobacco retailer violations; to require tobacco retailers to secure and display a tobacco retail sales license from the department of revenue and to establish an associated fee; to make technical corrections; and for other purpose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17:02:54.7821588-05:00","Username":null},{"Id":21,"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16-17-501, 16-17-502, 16-17-503, 16-17-504, and 16-17-506, relating to youth access to tobacco and other nicotine products, so as to change the definition of \"tobacco product\", to prohibit minors from entering a tobacco retail establishment, to change certain penalties for tobacco retailer violations, to require tobacco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17:01:42.780301-05:00","Username":null},{"Id":20,"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16-17-501, 16-17-502, 16-17-503, 16-17-504, and 16-17-506, relating to youth access to tobacco and other nicotine products, so as to change the definition of \"tobacco product\", to prohibit minors from entering a tobacco retail establishment, to change certain penalties for tobacco retailer violations, to require tobacco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17:01:15.7238403-05:00","Username":null},{"Id":19,"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16-17-501, 16-17-502, 16-17-503, 16-17-504, and 16-17-506, relating to youth access to tobacco and other nicotine products, so as to change the definition of \"tobacco product\", to prohibit minors from entering a tobacco retail establishment, to change certain penalties for tobacco retailer violations, to require tobacco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17:01:03.0526494-05:00","Username":null},{"Id":18,"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16-17-501, 16-17-502, 16-17-503, 16-17-504, and 16-17-506, relating to youth access to tobacco and other nicotine products, so as to change the definition of \"tobacco product\", to prohibit minors from entering a tobacco retail establishment, to change certain penalties for tobacco retailer violations, to require tobacco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17:00:53.3469009-05:00","Username":null},{"Id":17,"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16-17-501, 16-17-502, 16-17-503, 16-17-504, and 16-17-506, relating to youth access to tobacco and other nicotine products, so as to change the definition of \"tobacco product\", to prohibit minors from entering a tobacco retail establishment, to change certain penalties for tobacco retailer violations, to require tobacco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16:55:14.8141732-05:00","Username":null},{"Id":16,"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16-17-501, 16-17-502, 16-17-503, 16-17-504, and 16-17-506, relating to youth access to tobacco and other nicotine products, so as to change the definition of \"tobacco product\", to prohibit minors from entering a tobacco retail establishment, to change the penalty for tobacco retailer violations, to require tobacco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16:54:11.7537867-05:00","Username":null},{"Id":15,"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 501, 16-17-502, 16-17-503, 16-17-504, and 16-17-506, relating to youth access to tobacco and other nicotine products, so as to change the definition of \"tobacco product\", to prohibit minors from entering a tobacco retail establishment, to change the penalty for tobacco retailer violations, to require tobacco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16:53:51.3079723-05:00","Username":null},{"Id":14,"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 501, 16-17-502, 160170593, 16-17-504, and 16-17-506, relating to youth access to tobacco and other nicotine products, so as to change the definition of \"tobacco product\", to prohibit minors from entering a tobacco retail establishment, to change the penalty for tobacco retailer violations, to require tobacco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16:53:33.0803668-05:00","Username":null},{"Id":13,"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 501, 16-17-502, 160170593, 16-17-504, and 16-17-506, relating to youth access to tobacco and other nicotine products, so as to change the definition of \"tobacco product\", to prohibit minors from entering a tobacco retail establishment, to change the penalty for tobacco retailer violations, to require tobacco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16:53:25.9448781-05:00","Username":null},{"Id":12,"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 501, 16-17-502, 160170593, 16-17-504, and 16-17-506, relating to youth access to tobacco and other nicotine products, so as to change the definition of \"tobacco product\", to prohibit minors from entering a tobacco retail establishment, to change the penalty for tobacco retailer violations, to require tobacco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16:53:22.4534032-05:00","Username":null},{"Id":11,"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 501, 16-17-502, 160170593, 16-17-504, and 16-17-506, relating to youth access to tobacco and other nicotine products, so as to change the definition of \"tobacco product\", to prohibit minors from entering a tobacco retail establishment, to change the penalty for tobacco retailer violations, to require tobacco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16:52:57.2336481-05:00","Username":null},{"Id":10,"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 501, 16-17-502, 160170593, 16-17-504, and 16-17-506, relating to youth access to tobacco and other nicotine products, so as to change the definition of \"tobacco product\", to prohibit minors from entering a tobacco retail establishment, to change the penalty for tobacco retailer violations, to require tabacco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16:52:34.3042834-05:00","Username":null},{"Id":9,"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 501, 16-17-502, 160170593, 16-17-504, and 16-17-506, relating to youth access to tobacco and other nicotine products, so as to change the definition of \"tobacco product\", to prohibit minors from entering a tobacco retail establishment, to change the penalty for tobacco retailer violations, to require tabacco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16:50:52.3566136-05:00","Username":null},{"Id":8,"SectionsList":[{"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laws","TitleSoAsTo":"","Deleted":false}],"TitleText":"by amending sections 16-17-500, 16-17, 501, 16-17-502, 160170593, 16-17-504, and 16-17-506, relating to youth access to tobacco and other nicotine products, so as to change the definition of \"tobacco product\", to prohibit minors from entering a tobacco retail establishment, to change the penalty for tobacco retailer violations, to require tabacco retailers to secure and display a tobacco retail sales license from the department of revenue and to establish associated fees, make technical corrections","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2022-12-12T16:50:33.9796956-05:00","Username":null},{"Id":7,"SectionsList":[{"SectionUUID":"8f03ca95-8faa-4d43-a9c2-8afc498075bd","SectionName":"standard_eff_date_section","SectionNumber":3,"SectionType":"drafting_clause","CodeSections":[],"TitleText":"","DisableControls":false,"Deleted":false,"RepealItems":[],"SectionBookmarkName":"bs_num_3_lastsection"},{"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Sale or purchase of tobacco products or alternative nicotine products for minors;  proof of age;  location of vending machines;  penalties;  smoking cessation programs. ","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Definitions.","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Distribution of tobacco product or alternative nicotine product samples.","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1,"Identity":"T59C1N380SC","SubSectionBookmarkName":"ss_T59C1N380SC_lv1_27023c6e8","IsNewSubSection":false},{"Level":1,"Identity":"T59C1N380SD","SubSectionBookmarkName":"ss_T59C1N380SD_lv1_35a378f92","IsNewSubSection":false},{"Level":1,"Identity":"T59C1N380SE","SubSectionBookmarkName":"ss_T59C1N380SE_lv1_16d350ec2","IsNewSubSection":false},{"Level":1,"Identity":"T59C1N380SF","SubSectionBookmarkName":"ss_T59C1N380SF_lv1_eab0ce788","IsNewSubSection":false}],"TitleRelatedTo":"Mandatory tobacco and alternative nicotine product-free local school board policy.","TitleSoAsTo":"","Deleted":false}],"TitleText":"","DisableControls":false,"Deleted":false,"RepealItems":[],"SectionBookmarkName":"bs_num_2_803596f0d"}],"Timestamp":"2022-12-12T15:42:11.9612237-05:00","Username":null},{"Id":6,"SectionsList":[{"SectionUUID":"8f03ca95-8faa-4d43-a9c2-8afc498075bd","SectionName":"standard_eff_date_section","SectionNumber":2,"SectionType":"drafting_clause","CodeSections":[],"TitleText":"","DisableControls":false,"Deleted":false,"RepealItems":[],"SectionBookmarkName":"bs_num_2_lastsection"},{"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Sale or purchase of tobacco products or alternative nicotine products for minors;  proof of age;  location of vending machines;  penalties;  smoking cessation programs. ","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Definitions.","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Distribution of tobacco product or alternative nicotine product samples.","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DisableControls":true,"Deleted":false,"RepealItems":[],"SectionBookmarkName":"bs_num_1_sub_A_713f6f379"},{"SectionUUID":"253ec382-4f4a-4d38-80d1-bc56b8362e6e","SectionName":"code_section","SectionNumber":1,"SectionType":"code_section","CodeSections":[{"CodeSectionBookmarkName":"cs_T16C17N506_a502a348c","IsConstitutionSection":false,"Identity":"16-17-506","IsNew":false,"SubSections":[{"Level":1,"Identity":"T16C17N506S1","SubSectionBookmarkName":"ss_T16C17N506S1_lv1_17636a49a","IsNewSubSection":false},{"Level":1,"Identity":"T16C17N506S2","SubSectionBookmarkName":"ss_T16C17N506S2_lv1_6e1bc7ac7","IsNewSubSection":false},{"Level":1,"Identity":"T16C17N506S3","SubSectionBookmarkName":"ss_T16C17N506S3_lv1_f6b661e0c","IsNewSubSection":false},{"Level":1,"Identity":"T16C17N506S4","SubSectionBookmarkName":"ss_T16C17N506S4_lv1_dcf59379b","IsNewSubSection":false}],"TitleRelatedTo":"Sale of e-liquid containers;  restrictions.","TitleSoAsTo":"","Deleted":false}],"TitleText":"","DisableControls":false,"Deleted":false,"RepealItems":[],"SectionBookmarkName":"bs_num_1_sub_B_d1d3276e7"}],"Timestamp":"2022-12-12T15:39:54.0714776-05:00","Username":null},{"Id":5,"SectionsList":[{"SectionUUID":"8f03ca95-8faa-4d43-a9c2-8afc498075bd","SectionName":"standard_eff_date_section","SectionNumber":2,"SectionType":"drafting_clause","CodeSections":[],"TitleText":"","DisableControls":false,"Deleted":false,"RepealItems":[],"SectionBookmarkName":"bs_num_2_lastsection"},{"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Sale or purchase of tobacco products or alternative nicotine products for minors;  proof of age;  location of vending machines;  penalties;  smoking cessation programs. ","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Definitions.","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Distribution of tobacco product or alternative nicotine product samples.","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DisableControls":true,"Deleted":false,"RepealItems":[],"SectionBookmarkName":"bs_num_1_sub_A_713f6f379"},{"SectionUUID":"253ec382-4f4a-4d38-80d1-bc56b8362e6e","SectionName":"code_section","SectionNumber":1,"SectionType":"code_section","CodeSections":[],"TitleText":"","DisableControls":false,"Deleted":false,"RepealItems":[],"SectionBookmarkName":"bs_num_1_sub_B_d1d3276e7"}],"Timestamp":"2022-12-12T15:39:31.9180235-05:00","Username":null},{"Id":4,"SectionsList":[{"SectionUUID":"8f03ca95-8faa-4d43-a9c2-8afc498075bd","SectionName":"standard_eff_date_section","SectionNumber":2,"SectionType":"drafting_clause","CodeSections":[],"TitleText":"","DisableControls":false,"Deleted":false,"RepealItems":[],"SectionBookmarkName":"bs_num_2_lastsection"},{"SectionUUID":"172fd5c3-8c5b-4b3a-8894-b2bd4d06eb3f","SectionName":"code_section","SectionNumber":1,"SectionType":"code_section","CodeSections":[{"CodeSectionBookmarkName":"cs_T16C17N500_53bb48805","IsConstitutionSection":false,"Identity":"16-17-500","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Sale or purchase of tobacco products or alternative nicotine products for minors;  proof of age;  location of vending machines;  penalties;  smoking cessation programs. ","TitleSoAsTo":"","Deleted":false},{"CodeSectionBookmarkName":"cs_T16C17N501_4eb514c83","IsConstitutionSection":false,"Identity":"16-17-501","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Definitions.","TitleSoAsTo":"","Deleted":false},{"CodeSectionBookmarkName":"cs_T16C17N502_276b32660","IsConstitutionSection":false,"Identity":"16-17-502","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Distribution of tobacco product or alternative nicotine product samples.","TitleSoAsTo":"","Deleted":false},{"CodeSectionBookmarkName":"cs_T16C17N503_cd0c15c6b","IsConstitutionSection":false,"Identity":"16-17-503","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Enforcement;  reporting requirements.","TitleSoAsTo":"","Deleted":false},{"CodeSectionBookmarkName":"cs_T16C17N504_bcdf07e22","IsConstitutionSection":false,"Identity":"16-17-504","IsNew":false,"SubSections":[{"Level":1,"Identity":"T16C17N500SA","SubSectionBookmarkName":"ss_T16C17N500SA_lv1_b6b585867","IsNewSubSection":false},{"Level":1,"Identity":"T16C17N500SB","SubSectionBookmarkName":"ss_T16C17N500SB_lv1_1ba13929e","IsNewSubSection":false},{"Level":1,"Identity":"T16C17N500SC","SubSectionBookmarkName":"ss_T16C17N500SC_lv1_f24fa6196","IsNewSubSection":false},{"Level":1,"Identity":"T16C17N500SD","SubSectionBookmarkName":"ss_T16C17N500SD_lv1_bf618b224","IsNewSubSection":false},{"Level":1,"Identity":"T16C17N500SE","SubSectionBookmarkName":"ss_T16C17N500SE_lv1_e39716872","IsNewSubSection":false},{"Level":1,"Identity":"T16C17N500SF","SubSectionBookmarkName":"ss_T16C17N500SF_lv1_cb8bddd81","IsNewSubSection":false},{"Level":1,"Identity":"T16C17N500SG","SubSectionBookmarkName":"ss_T16C17N500SG_lv1_0106931e6","IsNewSubSection":false},{"Level":1,"Identity":"T16C17N500SH","SubSectionBookmarkName":"ss_T16C17N500SH_lv1_d305ffee6","IsNewSubSection":false},{"Level":1,"Identity":"T16C17N500SI","SubSectionBookmarkName":"ss_T16C17N500SI_lv1_702126dd1","IsNewSubSection":false},{"Level":1,"Identity":"T16C17N500SJ","SubSectionBookmarkName":"ss_T16C17N500SJ_lv1_b56240697","IsNewSubSection":false},{"Level":1,"Identity":"T16C17N500SK","SubSectionBookmarkName":"ss_T16C17N500SK_lv1_d276760c5","IsNewSubSection":false},{"Level":1,"Identity":"T16C17N501S1","SubSectionBookmarkName":"ss_T16C17N501S1_lv1_7015bca95","IsNewSubSection":false},{"Level":1,"Identity":"T16C17N501S2","SubSectionBookmarkName":"ss_T16C17N501S2_lv1_56b660ae4","IsNewSubSection":false},{"Level":1,"Identity":"T16C17N501S3","SubSectionBookmarkName":"ss_T16C17N501S3_lv1_04daa691b","IsNewSubSection":false},{"Level":1,"Identity":"T16C17N501S4","SubSectionBookmarkName":"ss_T16C17N501S4_lv1_2c7e0794d","IsNewSubSection":false},{"Level":1,"Identity":"T16C17N501S5","SubSectionBookmarkName":"ss_T16C17N501S5_lv1_9c6622860","IsNewSubSection":false},{"Level":1,"Identity":"T16C17N501S6","SubSectionBookmarkName":"ss_T16C17N501S6_lv1_4ac4243c1","IsNewSubSection":false},{"Level":1,"Identity":"T16C17N501S7","SubSectionBookmarkName":"ss_T16C17N501S7_lv1_3314e6958","IsNewSubSection":false},{"Level":1,"Identity":"T16C17N501S8","SubSectionBookmarkName":"ss_T16C17N501S8_lv1_e60518489","IsNewSubSection":false},{"Level":1,"Identity":"T16C17N501S9","SubSectionBookmarkName":"ss_T16C17N501S9_lv1_451a4f7ce","IsNewSubSection":false},{"Level":1,"Identity":"T16C17N502SA","SubSectionBookmarkName":"ss_T16C17N502SA_lv1_0e51fbbb8","IsNewSubSection":false},{"Level":1,"Identity":"T16C17N502SB","SubSectionBookmarkName":"ss_T16C17N502SB_lv1_9083d241e","IsNewSubSection":false},{"Level":1,"Identity":"T16C17N502SC","SubSectionBookmarkName":"ss_T16C17N502SC_lv1_d200d9bec","IsNewSubSection":false},{"Level":1,"Identity":"T16C17N503SA","SubSectionBookmarkName":"ss_T16C17N503SA_lv1_077e8215b","IsNewSubSection":false},{"Level":1,"Identity":"T16C17N503SB","SubSectionBookmarkName":"ss_T16C17N503SB_lv1_9a0f7d709","IsNewSubSection":false},{"Level":1,"Identity":"T16C17N504SA","SubSectionBookmarkName":"ss_T16C17N504SA_lv1_474ab0dbf","IsNewSubSection":false},{"Level":1,"Identity":"T16C17N504SB","SubSectionBookmarkName":"ss_T16C17N504SB_lv1_51c3b764f","IsNewSubSection":false}],"TitleRelatedTo":"Implementation;  local laws.","TitleSoAsTo":"","Deleted":false}],"TitleText":"","DisableControls":true,"Deleted":false,"RepealItems":[],"SectionBookmarkName":"bs_num_1_713f6f379"}],"Timestamp":"2022-12-12T14:55:10.826203-05:00","Username":null},{"Id":3,"SectionsList":[{"SectionUUID":"8f03ca95-8faa-4d43-a9c2-8afc498075bd","SectionName":"standard_eff_date_section","SectionNumber":1,"SectionType":"drafting_clause","CodeSections":[],"TitleText":"","DisableControls":false,"Deleted":false,"RepealItems":[],"SectionBookmarkName":"bs_num_1_lastsection"}],"Timestamp":"2022-12-12T14:53:25.285571-05:00","Username":null},{"Id":2,"SectionsList":[{"SectionUUID":"a83a3a16-d00e-494b-b1fd-026c2bb8875a","SectionName":"code_section","SectionNumber":1,"SectionType":"code_section","CodeSections":[{"CodeSectionBookmarkName":"cs_T16C17N500_fef1c6520","IsConstitutionSection":false,"Identity":"16-17-500","IsNew":false,"SubSections":[{"Level":1,"Identity":"T16C17N500SA","SubSectionBookmarkName":"ss_T16C17N500SA_lv1_ce2c42747","IsNewSubSection":false},{"Level":1,"Identity":"T16C17N500SB","SubSectionBookmarkName":"ss_T16C17N500SB_lv1_da0e829d4","IsNewSubSection":false},{"Level":1,"Identity":"T16C17N500SC","SubSectionBookmarkName":"ss_T16C17N500SC_lv1_75835635a","IsNewSubSection":false},{"Level":1,"Identity":"T16C17N500SD","SubSectionBookmarkName":"ss_T16C17N500SD_lv1_df24f0d36","IsNewSubSection":false},{"Level":1,"Identity":"T16C17N500SE","SubSectionBookmarkName":"ss_T16C17N500SE_lv1_bb9cf372b","IsNewSubSection":false},{"Level":1,"Identity":"T16C17N500SF","SubSectionBookmarkName":"ss_T16C17N500SF_lv1_f04338367","IsNewSubSection":false},{"Level":1,"Identity":"T16C17N500SG","SubSectionBookmarkName":"ss_T16C17N500SG_lv1_a65c31ee5","IsNewSubSection":false},{"Level":1,"Identity":"T16C17N500SH","SubSectionBookmarkName":"ss_T16C17N500SH_lv1_d731e762c","IsNewSubSection":false},{"Level":1,"Identity":"T16C17N500SI","SubSectionBookmarkName":"ss_T16C17N500SI_lv1_fa6802b0b","IsNewSubSection":false},{"Level":1,"Identity":"T16C17N500SJ","SubSectionBookmarkName":"ss_T16C17N500SJ_lv1_38a529d10","IsNewSubSection":false},{"Level":1,"Identity":"T16C17N500SK","SubSectionBookmarkName":"ss_T16C17N500SK_lv1_3f3a91546","IsNewSubSection":false},{"Level":1,"Identity":"T16C17N501S1","SubSectionBookmarkName":"ss_T16C17N501S1_lv1_d96652d63","IsNewSubSection":false},{"Level":1,"Identity":"T16C17N501S2","SubSectionBookmarkName":"ss_T16C17N501S2_lv1_0c806f68f","IsNewSubSection":false},{"Level":1,"Identity":"T16C17N501S3","SubSectionBookmarkName":"ss_T16C17N501S3_lv1_4acb02299","IsNewSubSection":false},{"Level":1,"Identity":"T16C17N501S4","SubSectionBookmarkName":"ss_T16C17N501S4_lv1_ba30a63e3","IsNewSubSection":false},{"Level":1,"Identity":"T16C17N501S5","SubSectionBookmarkName":"ss_T16C17N501S5_lv1_fbf01821f","IsNewSubSection":false},{"Level":1,"Identity":"T16C17N501S6","SubSectionBookmarkName":"ss_T16C17N501S6_lv1_44afff815","IsNewSubSection":false},{"Level":1,"Identity":"T16C17N501S7","SubSectionBookmarkName":"ss_T16C17N501S7_lv1_b2304fbf8","IsNewSubSection":false},{"Level":1,"Identity":"T16C17N501S8","SubSectionBookmarkName":"ss_T16C17N501S8_lv1_23ef92fed","IsNewSubSection":false},{"Level":1,"Identity":"T16C17N501S9","SubSectionBookmarkName":"ss_T16C17N501S9_lv1_5a8b5c587","IsNewSubSection":false}],"TitleRelatedTo":"Sale or purchase of tobacco products or alternative nicotine products for minors;  proof of age;  location of vending machines;  penalties;  smoking cessation programs. ","TitleSoAsTo":"","Deleted":false},{"CodeSectionBookmarkName":"cs_T16C17N501_775078383","IsConstitutionSection":false,"Identity":"16-17-501","IsNew":false,"SubSections":[{"Level":1,"Identity":"T16C17N500SA","SubSectionBookmarkName":"ss_T16C17N500SA_lv1_ce2c42747","IsNewSubSection":false},{"Level":1,"Identity":"T16C17N500SB","SubSectionBookmarkName":"ss_T16C17N500SB_lv1_da0e829d4","IsNewSubSection":false},{"Level":1,"Identity":"T16C17N500SC","SubSectionBookmarkName":"ss_T16C17N500SC_lv1_75835635a","IsNewSubSection":false},{"Level":1,"Identity":"T16C17N500SD","SubSectionBookmarkName":"ss_T16C17N500SD_lv1_df24f0d36","IsNewSubSection":false},{"Level":1,"Identity":"T16C17N500SE","SubSectionBookmarkName":"ss_T16C17N500SE_lv1_bb9cf372b","IsNewSubSection":false},{"Level":1,"Identity":"T16C17N500SF","SubSectionBookmarkName":"ss_T16C17N500SF_lv1_f04338367","IsNewSubSection":false},{"Level":1,"Identity":"T16C17N500SG","SubSectionBookmarkName":"ss_T16C17N500SG_lv1_a65c31ee5","IsNewSubSection":false},{"Level":1,"Identity":"T16C17N500SH","SubSectionBookmarkName":"ss_T16C17N500SH_lv1_d731e762c","IsNewSubSection":false},{"Level":1,"Identity":"T16C17N500SI","SubSectionBookmarkName":"ss_T16C17N500SI_lv1_fa6802b0b","IsNewSubSection":false},{"Level":1,"Identity":"T16C17N500SJ","SubSectionBookmarkName":"ss_T16C17N500SJ_lv1_38a529d10","IsNewSubSection":false},{"Level":1,"Identity":"T16C17N500SK","SubSectionBookmarkName":"ss_T16C17N500SK_lv1_3f3a91546","IsNewSubSection":false},{"Level":1,"Identity":"T16C17N501S1","SubSectionBookmarkName":"ss_T16C17N501S1_lv1_d96652d63","IsNewSubSection":false},{"Level":1,"Identity":"T16C17N501S2","SubSectionBookmarkName":"ss_T16C17N501S2_lv1_0c806f68f","IsNewSubSection":false},{"Level":1,"Identity":"T16C17N501S3","SubSectionBookmarkName":"ss_T16C17N501S3_lv1_4acb02299","IsNewSubSection":false},{"Level":1,"Identity":"T16C17N501S4","SubSectionBookmarkName":"ss_T16C17N501S4_lv1_ba30a63e3","IsNewSubSection":false},{"Level":1,"Identity":"T16C17N501S5","SubSectionBookmarkName":"ss_T16C17N501S5_lv1_fbf01821f","IsNewSubSection":false},{"Level":1,"Identity":"T16C17N501S6","SubSectionBookmarkName":"ss_T16C17N501S6_lv1_44afff815","IsNewSubSection":false},{"Level":1,"Identity":"T16C17N501S7","SubSectionBookmarkName":"ss_T16C17N501S7_lv1_b2304fbf8","IsNewSubSection":false},{"Level":1,"Identity":"T16C17N501S8","SubSectionBookmarkName":"ss_T16C17N501S8_lv1_23ef92fed","IsNewSubSection":false},{"Level":1,"Identity":"T16C17N501S9","SubSectionBookmarkName":"ss_T16C17N501S9_lv1_5a8b5c587","IsNewSubSection":false}],"TitleRelatedTo":"Definitions.","TitleSoAsTo":"","Deleted":false},{"CodeSectionBookmarkName":"cs_T16C17N502_5aa24301e","IsConstitutionSection":false,"Identity":"16-17-502","IsNew":false,"SubSections":[{"Level":1,"Identity":"T16C17N502SA","SubSectionBookmarkName":"ss_T16C17N502SA_lv1_39ef3dd43","IsNewSubSection":false},{"Level":1,"Identity":"T16C17N502SB","SubSectionBookmarkName":"ss_T16C17N502SB_lv1_a07fa18ce","IsNewSubSection":false},{"Level":1,"Identity":"T16C17N502SC","SubSectionBookmarkName":"ss_T16C17N502SC_lv1_b189c3d64","IsNewSubSection":false},{"Level":1,"Identity":"T16C17N503SA","SubSectionBookmarkName":"ss_T16C17N503SA_lv1_f3d57f0b7","IsNewSubSection":false},{"Level":1,"Identity":"T16C17N503SB","SubSectionBookmarkName":"ss_T16C17N503SB_lv1_b3f7e340f","IsNewSubSection":false},{"Level":1,"Identity":"T16C17N504SA","SubSectionBookmarkName":"ss_T16C17N504SA_lv1_4136ae9cc","IsNewSubSection":false},{"Level":1,"Identity":"T16C17N504SB","SubSectionBookmarkName":"ss_T16C17N504SB_lv1_4b78a6a7f","IsNewSubSection":false}],"TitleRelatedTo":"Distribution of tobacco product or alternative nicotine product samples.","TitleSoAsTo":"","Deleted":false},{"CodeSectionBookmarkName":"cs_T16C17N503_ec3a29c38","IsConstitutionSection":false,"Identity":"16-17-503","IsNew":false,"SubSections":[{"Level":1,"Identity":"T16C17N502SA","SubSectionBookmarkName":"ss_T16C17N502SA_lv1_39ef3dd43","IsNewSubSection":false},{"Level":1,"Identity":"T16C17N502SB","SubSectionBookmarkName":"ss_T16C17N502SB_lv1_a07fa18ce","IsNewSubSection":false},{"Level":1,"Identity":"T16C17N502SC","SubSectionBookmarkName":"ss_T16C17N502SC_lv1_b189c3d64","IsNewSubSection":false},{"Level":1,"Identity":"T16C17N503SA","SubSectionBookmarkName":"ss_T16C17N503SA_lv1_f3d57f0b7","IsNewSubSection":false},{"Level":1,"Identity":"T16C17N503SB","SubSectionBookmarkName":"ss_T16C17N503SB_lv1_b3f7e340f","IsNewSubSection":false},{"Level":1,"Identity":"T16C17N504SA","SubSectionBookmarkName":"ss_T16C17N504SA_lv1_4136ae9cc","IsNewSubSection":false},{"Level":1,"Identity":"T16C17N504SB","SubSectionBookmarkName":"ss_T16C17N504SB_lv1_4b78a6a7f","IsNewSubSection":false}],"TitleRelatedTo":"Enforcement;  reporting requirements.","TitleSoAsTo":"","Deleted":false},{"CodeSectionBookmarkName":"cs_T16C17N504_5448175d4","IsConstitutionSection":false,"Identity":"16-17-504","IsNew":false,"SubSections":[{"Level":1,"Identity":"T16C17N502SA","SubSectionBookmarkName":"ss_T16C17N502SA_lv1_39ef3dd43","IsNewSubSection":false},{"Level":1,"Identity":"T16C17N502SB","SubSectionBookmarkName":"ss_T16C17N502SB_lv1_a07fa18ce","IsNewSubSection":false},{"Level":1,"Identity":"T16C17N502SC","SubSectionBookmarkName":"ss_T16C17N502SC_lv1_b189c3d64","IsNewSubSection":false},{"Level":1,"Identity":"T16C17N503SA","SubSectionBookmarkName":"ss_T16C17N503SA_lv1_f3d57f0b7","IsNewSubSection":false},{"Level":1,"Identity":"T16C17N503SB","SubSectionBookmarkName":"ss_T16C17N503SB_lv1_b3f7e340f","IsNewSubSection":false},{"Level":1,"Identity":"T16C17N504SA","SubSectionBookmarkName":"ss_T16C17N504SA_lv1_4136ae9cc","IsNewSubSection":false},{"Level":1,"Identity":"T16C17N504SB","SubSectionBookmarkName":"ss_T16C17N504SB_lv1_4b78a6a7f","IsNewSubSection":false}],"TitleRelatedTo":"Implementation;  local laws.","TitleSoAsTo":"","Deleted":false}],"TitleText":"","DisableControls":true,"Deleted":false,"RepealItems":[],"SectionBookmarkName":"bs_num_1_e82e3dfef"},{"SectionUUID":"8f03ca95-8faa-4d43-a9c2-8afc498075bd","SectionName":"standard_eff_date_section","SectionNumber":2,"SectionType":"drafting_clause","CodeSections":[],"TitleText":"","DisableControls":false,"Deleted":false,"RepealItems":[],"SectionBookmarkName":"bs_num_2_lastsection"}],"Timestamp":"2022-12-12T14:30:16.7727288-05:00","Username":null},{"Id":1,"SectionsList":[{"SectionUUID":"8f03ca95-8faa-4d43-a9c2-8afc498075bd","SectionName":"standard_eff_date_section","SectionNumber":2,"SectionType":"drafting_clause","CodeSections":[],"TitleText":"","DisableControls":false,"Deleted":false,"RepealItems":[],"SectionBookmarkName":"bs_num_2_lastsection"},{"SectionUUID":"a83a3a16-d00e-494b-b1fd-026c2bb8875a","SectionName":"code_section","SectionNumber":1,"SectionType":"code_section","CodeSections":[{"CodeSectionBookmarkName":"cs_T16C17N500_fef1c6520","IsConstitutionSection":false,"Identity":"16-17-500","IsNew":false,"SubSections":[{"Level":1,"Identity":"T16C17N500SA","SubSectionBookmarkName":"ss_T16C17N500SA_lv1_ce2c42747","IsNewSubSection":false},{"Level":1,"Identity":"T16C17N500SB","SubSectionBookmarkName":"ss_T16C17N500SB_lv1_da0e829d4","IsNewSubSection":false},{"Level":1,"Identity":"T16C17N500SC","SubSectionBookmarkName":"ss_T16C17N500SC_lv1_75835635a","IsNewSubSection":false},{"Level":1,"Identity":"T16C17N500SD","SubSectionBookmarkName":"ss_T16C17N500SD_lv1_df24f0d36","IsNewSubSection":false},{"Level":1,"Identity":"T16C17N500SE","SubSectionBookmarkName":"ss_T16C17N500SE_lv1_bb9cf372b","IsNewSubSection":false},{"Level":1,"Identity":"T16C17N500SF","SubSectionBookmarkName":"ss_T16C17N500SF_lv1_f04338367","IsNewSubSection":false},{"Level":1,"Identity":"T16C17N500SG","SubSectionBookmarkName":"ss_T16C17N500SG_lv1_a65c31ee5","IsNewSubSection":false},{"Level":1,"Identity":"T16C17N500SH","SubSectionBookmarkName":"ss_T16C17N500SH_lv1_d731e762c","IsNewSubSection":false},{"Level":1,"Identity":"T16C17N500SI","SubSectionBookmarkName":"ss_T16C17N500SI_lv1_fa6802b0b","IsNewSubSection":false},{"Level":1,"Identity":"T16C17N500SJ","SubSectionBookmarkName":"ss_T16C17N500SJ_lv1_38a529d10","IsNewSubSection":false},{"Level":1,"Identity":"T16C17N500SK","SubSectionBookmarkName":"ss_T16C17N500SK_lv1_3f3a91546","IsNewSubSection":false},{"Level":1,"Identity":"T16C17N501S1","SubSectionBookmarkName":"ss_T16C17N501S1_lv1_d96652d63","IsNewSubSection":false},{"Level":1,"Identity":"T16C17N501S2","SubSectionBookmarkName":"ss_T16C17N501S2_lv1_0c806f68f","IsNewSubSection":false},{"Level":1,"Identity":"T16C17N501S3","SubSectionBookmarkName":"ss_T16C17N501S3_lv1_4acb02299","IsNewSubSection":false},{"Level":1,"Identity":"T16C17N501S4","SubSectionBookmarkName":"ss_T16C17N501S4_lv1_ba30a63e3","IsNewSubSection":false},{"Level":1,"Identity":"T16C17N501S5","SubSectionBookmarkName":"ss_T16C17N501S5_lv1_fbf01821f","IsNewSubSection":false},{"Level":1,"Identity":"T16C17N501S6","SubSectionBookmarkName":"ss_T16C17N501S6_lv1_44afff815","IsNewSubSection":false},{"Level":1,"Identity":"T16C17N501S7","SubSectionBookmarkName":"ss_T16C17N501S7_lv1_b2304fbf8","IsNewSubSection":false},{"Level":1,"Identity":"T16C17N501S8","SubSectionBookmarkName":"ss_T16C17N501S8_lv1_23ef92fed","IsNewSubSection":false},{"Level":1,"Identity":"T16C17N501S9","SubSectionBookmarkName":"ss_T16C17N501S9_lv1_5a8b5c587","IsNewSubSection":false}],"TitleRelatedTo":"Sale or purchase of tobacco products or alternative nicotine products for minors;  proof of age;  location of vending machines;  penalties;  smoking cessation programs. ","TitleSoAsTo":"","Deleted":false},{"CodeSectionBookmarkName":"cs_T16C17N501_775078383","IsConstitutionSection":false,"Identity":"16-17-501","IsNew":false,"SubSections":[{"Level":1,"Identity":"T16C17N500SA","SubSectionBookmarkName":"ss_T16C17N500SA_lv1_ce2c42747","IsNewSubSection":false},{"Level":1,"Identity":"T16C17N500SB","SubSectionBookmarkName":"ss_T16C17N500SB_lv1_da0e829d4","IsNewSubSection":false},{"Level":1,"Identity":"T16C17N500SC","SubSectionBookmarkName":"ss_T16C17N500SC_lv1_75835635a","IsNewSubSection":false},{"Level":1,"Identity":"T16C17N500SD","SubSectionBookmarkName":"ss_T16C17N500SD_lv1_df24f0d36","IsNewSubSection":false},{"Level":1,"Identity":"T16C17N500SE","SubSectionBookmarkName":"ss_T16C17N500SE_lv1_bb9cf372b","IsNewSubSection":false},{"Level":1,"Identity":"T16C17N500SF","SubSectionBookmarkName":"ss_T16C17N500SF_lv1_f04338367","IsNewSubSection":false},{"Level":1,"Identity":"T16C17N500SG","SubSectionBookmarkName":"ss_T16C17N500SG_lv1_a65c31ee5","IsNewSubSection":false},{"Level":1,"Identity":"T16C17N500SH","SubSectionBookmarkName":"ss_T16C17N500SH_lv1_d731e762c","IsNewSubSection":false},{"Level":1,"Identity":"T16C17N500SI","SubSectionBookmarkName":"ss_T16C17N500SI_lv1_fa6802b0b","IsNewSubSection":false},{"Level":1,"Identity":"T16C17N500SJ","SubSectionBookmarkName":"ss_T16C17N500SJ_lv1_38a529d10","IsNewSubSection":false},{"Level":1,"Identity":"T16C17N500SK","SubSectionBookmarkName":"ss_T16C17N500SK_lv1_3f3a91546","IsNewSubSection":false},{"Level":1,"Identity":"T16C17N501S1","SubSectionBookmarkName":"ss_T16C17N501S1_lv1_d96652d63","IsNewSubSection":false},{"Level":1,"Identity":"T16C17N501S2","SubSectionBookmarkName":"ss_T16C17N501S2_lv1_0c806f68f","IsNewSubSection":false},{"Level":1,"Identity":"T16C17N501S3","SubSectionBookmarkName":"ss_T16C17N501S3_lv1_4acb02299","IsNewSubSection":false},{"Level":1,"Identity":"T16C17N501S4","SubSectionBookmarkName":"ss_T16C17N501S4_lv1_ba30a63e3","IsNewSubSection":false},{"Level":1,"Identity":"T16C17N501S5","SubSectionBookmarkName":"ss_T16C17N501S5_lv1_fbf01821f","IsNewSubSection":false},{"Level":1,"Identity":"T16C17N501S6","SubSectionBookmarkName":"ss_T16C17N501S6_lv1_44afff815","IsNewSubSection":false},{"Level":1,"Identity":"T16C17N501S7","SubSectionBookmarkName":"ss_T16C17N501S7_lv1_b2304fbf8","IsNewSubSection":false},{"Level":1,"Identity":"T16C17N501S8","SubSectionBookmarkName":"ss_T16C17N501S8_lv1_23ef92fed","IsNewSubSection":false},{"Level":1,"Identity":"T16C17N501S9","SubSectionBookmarkName":"ss_T16C17N501S9_lv1_5a8b5c587","IsNewSubSection":false}],"TitleRelatedTo":"Definitions.","TitleSoAsTo":"","Deleted":false}],"TitleText":"","DisableControls":true,"Deleted":false,"RepealItems":[],"SectionBookmarkName":"bs_num_1_e82e3dfef"}],"Timestamp":"2022-12-12T13:19:32.7272554-05:00","Username":null},{"Id":26,"SectionsList":[{"SectionUUID":"23d86524-faf4-4102-97a0-760bb422900e","SectionName":"code_section","SectionNumber":1,"SectionType":"code_section","CodeSections":[{"CodeSectionBookmarkName":"cs_T16C17N500_0fc84a000","IsConstitutionSection":false,"Identity":"16-17-500","IsNew":false,"SubSections":[{"Level":1,"Identity":"T16C17N500SA","SubSectionBookmarkName":"ss_T16C17N500SA_lv1_5e4f46e72","IsNewSubSection":false},{"Level":1,"Identity":"T16C17N500SB","SubSectionBookmarkName":"ss_T16C17N500SB_lv1_42ae93ac5","IsNewSubSection":false},{"Level":1,"Identity":"T16C17N500SC","SubSectionBookmarkName":"ss_T16C17N500SC_lv1_30c650fc0","IsNewSubSection":false},{"Level":2,"Identity":"T16C17N500S1","SubSectionBookmarkName":"ss_T16C17N500S1_lv2_28a558085","IsNewSubSection":false},{"Level":2,"Identity":"T16C17N500S2","SubSectionBookmarkName":"ss_T16C17N500S2_lv2_72eeaab1d","IsNewSubSection":false},{"Level":2,"Identity":"T16C17N500S3","SubSectionBookmarkName":"ss_T16C17N500S3_lv2_4eb9cffff","IsNewSubSection":false},{"Level":1,"Identity":"T16C17N500SD","SubSectionBookmarkName":"ss_T16C17N500SD_lv1_2a3b7dced","IsNewSubSection":false},{"Level":2,"Identity":"T16C17N500S1","SubSectionBookmarkName":"ss_T16C17N500S1_lv2_8337983da","IsNewSubSection":false},{"Level":2,"Identity":"T16C17N500S2","SubSectionBookmarkName":"ss_T16C17N500S2_lv2_7f2731507","IsNewSubSection":false},{"Level":1,"Identity":"T16C17N500SE","SubSectionBookmarkName":"ss_T16C17N500SE_lv1_9d97e9ee0","IsNewSubSection":false},{"Level":2,"Identity":"T16C17N500S1","SubSectionBookmarkName":"ss_T16C17N500S1_lv2_6091fc330","IsNewSubSection":false},{"Level":3,"Identity":"T16C17N500Sa","SubSectionBookmarkName":"ss_T16C17N500Sa_lv3_dffc236b2","IsNewSubSection":false},{"Level":3,"Identity":"T16C17N500Sb","SubSectionBookmarkName":"ss_T16C17N500Sb_lv3_a66255077","IsNewSubSection":false},{"Level":3,"Identity":"T16C17N500Sc","SubSectionBookmarkName":"ss_T16C17N500Sc_lv3_710b020ea","IsNewSubSection":false},{"Level":3,"Identity":"T16C17N500Sd","SubSectionBookmarkName":"ss_T16C17N500Sd_lv3_c06d175a5","IsNewSubSection":false},{"Level":2,"Identity":"T16C17N500S2","SubSectionBookmarkName":"ss_T16C17N500S2_lv2_abf7cf0af","IsNewSubSection":false},{"Level":2,"Identity":"T16C17N500S3","SubSectionBookmarkName":"ss_T16C17N500S3_lv2_bf33b175d","IsNewSubSection":false},{"Level":1,"Identity":"T16C17N500SF","SubSectionBookmarkName":"ss_T16C17N500SF_lv1_b46ed3364","IsNewSubSection":false},{"Level":2,"Identity":"T16C17N500S1","SubSectionBookmarkName":"ss_T16C17N500S1_lv2_a242bf398","IsNewSubSection":false},{"Level":3,"Identity":"T16C17N500Sa","SubSectionBookmarkName":"ss_T16C17N500Sa_lv3_ec29b7214","IsNewSubSection":false},{"Level":3,"Identity":"T16C17N500Sb","SubSectionBookmarkName":"ss_T16C17N500Sb_lv3_a0b6884fd","IsNewSubSection":false},{"Level":3,"Identity":"T16C17N500Sc","SubSectionBookmarkName":"ss_T16C17N500Sc_lv3_92d744662","IsNewSubSection":false},{"Level":2,"Identity":"T16C17N500S2","SubSectionBookmarkName":"ss_T16C17N500S2_lv2_ad7cd74a2","IsNewSubSection":false},{"Level":2,"Identity":"T16C17N500S3","SubSectionBookmarkName":"ss_T16C17N500S3_lv2_7b7d85725","IsNewSubSection":false},{"Level":2,"Identity":"T16C17N500S4","SubSectionBookmarkName":"ss_T16C17N500S4_lv2_b4cb5ff36","IsNewSubSection":false},{"Level":2,"Identity":"T16C17N500S5","SubSectionBookmarkName":"ss_T16C17N500S5_lv2_8b5ca2b42","IsNewSubSection":false},{"Level":2,"Identity":"T16C17N500S6","SubSectionBookmarkName":"ss_T16C17N500S6_lv2_7636cfa7c","IsNewSubSection":false},{"Level":2,"Identity":"T16C17N500S7","SubSectionBookmarkName":"ss_T16C17N500S7_lv2_dabb21f06","IsNewSubSection":false},{"Level":1,"Identity":"T16C17N500SG","SubSectionBookmarkName":"ss_T16C17N500SG_lv1_8dfbfaf47","IsNewSubSection":false},{"Level":1,"Identity":"T16C17N500SH","SubSectionBookmarkName":"ss_T16C17N500SH_lv1_18dd1e0ac","IsNewSubSection":false},{"Level":1,"Identity":"T16C17N500SI","SubSectionBookmarkName":"ss_T16C17N500SI_lv1_b239d8e46","IsNewSubSection":false},{"Level":1,"Identity":"T16C17N500SJ","SubSectionBookmarkName":"ss_T16C17N500SJ_lv1_ea651fc78","IsNewSubSection":false},{"Level":2,"Identity":"T16C17N500S1","SubSectionBookmarkName":"ss_T16C17N500S1_lv2_84a9074a7","IsNewSubSection":false},{"Level":2,"Identity":"T16C17N500S2","SubSectionBookmarkName":"ss_T16C17N500S2_lv2_e58791a9f","IsNewSubSection":false},{"Level":3,"Identity":"T16C17N500Sa","SubSectionBookmarkName":"ss_T16C17N500Sa_lv3_545b94032","IsNewSubSection":false},{"Level":3,"Identity":"T16C17N500Sb","SubSectionBookmarkName":"ss_T16C17N500Sb_lv3_0be7dee5d","IsNewSubSection":false},{"Level":2,"Identity":"T16C17N500S3","SubSectionBookmarkName":"ss_T16C17N500S3_lv2_c02902acd","IsNewSubSection":false},{"Level":1,"Identity":"T16C17N500SK","SubSectionBookmarkName":"ss_T16C17N500SK_lv1_e7dd6ee99","IsNewSubSection":false},{"Level":2,"Identity":"T16C17N500S1","SubSectionBookmarkName":"ss_T16C17N500S1_lv2_c0faf40e6","IsNewSubSection":false},{"Level":2,"Identity":"T16C17N500S2","SubSectionBookmarkName":"ss_T16C17N500S2_lv2_7a3550ef3","IsNewSubSection":false},{"Level":2,"Identity":"T16C17N500S3","SubSectionBookmarkName":"ss_T16C17N500S3_lv2_abb277920","IsNewSubSection":false},{"Level":1,"Identity":"T16C17N500SL","SubSectionBookmarkName":"ss_T16C17N500SL_lv1_468ee01fe","IsNewSubSection":false},{"Level":1,"Identity":"T16C17N501S1","SubSectionBookmarkName":"ss_T16C17N501S1_lv1_43750c84f","IsNewSubSection":false},{"Level":1,"Identity":"T16C17N501S2","SubSectionBookmarkName":"ss_T16C17N501S2_lv1_c43dd50a5","IsNewSubSection":false},{"Level":1,"Identity":"T16C17N501S3","SubSectionBookmarkName":"ss_T16C17N501S3_lv1_fb4f75d70","IsNewSubSection":false},{"Level":1,"Identity":"T16C17N501S4","SubSectionBookmarkName":"ss_T16C17N501S4_lv1_4953ff983","IsNewSubSection":false},{"Level":1,"Identity":"T16C17N501S5","SubSectionBookmarkName":"ss_T16C17N501S5_lv1_b54c1ffe3","IsNewSubSection":false},{"Level":1,"Identity":"T16C17N501S6","SubSectionBookmarkName":"ss_T16C17N501S6_lv1_a1a2686be","IsNewSubSection":false},{"Level":1,"Identity":"T16C17N501S7","SubSectionBookmarkName":"ss_T16C17N501S7_lv1_a38b4e5ea","IsNewSubSection":false},{"Level":1,"Identity":"T16C17N501S8","SubSectionBookmarkName":"ss_T16C17N501S8_lv1_62ba909e0","IsNewSubSection":false},{"Level":1,"Identity":"T16C17N501S9","SubSectionBookmarkName":"ss_T16C17N501S9_lv1_78432ec74","IsNewSubSection":false},{"Level":1,"Identity":"T16C17N502SA","SubSectionBookmarkName":"ss_T16C17N502SA_lv1_86900e856","IsNewSubSection":false},{"Level":1,"Identity":"T16C17N502SB","SubSectionBookmarkName":"ss_T16C17N502SB_lv1_25d727723","IsNewSubSection":false},{"Level":1,"Identity":"T16C17N502SC","SubSectionBookmarkName":"ss_T16C17N502SC_lv1_17886f3fa","IsNewSubSection":false},{"Level":1,"Identity":"T16C17N503SA","SubSectionBookmarkName":"ss_T16C17N503SA_lv1_7a6360549","IsNewSubSection":false},{"Level":1,"Identity":"T16C17N503SB","SubSectionBookmarkName":"ss_T16C17N503SB_lv1_e39b0544e","IsNewSubSection":false},{"Level":1,"Identity":"T16C17N504SA","SubSectionBookmarkName":"ss_T16C17N504SA_lv1_27a3901c1","IsNewSubSection":false},{"Level":1,"Identity":"T16C17N504SB","SubSectionBookmarkName":"ss_T16C17N504SB_lv1_9b9527368","IsNewSubSection":false}],"TitleRelatedTo":"Sale or purchase of tobacco products or alternative nicotine products for minors;  proof of age;  location of vending machines;  penalties;  smoking cessation programs. ","TitleSoAsTo":"","Deleted":false},{"CodeSectionBookmarkName":"cs_T16C17N501_add93c5ad","IsConstitutionSection":false,"Identity":"16-17-501","IsNew":false,"SubSections":[{"Level":1,"Identity":"T16C17N500SA","SubSectionBookmarkName":"ss_T16C17N500SA_lv1_5e4f46e72","IsNewSubSection":false},{"Level":1,"Identity":"T16C17N500SB","SubSectionBookmarkName":"ss_T16C17N500SB_lv1_42ae93ac5","IsNewSubSection":false},{"Level":1,"Identity":"T16C17N500SC","SubSectionBookmarkName":"ss_T16C17N500SC_lv1_30c650fc0","IsNewSubSection":false},{"Level":2,"Identity":"T16C17N500S1","SubSectionBookmarkName":"ss_T16C17N500S1_lv2_28a558085","IsNewSubSection":false},{"Level":1,"Identity":"T16C17N500SD","SubSectionBookmarkName":"ss_T16C17N500SD_lv1_2a3b7dced","IsNewSubSection":false},{"Level":1,"Identity":"T16C17N500SE","SubSectionBookmarkName":"ss_T16C17N500SE_lv1_9d97e9ee0","IsNewSubSection":false},{"Level":1,"Identity":"T16C17N500SF","SubSectionBookmarkName":"ss_T16C17N500SF_lv1_b46ed3364","IsNewSubSection":false},{"Level":1,"Identity":"T16C17N500SG","SubSectionBookmarkName":"ss_T16C17N500SG_lv1_8dfbfaf47","IsNewSubSection":false},{"Level":1,"Identity":"T16C17N500SH","SubSectionBookmarkName":"ss_T16C17N500SH_lv1_18dd1e0ac","IsNewSubSection":false},{"Level":1,"Identity":"T16C17N500SI","SubSectionBookmarkName":"ss_T16C17N500SI_lv1_b239d8e46","IsNewSubSection":false},{"Level":1,"Identity":"T16C17N500SJ","SubSectionBookmarkName":"ss_T16C17N500SJ_lv1_ea651fc78","IsNewSubSection":false},{"Level":1,"Identity":"T16C17N500SK","SubSectionBookmarkName":"ss_T16C17N500SK_lv1_e7dd6ee99","IsNewSubSection":false},{"Level":1,"Identity":"T16C17N501S1","SubSectionBookmarkName":"ss_T16C17N501S1_lv1_43750c84f","IsNewSubSection":false},{"Level":1,"Identity":"T16C17N501S2","SubSectionBookmarkName":"ss_T16C17N501S2_lv1_69a5c0a24","IsNewSubSection":false},{"Level":1,"Identity":"T16C17N501S3","SubSectionBookmarkName":"ss_T16C17N501S3_lv1_28470bd08","IsNewSubSection":false},{"Level":1,"Identity":"T16C17N501S4","SubSectionBookmarkName":"ss_T16C17N501S4_lv1_ff93eee6c","IsNewSubSection":false},{"Level":2,"Identity":"T16C17N501Sa","SubSectionBookmarkName":"ss_T16C17N501Sa_lv2_754a773aa","IsNewSubSection":false},{"Level":2,"Identity":"T16C17N501Sb","SubSectionBookmarkName":"ss_T16C17N501Sb_lv2_4799309ab","IsNewSubSection":false},{"Level":2,"Identity":"T16C17N501Sc","SubSectionBookmarkName":"ss_T16C17N501Sc_lv2_bb512cb47","IsNewSubSection":false},{"Level":1,"Identity":"T16C17N501S2","SubSectionBookmarkName":"ss_T16C17N501S2_lv1_c43dd50a5","IsNewSubSection":false},{"Level":1,"Identity":"T16C17N501S3","SubSectionBookmarkName":"ss_T16C17N501S3_lv1_fb4f75d70","IsNewSubSection":false},{"Level":1,"Identity":"T16C17N501S4","SubSectionBookmarkName":"ss_T16C17N501S4_lv1_4953ff983","IsNewSubSection":false},{"Level":1,"Identity":"T16C17N501S5","SubSectionBookmarkName":"ss_T16C17N501S5_lv1_b54c1ffe3","IsNewSubSection":false},{"Level":2,"Identity":"T16C17N501Sa","SubSectionBookmarkName":"ss_T16C17N501Sa_lv2_4bc5b9e30","IsNewSubSection":false},{"Level":2,"Identity":"T16C17N501Sb","SubSectionBookmarkName":"ss_T16C17N501Sb_lv2_572bcf253","IsNewSubSection":false},{"Level":2,"Identity":"T16C17N501Sc","SubSectionBookmarkName":"ss_T16C17N501Sc_lv2_112b30fc0","IsNewSubSection":false},{"Level":1,"Identity":"T16C17N501S9","SubSectionBookmarkName":"ss_T16C17N501S9_lv1_be9349db2","IsNewSubSection":false},{"Level":1,"Identity":"T16C17N501S10","SubSectionBookmarkName":"ss_T16C17N501S10_lv1_59db1d427","IsNewSubSection":false},{"Level":1,"Identity":"T16C17N501S6","SubSectionBookmarkName":"ss_T16C17N501S6_lv1_a1a2686be","IsNewSubSection":false},{"Level":2,"Identity":"T16C17N501Sa","SubSectionBookmarkName":"ss_T16C17N501Sa_lv2_41ac602df","IsNewSubSection":false},{"Level":2,"Identity":"T16C17N501Sb","SubSectionBookmarkName":"ss_T16C17N501Sb_lv2_407c4ecfd","IsNewSubSection":false},{"Level":2,"Identity":"T16C17N501Sc","SubSectionBookmarkName":"ss_T16C17N501Sc_lv2_31d2378ae","IsNewSubSection":false},{"Level":2,"Identity":"T16C17N501Sd","SubSectionBookmarkName":"ss_T16C17N501Sd_lv2_ed8d86071","IsNewSubSection":false},{"Level":1,"Identity":"T16C17N501S7","SubSectionBookmarkName":"ss_T16C17N501S7_lv1_a38b4e5ea","IsNewSubSection":false},{"Level":1,"Identity":"T16C17N501S8","SubSectionBookmarkName":"ss_T16C17N501S8_lv1_62ba909e0","IsNewSubSection":false},{"Level":2,"Identity":"T16C17N501Sa","SubSectionBookmarkName":"ss_T16C17N501Sa_lv2_59707124a","IsNewSubSection":false},{"Level":2,"Identity":"T16C17N501Sb","SubSectionBookmarkName":"ss_T16C17N501Sb_lv2_d23092224","IsNewSubSection":false},{"Level":2,"Identity":"T16C17N501Sc","SubSectionBookmarkName":"ss_T16C17N501Sc_lv2_df82fe3bc","IsNewSubSection":false},{"Level":1,"Identity":"T16C17N501S9","SubSectionBookmarkName":"ss_T16C17N501S9_lv1_78432ec74","IsNewSubSection":false},{"Level":1,"Identity":"T16C17N502SA","SubSectionBookmarkName":"ss_T16C17N502SA_lv1_86900e856","IsNewSubSection":false},{"Level":1,"Identity":"T16C17N502SB","SubSectionBookmarkName":"ss_T16C17N502SB_lv1_25d727723","IsNewSubSection":false},{"Level":1,"Identity":"T16C17N502SC","SubSectionBookmarkName":"ss_T16C17N502SC_lv1_17886f3fa","IsNewSubSection":false},{"Level":1,"Identity":"T16C17N503SA","SubSectionBookmarkName":"ss_T16C17N503SA_lv1_7a6360549","IsNewSubSection":false},{"Level":1,"Identity":"T16C17N503SB","SubSectionBookmarkName":"ss_T16C17N503SB_lv1_e39b0544e","IsNewSubSection":false},{"Level":1,"Identity":"T16C17N504SA","SubSectionBookmarkName":"ss_T16C17N504SA_lv1_27a3901c1","IsNewSubSection":false},{"Level":1,"Identity":"T16C17N504SB","SubSectionBookmarkName":"ss_T16C17N504SB_lv1_9b9527368","IsNewSubSection":false}],"TitleRelatedTo":"Definitions.","TitleSoAsTo":"","Deleted":false},{"CodeSectionBookmarkName":"cs_T16C17N502_21e4aa85d","IsConstitutionSection":false,"Identity":"16-17-502","IsNew":false,"SubSections":[{"Level":1,"Identity":"T16C17N500SA","SubSectionBookmarkName":"ss_T16C17N500SA_lv1_5e4f46e72","IsNewSubSection":false},{"Level":1,"Identity":"T16C17N500SB","SubSectionBookmarkName":"ss_T16C17N500SB_lv1_42ae93ac5","IsNewSubSection":false},{"Level":1,"Identity":"T16C17N500SC","SubSectionBookmarkName":"ss_T16C17N500SC_lv1_30c650fc0","IsNewSubSection":false},{"Level":1,"Identity":"T16C17N500SD","SubSectionBookmarkName":"ss_T16C17N500SD_lv1_2a3b7dced","IsNewSubSection":false},{"Level":1,"Identity":"T16C17N500SE","SubSectionBookmarkName":"ss_T16C17N500SE_lv1_9d97e9ee0","IsNewSubSection":false},{"Level":1,"Identity":"T16C17N500SF","SubSectionBookmarkName":"ss_T16C17N500SF_lv1_b46ed3364","IsNewSubSection":false},{"Level":1,"Identity":"T16C17N500SG","SubSectionBookmarkName":"ss_T16C17N500SG_lv1_8dfbfaf47","IsNewSubSection":false},{"Level":1,"Identity":"T16C17N500SH","SubSectionBookmarkName":"ss_T16C17N500SH_lv1_18dd1e0ac","IsNewSubSection":false},{"Level":1,"Identity":"T16C17N500SI","SubSectionBookmarkName":"ss_T16C17N500SI_lv1_b239d8e46","IsNewSubSection":false},{"Level":1,"Identity":"T16C17N500SJ","SubSectionBookmarkName":"ss_T16C17N500SJ_lv1_ea651fc78","IsNewSubSection":false},{"Level":1,"Identity":"T16C17N500SK","SubSectionBookmarkName":"ss_T16C17N500SK_lv1_e7dd6ee99","IsNewSubSection":false},{"Level":1,"Identity":"T16C17N501S1","SubSectionBookmarkName":"ss_T16C17N501S1_lv1_43750c84f","IsNewSubSection":false},{"Level":1,"Identity":"T16C17N501S2","SubSectionBookmarkName":"ss_T16C17N501S2_lv1_c43dd50a5","IsNewSubSection":false},{"Level":1,"Identity":"T16C17N501S3","SubSectionBookmarkName":"ss_T16C17N501S3_lv1_fb4f75d70","IsNewSubSection":false},{"Level":1,"Identity":"T16C17N501S4","SubSectionBookmarkName":"ss_T16C17N501S4_lv1_4953ff983","IsNewSubSection":false},{"Level":1,"Identity":"T16C17N501S5","SubSectionBookmarkName":"ss_T16C17N501S5_lv1_b54c1ffe3","IsNewSubSection":false},{"Level":1,"Identity":"T16C17N501S6","SubSectionBookmarkName":"ss_T16C17N501S6_lv1_a1a2686be","IsNewSubSection":false},{"Level":1,"Identity":"T16C17N501S7","SubSectionBookmarkName":"ss_T16C17N501S7_lv1_a38b4e5ea","IsNewSubSection":false},{"Level":1,"Identity":"T16C17N501S8","SubSectionBookmarkName":"ss_T16C17N501S8_lv1_62ba909e0","IsNewSubSection":false},{"Level":1,"Identity":"T16C17N501S9","SubSectionBookmarkName":"ss_T16C17N501S9_lv1_78432ec74","IsNewSubSection":false},{"Level":1,"Identity":"T16C17N502SA","SubSectionBookmarkName":"ss_T16C17N502SA_lv1_86900e856","IsNewSubSection":false},{"Level":1,"Identity":"T16C17N502SB","SubSectionBookmarkName":"ss_T16C17N502SB_lv1_25d727723","IsNewSubSection":false},{"Level":1,"Identity":"T16C17N502SC","SubSectionBookmarkName":"ss_T16C17N502SC_lv1_17886f3fa","IsNewSubSection":false},{"Level":1,"Identity":"T16C17N503SA","SubSectionBookmarkName":"ss_T16C17N503SA_lv1_7a6360549","IsNewSubSection":false},{"Level":1,"Identity":"T16C17N503SB","SubSectionBookmarkName":"ss_T16C17N503SB_lv1_e39b0544e","IsNewSubSection":false},{"Level":1,"Identity":"T16C17N504SA","SubSectionBookmarkName":"ss_T16C17N504SA_lv1_27a3901c1","IsNewSubSection":false},{"Level":1,"Identity":"T16C17N504SB","SubSectionBookmarkName":"ss_T16C17N504SB_lv1_9b9527368","IsNewSubSection":false},{"Level":2,"Identity":"T16C17N500S1","SubSectionBookmarkName":"ss_T16C17N500S1_lv2_28a558085","IsNewSubSection":false},{"Level":1,"Identity":"T16C17N501S2","SubSectionBookmarkName":"ss_T16C17N501S2_lv1_69a5c0a24","IsNewSubSection":false}],"TitleRelatedTo":"Distribution of tobacco product or alternative nicotine product samples.","TitleSoAsTo":"","Deleted":false},{"CodeSectionBookmarkName":"cs_T16C17N503_6e8c18117","IsConstitutionSection":false,"Identity":"16-17-503","IsNew":false,"SubSections":[{"Level":1,"Identity":"T16C17N500SA","SubSectionBookmarkName":"ss_T16C17N500SA_lv1_5e4f46e72","IsNewSubSection":false},{"Level":1,"Identity":"T16C17N500SB","SubSectionBookmarkName":"ss_T16C17N500SB_lv1_42ae93ac5","IsNewSubSection":false},{"Level":1,"Identity":"T16C17N500SC","SubSectionBookmarkName":"ss_T16C17N500SC_lv1_30c650fc0","IsNewSubSection":false},{"Level":1,"Identity":"T16C17N500SD","SubSectionBookmarkName":"ss_T16C17N500SD_lv1_2a3b7dced","IsNewSubSection":false},{"Level":1,"Identity":"T16C17N500SE","SubSectionBookmarkName":"ss_T16C17N500SE_lv1_9d97e9ee0","IsNewSubSection":false},{"Level":1,"Identity":"T16C17N500SF","SubSectionBookmarkName":"ss_T16C17N500SF_lv1_b46ed3364","IsNewSubSection":false},{"Level":1,"Identity":"T16C17N500SG","SubSectionBookmarkName":"ss_T16C17N500SG_lv1_8dfbfaf47","IsNewSubSection":false},{"Level":1,"Identity":"T16C17N500SH","SubSectionBookmarkName":"ss_T16C17N500SH_lv1_18dd1e0ac","IsNewSubSection":false},{"Level":1,"Identity":"T16C17N500SI","SubSectionBookmarkName":"ss_T16C17N500SI_lv1_b239d8e46","IsNewSubSection":false},{"Level":1,"Identity":"T16C17N500SJ","SubSectionBookmarkName":"ss_T16C17N500SJ_lv1_ea651fc78","IsNewSubSection":false},{"Level":1,"Identity":"T16C17N500SK","SubSectionBookmarkName":"ss_T16C17N500SK_lv1_e7dd6ee99","IsNewSubSection":false},{"Level":1,"Identity":"T16C17N501S1","SubSectionBookmarkName":"ss_T16C17N501S1_lv1_43750c84f","IsNewSubSection":false},{"Level":1,"Identity":"T16C17N501S2","SubSectionBookmarkName":"ss_T16C17N501S2_lv1_c43dd50a5","IsNewSubSection":false},{"Level":1,"Identity":"T16C17N501S3","SubSectionBookmarkName":"ss_T16C17N501S3_lv1_fb4f75d70","IsNewSubSection":false},{"Level":1,"Identity":"T16C17N501S4","SubSectionBookmarkName":"ss_T16C17N501S4_lv1_4953ff983","IsNewSubSection":false},{"Level":1,"Identity":"T16C17N501S5","SubSectionBookmarkName":"ss_T16C17N501S5_lv1_b54c1ffe3","IsNewSubSection":false},{"Level":1,"Identity":"T16C17N501S6","SubSectionBookmarkName":"ss_T16C17N501S6_lv1_a1a2686be","IsNewSubSection":false},{"Level":1,"Identity":"T16C17N501S7","SubSectionBookmarkName":"ss_T16C17N501S7_lv1_a38b4e5ea","IsNewSubSection":false},{"Level":1,"Identity":"T16C17N501S8","SubSectionBookmarkName":"ss_T16C17N501S8_lv1_62ba909e0","IsNewSubSection":false},{"Level":1,"Identity":"T16C17N501S9","SubSectionBookmarkName":"ss_T16C17N501S9_lv1_78432ec74","IsNewSubSection":false},{"Level":1,"Identity":"T16C17N502SA","SubSectionBookmarkName":"ss_T16C17N502SA_lv1_86900e856","IsNewSubSection":false},{"Level":1,"Identity":"T16C17N502SB","SubSectionBookmarkName":"ss_T16C17N502SB_lv1_25d727723","IsNewSubSection":false},{"Level":1,"Identity":"T16C17N502SC","SubSectionBookmarkName":"ss_T16C17N502SC_lv1_17886f3fa","IsNewSubSection":false},{"Level":1,"Identity":"T16C17N503SA","SubSectionBookmarkName":"ss_T16C17N503SA_lv1_7a6360549","IsNewSubSection":false},{"Level":1,"Identity":"T16C17N503SB","SubSectionBookmarkName":"ss_T16C17N503SB_lv1_e39b0544e","IsNewSubSection":false},{"Level":1,"Identity":"T16C17N504SA","SubSectionBookmarkName":"ss_T16C17N504SA_lv1_27a3901c1","IsNewSubSection":false},{"Level":1,"Identity":"T16C17N504SB","SubSectionBookmarkName":"ss_T16C17N504SB_lv1_9b9527368","IsNewSubSection":false},{"Level":2,"Identity":"T16C17N500S1","SubSectionBookmarkName":"ss_T16C17N500S1_lv2_28a558085","IsNewSubSection":false},{"Level":1,"Identity":"T16C17N501S2","SubSectionBookmarkName":"ss_T16C17N501S2_lv1_69a5c0a24","IsNewSubSection":false}],"TitleRelatedTo":"Enforcement;  reporting requirements.","TitleSoAsTo":"","Deleted":false},{"CodeSectionBookmarkName":"cs_T16C17N504_e61ccd37d","IsConstitutionSection":false,"Identity":"16-17-504","IsNew":false,"SubSections":[{"Level":1,"Identity":"T16C17N500SA","SubSectionBookmarkName":"ss_T16C17N500SA_lv1_5e4f46e72","IsNewSubSection":false},{"Level":1,"Identity":"T16C17N500SB","SubSectionBookmarkName":"ss_T16C17N500SB_lv1_42ae93ac5","IsNewSubSection":false},{"Level":1,"Identity":"T16C17N500SC","SubSectionBookmarkName":"ss_T16C17N500SC_lv1_30c650fc0","IsNewSubSection":false},{"Level":1,"Identity":"T16C17N500SD","SubSectionBookmarkName":"ss_T16C17N500SD_lv1_2a3b7dced","IsNewSubSection":false},{"Level":1,"Identity":"T16C17N500SE","SubSectionBookmarkName":"ss_T16C17N500SE_lv1_9d97e9ee0","IsNewSubSection":false},{"Level":1,"Identity":"T16C17N500SF","SubSectionBookmarkName":"ss_T16C17N500SF_lv1_b46ed3364","IsNewSubSection":false},{"Level":1,"Identity":"T16C17N500SG","SubSectionBookmarkName":"ss_T16C17N500SG_lv1_8dfbfaf47","IsNewSubSection":false},{"Level":1,"Identity":"T16C17N500SH","SubSectionBookmarkName":"ss_T16C17N500SH_lv1_18dd1e0ac","IsNewSubSection":false},{"Level":1,"Identity":"T16C17N500SI","SubSectionBookmarkName":"ss_T16C17N500SI_lv1_b239d8e46","IsNewSubSection":false},{"Level":1,"Identity":"T16C17N500SJ","SubSectionBookmarkName":"ss_T16C17N500SJ_lv1_ea651fc78","IsNewSubSection":false},{"Level":1,"Identity":"T16C17N500SK","SubSectionBookmarkName":"ss_T16C17N500SK_lv1_e7dd6ee99","IsNewSubSection":false},{"Level":1,"Identity":"T16C17N501S1","SubSectionBookmarkName":"ss_T16C17N501S1_lv1_43750c84f","IsNewSubSection":false},{"Level":1,"Identity":"T16C17N501S2","SubSectionBookmarkName":"ss_T16C17N501S2_lv1_c43dd50a5","IsNewSubSection":false},{"Level":1,"Identity":"T16C17N501S3","SubSectionBookmarkName":"ss_T16C17N501S3_lv1_fb4f75d70","IsNewSubSection":false},{"Level":1,"Identity":"T16C17N501S4","SubSectionBookmarkName":"ss_T16C17N501S4_lv1_4953ff983","IsNewSubSection":false},{"Level":1,"Identity":"T16C17N501S5","SubSectionBookmarkName":"ss_T16C17N501S5_lv1_b54c1ffe3","IsNewSubSection":false},{"Level":1,"Identity":"T16C17N501S6","SubSectionBookmarkName":"ss_T16C17N501S6_lv1_a1a2686be","IsNewSubSection":false},{"Level":1,"Identity":"T16C17N501S7","SubSectionBookmarkName":"ss_T16C17N501S7_lv1_a38b4e5ea","IsNewSubSection":false},{"Level":1,"Identity":"T16C17N501S8","SubSectionBookmarkName":"ss_T16C17N501S8_lv1_62ba909e0","IsNewSubSection":false},{"Level":1,"Identity":"T16C17N501S9","SubSectionBookmarkName":"ss_T16C17N501S9_lv1_78432ec74","IsNewSubSection":false},{"Level":1,"Identity":"T16C17N502SA","SubSectionBookmarkName":"ss_T16C17N502SA_lv1_86900e856","IsNewSubSection":false},{"Level":1,"Identity":"T16C17N502SB","SubSectionBookmarkName":"ss_T16C17N502SB_lv1_25d727723","IsNewSubSection":false},{"Level":1,"Identity":"T16C17N502SC","SubSectionBookmarkName":"ss_T16C17N502SC_lv1_17886f3fa","IsNewSubSection":false},{"Level":1,"Identity":"T16C17N503SA","SubSectionBookmarkName":"ss_T16C17N503SA_lv1_7a6360549","IsNewSubSection":false},{"Level":1,"Identity":"T16C17N503SB","SubSectionBookmarkName":"ss_T16C17N503SB_lv1_e39b0544e","IsNewSubSection":false},{"Level":1,"Identity":"T16C17N504SA","SubSectionBookmarkName":"ss_T16C17N504SA_lv1_27a3901c1","IsNewSubSection":false},{"Level":1,"Identity":"T16C17N504SB","SubSectionBookmarkName":"ss_T16C17N504SB_lv1_9b9527368","IsNewSubSection":false},{"Level":2,"Identity":"T16C17N500S1","SubSectionBookmarkName":"ss_T16C17N500S1_lv2_28a558085","IsNewSubSection":false},{"Level":1,"Identity":"T16C17N501S2","SubSectionBookmarkName":"ss_T16C17N501S2_lv1_69a5c0a24","IsNewSubSection":false}],"TitleRelatedTo":"Implementation;  local laws.","TitleSoAsTo":"","Deleted":false}],"TitleText":"","DisableControls":true,"Deleted":false,"RepealItems":[],"SectionBookmarkName":"bs_num_1_sub_A_9b287bebe"},{"SectionUUID":"e9f2072f-fdc3-4243-a674-a9525a763460","SectionName":"code_section","SectionNumber":1,"SectionType":"code_section","CodeSections":[{"CodeSectionBookmarkName":"cs_T16C17N506_9604fc5ae","IsConstitutionSection":false,"Identity":"16-17-506","IsNew":false,"SubSections":[{"Level":1,"Identity":"T16C17N506S1","SubSectionBookmarkName":"ss_T16C17N506S1_lv1_7953f0edf","IsNewSubSection":false},{"Level":1,"Identity":"T16C17N506S2","SubSectionBookmarkName":"ss_T16C17N506S2_lv1_3c407e621","IsNewSubSection":false},{"Level":2,"Identity":"T16C17N506Sa","SubSectionBookmarkName":"ss_T16C17N506Sa_lv2_a4bc67b52","IsNewSubSection":false},{"Level":2,"Identity":"T16C17N506Sb","SubSectionBookmarkName":"ss_T16C17N506Sb_lv2_3ca14afa8","IsNewSubSection":false},{"Level":2,"Identity":"T16C17N506Sc","SubSectionBookmarkName":"ss_T16C17N506Sc_lv2_8d8e39d33","IsNewSubSection":false},{"Level":1,"Identity":"T16C17N506S3","SubSectionBookmarkName":"ss_T16C17N506S3_lv1_de4b341ae","IsNewSubSection":false},{"Level":1,"Identity":"T16C17N506S4","SubSectionBookmarkName":"ss_T16C17N506S4_lv1_b78f4cf62","IsNewSubSection":false}],"TitleRelatedTo":"Sale of e-liquid containers;  restrictions.","TitleSoAsTo":"","Deleted":false}],"TitleText":"","DisableControls":false,"Deleted":false,"RepealItems":[],"SectionBookmarkName":"bs_num_1_sub_B_79ed452ad"},{"SectionUUID":"d732ce1c-c530-4916-93e9-f9035712290c","SectionName":"code_section","SectionNumber":2,"SectionType":"code_section","CodeSections":[{"CodeSectionBookmarkName":"cs_T59C1N380_d292a2f54","IsConstitutionSection":false,"Identity":"59-1-380","IsNew":false,"SubSections":[{"Level":1,"Identity":"T59C1N380SA","SubSectionBookmarkName":"ss_T59C1N380SA_lv1_a1590db05","IsNewSubSection":false},{"Level":1,"Identity":"T59C1N380SB","SubSectionBookmarkName":"ss_T59C1N380SB_lv1_76a0c92d9","IsNewSubSection":false},{"Level":2,"Identity":"T59C1N380S1","SubSectionBookmarkName":"ss_T59C1N380S1_lv2_f741c74ee","IsNewSubSection":false},{"Level":2,"Identity":"T59C1N380S1","SubSectionBookmarkName":"ss_T59C1N380S1_lv2_6fa558ef3","IsNewSubSection":false},{"Level":2,"Identity":"T59C1N380S2","SubSectionBookmarkName":"ss_T59C1N380S2_lv2_8952388da","IsNewSubSection":false},{"Level":2,"Identity":"T59C1N380S3","SubSectionBookmarkName":"ss_T59C1N380S3_lv2_90a76fee6","IsNewSubSection":false},{"Level":1,"Identity":"T59C1N380SE","SubSectionBookmarkName":"ss_T59C1N380SE_lv1_16d350ec2","IsNewSubSection":false},{"Level":1,"Identity":"T59C1N380SF","SubSectionBookmarkName":"ss_T59C1N380SF_lv1_eab0ce788","IsNewSubSection":false},{"Level":2,"Identity":"T59C1N380S1","SubSectionBookmarkName":"ss_T59C1N380S1_lv2_7ef05b9a5","IsNewSubSection":false},{"Level":2,"Identity":"T59C1N380S2","SubSectionBookmarkName":"ss_T59C1N380S2_lv2_0ef47a257","IsNewSubSection":false}],"TitleRelatedTo":"Mandatory tobacco and alternative nicotine product-free local school board policy","TitleSoAsTo":"","Deleted":false}],"TitleText":"","DisableControls":false,"Deleted":false,"RepealItems":[],"SectionBookmarkName":"bs_num_2_803596f0d"},{"SectionUUID":"8f03ca95-8faa-4d43-a9c2-8afc498075bd","SectionName":"standard_eff_date_section","SectionNumber":3,"SectionType":"drafting_clause","CodeSections":[],"TitleText":"","DisableControls":false,"Deleted":false,"RepealItems":[],"SectionBookmarkName":"bs_num_3_lastsection"}],"Timestamp":"2023-02-08T16:57:09.5853336-05:00","Username":"julienewboult@scstatehouse.gov"}]</T_BILL_T_SECTIONSHISTORY>
  <T_BILL_T_SUBJECT>Youth Access to Nicotine</T_BILL_T_SUBJECT>
  <T_BILL_UR_DRAFTER>virginiaravenel@scstatehouse.gov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EFBBD274-4865-4D1A-AD24-7CAD9B8ED14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7093</Words>
  <Characters>37917</Characters>
  <Application>Microsoft Office Word</Application>
  <DocSecurity>0</DocSecurity>
  <Lines>581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2023-02-08T21:54:00Z</cp:lastPrinted>
  <dcterms:created xsi:type="dcterms:W3CDTF">2023-03-30T23:35:00Z</dcterms:created>
  <dcterms:modified xsi:type="dcterms:W3CDTF">2023-03-30T23:35:00Z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