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Sandifer</w:t>
      </w:r>
    </w:p>
    <w:p>
      <w:pPr>
        <w:widowControl w:val="false"/>
        <w:spacing w:after="0"/>
        <w:jc w:val="left"/>
      </w:pPr>
      <w:r>
        <w:rPr>
          <w:rFonts w:ascii="Times New Roman"/>
          <w:sz w:val="22"/>
        </w:rPr>
        <w:t xml:space="preserve">Document Path: LC-0380DG-GM24.docx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Seneca Middle School Librarian Cassondra Moore-SC Outstanding Library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c37fb98f36174768">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c2afd84a1344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7875cd63f64de6">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A4852E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6264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D46B0" w14:paraId="48DB32D0" w14:textId="4F9615A0">
          <w:pPr>
            <w:pStyle w:val="scresolutiontitle"/>
          </w:pPr>
          <w:r w:rsidRPr="006D46B0">
            <w:t>to recognize and honor</w:t>
          </w:r>
          <w:r>
            <w:t xml:space="preserve"> </w:t>
          </w:r>
          <w:r w:rsidRPr="006D46B0">
            <w:t xml:space="preserve">Cassondra </w:t>
          </w:r>
          <w:r w:rsidR="00743002">
            <w:t xml:space="preserve">OWens “Cassie” </w:t>
          </w:r>
          <w:r w:rsidRPr="006D46B0">
            <w:t>Moore, librarian at Seneca Middle School,</w:t>
          </w:r>
          <w:r>
            <w:t xml:space="preserve"> for </w:t>
          </w:r>
          <w:r w:rsidR="00E903A2">
            <w:t xml:space="preserve">the </w:t>
          </w:r>
          <w:r w:rsidR="00743002">
            <w:t xml:space="preserve">Remarkable programs that have won </w:t>
          </w:r>
          <w:r w:rsidR="00207CEB">
            <w:t>the</w:t>
          </w:r>
          <w:r w:rsidR="00743002">
            <w:t xml:space="preserve"> library the Prestigious South Carolina Library of the Year</w:t>
          </w:r>
          <w:r w:rsidR="00207CEB">
            <w:t xml:space="preserve"> award</w:t>
          </w:r>
          <w:r w:rsidR="00743002">
            <w:t>.</w:t>
          </w:r>
        </w:p>
      </w:sdtContent>
    </w:sdt>
    <w:p w:rsidR="0010776B" w:rsidP="00091FD9" w:rsidRDefault="0010776B" w14:paraId="48DB32D1" w14:textId="56627158">
      <w:pPr>
        <w:pStyle w:val="scresolutiontitle"/>
      </w:pPr>
    </w:p>
    <w:p w:rsidR="008C3A19" w:rsidP="00084D53" w:rsidRDefault="008C3A19" w14:paraId="5C7CA9E3" w14:textId="4BDCCDB4">
      <w:pPr>
        <w:pStyle w:val="scresolutionwhereas"/>
      </w:pPr>
      <w:bookmarkStart w:name="wa_576dc1029" w:id="0"/>
      <w:r w:rsidRPr="00084D53">
        <w:t>W</w:t>
      </w:r>
      <w:bookmarkEnd w:id="0"/>
      <w:r w:rsidRPr="00084D53">
        <w:t>hereas,</w:t>
      </w:r>
      <w:r w:rsidR="001347EE">
        <w:t xml:space="preserve"> </w:t>
      </w:r>
      <w:r w:rsidR="006D46B0">
        <w:t xml:space="preserve">for three years, </w:t>
      </w:r>
      <w:r w:rsidRPr="006D46B0" w:rsidR="006D46B0">
        <w:t>Cassondra Moore has focused on creating inclusive and engaging programs for all of her students</w:t>
      </w:r>
      <w:r w:rsidR="006D46B0">
        <w:t xml:space="preserve"> at Seneca Middle School, and her efforts have earned the library the coveted honor of being named the </w:t>
      </w:r>
      <w:r w:rsidR="00743002">
        <w:t>202</w:t>
      </w:r>
      <w:r w:rsidR="007A06CC">
        <w:t>4</w:t>
      </w:r>
      <w:r w:rsidR="00743002">
        <w:t xml:space="preserve"> </w:t>
      </w:r>
      <w:r w:rsidR="006D46B0">
        <w:t xml:space="preserve">South Carolina </w:t>
      </w:r>
      <w:r w:rsidR="00743002">
        <w:t xml:space="preserve">Outstanding Library of the Year from the </w:t>
      </w:r>
      <w:r w:rsidRPr="00743002" w:rsidR="00743002">
        <w:t>South Carolina Association of School Librarians</w:t>
      </w:r>
      <w:r w:rsidRPr="00084D53">
        <w:t>; and</w:t>
      </w:r>
    </w:p>
    <w:p w:rsidR="008C3A19" w:rsidP="00AF1A81" w:rsidRDefault="008C3A19" w14:paraId="69ECC539" w14:textId="77777777">
      <w:pPr>
        <w:pStyle w:val="scemptyline"/>
      </w:pPr>
    </w:p>
    <w:p w:rsidR="007D7B9B" w:rsidP="006D46B0" w:rsidRDefault="007D7B9B" w14:paraId="37E5490E" w14:textId="47357CDD">
      <w:pPr>
        <w:pStyle w:val="scemptyline"/>
      </w:pPr>
      <w:bookmarkStart w:name="wa_c4416ee0a" w:id="1"/>
      <w:r w:rsidRPr="007D7B9B">
        <w:t>W</w:t>
      </w:r>
      <w:bookmarkEnd w:id="1"/>
      <w:r w:rsidRPr="007D7B9B">
        <w:t>hereas, in March she will receive the award in person in Columbia and give a presentation about the library’s programs</w:t>
      </w:r>
      <w:r w:rsidR="00763D84">
        <w:t>. I</w:t>
      </w:r>
      <w:r w:rsidRPr="007D7B9B">
        <w:t>n applying for the award, Ms. Moore explained how she is creating a learning environment, engaging students, and giving students space and a voice to talk and to interact with different perspectives and different ideas; and</w:t>
      </w:r>
    </w:p>
    <w:p w:rsidR="007D7B9B" w:rsidP="006D46B0" w:rsidRDefault="007D7B9B" w14:paraId="69A8E568" w14:textId="77777777">
      <w:pPr>
        <w:pStyle w:val="scemptyline"/>
      </w:pPr>
    </w:p>
    <w:p w:rsidR="006D46B0" w:rsidP="006D46B0" w:rsidRDefault="00743002" w14:paraId="21DCB0D9" w14:textId="28B138E9">
      <w:pPr>
        <w:pStyle w:val="scemptyline"/>
      </w:pPr>
      <w:bookmarkStart w:name="wa_5a8e4abf7" w:id="2"/>
      <w:r>
        <w:t>W</w:t>
      </w:r>
      <w:bookmarkEnd w:id="2"/>
      <w:r>
        <w:t xml:space="preserve">hereas, </w:t>
      </w:r>
      <w:r w:rsidR="00E903A2">
        <w:t>she</w:t>
      </w:r>
      <w:r>
        <w:t xml:space="preserve"> considers it paramount for all students</w:t>
      </w:r>
      <w:r w:rsidR="00207CEB">
        <w:t xml:space="preserve"> to</w:t>
      </w:r>
      <w:r>
        <w:t xml:space="preserve"> </w:t>
      </w:r>
      <w:r w:rsidR="006D46B0">
        <w:t>ha</w:t>
      </w:r>
      <w:r>
        <w:t>ve</w:t>
      </w:r>
      <w:r w:rsidR="006D46B0">
        <w:t xml:space="preserve"> a chance to participate in </w:t>
      </w:r>
      <w:r>
        <w:t>her library’s programs, and her desire has</w:t>
      </w:r>
      <w:r w:rsidR="006D46B0">
        <w:t xml:space="preserve"> been driving </w:t>
      </w:r>
      <w:r w:rsidR="007A06CC">
        <w:t>her accomplishments</w:t>
      </w:r>
      <w:r w:rsidR="006D46B0">
        <w:t xml:space="preserve"> in the </w:t>
      </w:r>
      <w:r>
        <w:t xml:space="preserve">Seneca Middle School </w:t>
      </w:r>
      <w:r w:rsidR="006D46B0">
        <w:t>library</w:t>
      </w:r>
      <w:r>
        <w:t>; and</w:t>
      </w:r>
    </w:p>
    <w:p w:rsidR="006D46B0" w:rsidP="006D46B0" w:rsidRDefault="006D46B0" w14:paraId="2A7949CD" w14:textId="77777777">
      <w:pPr>
        <w:pStyle w:val="scemptyline"/>
      </w:pPr>
    </w:p>
    <w:p w:rsidR="006D46B0" w:rsidP="006D46B0" w:rsidRDefault="007D7B9B" w14:paraId="303AF406" w14:textId="6496568F">
      <w:pPr>
        <w:pStyle w:val="scemptyline"/>
      </w:pPr>
      <w:bookmarkStart w:name="wa_0fb99d939" w:id="3"/>
      <w:r>
        <w:t>W</w:t>
      </w:r>
      <w:bookmarkEnd w:id="3"/>
      <w:r>
        <w:t xml:space="preserve">hereas, two </w:t>
      </w:r>
      <w:r w:rsidR="006D46B0">
        <w:t xml:space="preserve">special </w:t>
      </w:r>
      <w:r>
        <w:t xml:space="preserve">programs at Seneca Middle </w:t>
      </w:r>
      <w:r w:rsidR="006D46B0">
        <w:t>include Book Joy</w:t>
      </w:r>
      <w:r>
        <w:t xml:space="preserve"> and Project Lit.</w:t>
      </w:r>
      <w:r w:rsidR="006D46B0">
        <w:t xml:space="preserve"> </w:t>
      </w:r>
      <w:r>
        <w:t xml:space="preserve">For Book Joy, Ms. </w:t>
      </w:r>
      <w:r w:rsidR="006D46B0">
        <w:t>Moore records students talking about their favorite books as a way to give recommendations to other students</w:t>
      </w:r>
      <w:r>
        <w:t>, and</w:t>
      </w:r>
      <w:r w:rsidR="006D46B0">
        <w:t xml:space="preserve"> Project Lit is a multi</w:t>
      </w:r>
      <w:r>
        <w:t>‑</w:t>
      </w:r>
      <w:r w:rsidR="006D46B0">
        <w:t>grade, student</w:t>
      </w:r>
      <w:r>
        <w:t>‑</w:t>
      </w:r>
      <w:r w:rsidR="006D46B0">
        <w:t>centered, student</w:t>
      </w:r>
      <w:r>
        <w:t>‑</w:t>
      </w:r>
      <w:r w:rsidR="006D46B0">
        <w:t>led book club</w:t>
      </w:r>
      <w:r>
        <w:t xml:space="preserve"> in which s</w:t>
      </w:r>
      <w:r w:rsidR="006D46B0">
        <w:t xml:space="preserve">tudents choose from a list of books to read and then gather before school to </w:t>
      </w:r>
      <w:r w:rsidR="007A06CC">
        <w:t>discuss the books</w:t>
      </w:r>
      <w:r>
        <w:t>; and</w:t>
      </w:r>
      <w:r w:rsidR="006D46B0">
        <w:t xml:space="preserve"> </w:t>
      </w:r>
    </w:p>
    <w:p w:rsidR="006D46B0" w:rsidP="006D46B0" w:rsidRDefault="006D46B0" w14:paraId="60B05661" w14:textId="77777777">
      <w:pPr>
        <w:pStyle w:val="scemptyline"/>
      </w:pPr>
    </w:p>
    <w:p w:rsidR="006D46B0" w:rsidP="006D46B0" w:rsidRDefault="007D7B9B" w14:paraId="67EEBD06" w14:textId="5D3CBDC0">
      <w:pPr>
        <w:pStyle w:val="scemptyline"/>
      </w:pPr>
      <w:bookmarkStart w:name="wa_383aa9387" w:id="4"/>
      <w:r>
        <w:t>W</w:t>
      </w:r>
      <w:bookmarkEnd w:id="4"/>
      <w:r>
        <w:t xml:space="preserve">hereas, </w:t>
      </w:r>
      <w:r w:rsidRPr="00E903A2" w:rsidR="00E903A2">
        <w:t xml:space="preserve">students </w:t>
      </w:r>
      <w:r w:rsidR="00E903A2">
        <w:t>participating in Project Lit must</w:t>
      </w:r>
      <w:r w:rsidRPr="00E903A2" w:rsidR="00E903A2">
        <w:t xml:space="preserve"> arrive early before school </w:t>
      </w:r>
      <w:r w:rsidR="00E903A2">
        <w:t>because they</w:t>
      </w:r>
      <w:r w:rsidRPr="00E903A2" w:rsidR="00E903A2">
        <w:t xml:space="preserve"> have chosen to spend that time in the library discussing books and encouraging other</w:t>
      </w:r>
      <w:r w:rsidR="00E903A2">
        <w:t xml:space="preserve">s </w:t>
      </w:r>
      <w:r w:rsidRPr="00E903A2" w:rsidR="00E903A2">
        <w:t>to read books</w:t>
      </w:r>
      <w:r w:rsidR="00E903A2">
        <w:t>. W</w:t>
      </w:r>
      <w:r>
        <w:t xml:space="preserve">hen </w:t>
      </w:r>
      <w:r w:rsidR="00BE47D8">
        <w:t>Ms. Moore</w:t>
      </w:r>
      <w:r>
        <w:t xml:space="preserve"> sees students </w:t>
      </w:r>
      <w:r w:rsidR="006D46B0">
        <w:t>who might not have crossed paths</w:t>
      </w:r>
      <w:r>
        <w:t xml:space="preserve"> </w:t>
      </w:r>
      <w:r w:rsidRPr="007D7B9B">
        <w:t xml:space="preserve">otherwise </w:t>
      </w:r>
      <w:r w:rsidR="006D46B0">
        <w:t>talking about a book</w:t>
      </w:r>
      <w:r w:rsidR="00E903A2">
        <w:t>,</w:t>
      </w:r>
      <w:r>
        <w:t xml:space="preserve"> it gives her great joy</w:t>
      </w:r>
      <w:r w:rsidR="0021235D">
        <w:t>;</w:t>
      </w:r>
      <w:r w:rsidR="006D46B0">
        <w:t xml:space="preserve"> and</w:t>
      </w:r>
    </w:p>
    <w:p w:rsidR="006D46B0" w:rsidP="006D46B0" w:rsidRDefault="006D46B0" w14:paraId="4CD67DB3" w14:textId="77777777">
      <w:pPr>
        <w:pStyle w:val="scemptyline"/>
      </w:pPr>
    </w:p>
    <w:p w:rsidR="006D46B0" w:rsidP="006D46B0" w:rsidRDefault="0021235D" w14:paraId="29A0FCD0" w14:textId="28A2BF39">
      <w:pPr>
        <w:pStyle w:val="scemptyline"/>
      </w:pPr>
      <w:bookmarkStart w:name="wa_2864c40d3" w:id="5"/>
      <w:r>
        <w:t>W</w:t>
      </w:r>
      <w:bookmarkEnd w:id="5"/>
      <w:r>
        <w:t>hereas, o</w:t>
      </w:r>
      <w:r w:rsidR="006D46B0">
        <w:t>n First Chapter Fridays,</w:t>
      </w:r>
      <w:r>
        <w:t xml:space="preserve"> Ms.</w:t>
      </w:r>
      <w:r w:rsidR="006D46B0">
        <w:t xml:space="preserve"> Moore reads a </w:t>
      </w:r>
      <w:r>
        <w:t xml:space="preserve">chapter of a </w:t>
      </w:r>
      <w:r w:rsidR="006D46B0">
        <w:t xml:space="preserve">book </w:t>
      </w:r>
      <w:r>
        <w:t xml:space="preserve">as part of the morning </w:t>
      </w:r>
      <w:r w:rsidR="006D46B0">
        <w:t>announcements</w:t>
      </w:r>
      <w:r>
        <w:t xml:space="preserve">, allowing </w:t>
      </w:r>
      <w:r w:rsidR="00E903A2">
        <w:t xml:space="preserve">all </w:t>
      </w:r>
      <w:r w:rsidR="006D46B0">
        <w:t>students to hear a book that they might not have picked up before</w:t>
      </w:r>
      <w:r>
        <w:t>. T</w:t>
      </w:r>
      <w:r w:rsidR="006D46B0">
        <w:t xml:space="preserve">hose books </w:t>
      </w:r>
      <w:r>
        <w:t>are borrowed</w:t>
      </w:r>
      <w:r w:rsidR="006D46B0">
        <w:t xml:space="preserve"> fast</w:t>
      </w:r>
      <w:r>
        <w:t xml:space="preserve">, </w:t>
      </w:r>
      <w:r w:rsidR="006D46B0">
        <w:t xml:space="preserve">so </w:t>
      </w:r>
      <w:r>
        <w:t>it</w:t>
      </w:r>
      <w:r w:rsidR="006D46B0">
        <w:t xml:space="preserve"> help</w:t>
      </w:r>
      <w:r>
        <w:t>s</w:t>
      </w:r>
      <w:r w:rsidR="006D46B0">
        <w:t xml:space="preserve"> students </w:t>
      </w:r>
      <w:r>
        <w:t xml:space="preserve">look for </w:t>
      </w:r>
      <w:r w:rsidR="006D46B0">
        <w:t xml:space="preserve">a book </w:t>
      </w:r>
      <w:r>
        <w:t>they might not have chosen; and</w:t>
      </w:r>
    </w:p>
    <w:p w:rsidR="006D46B0" w:rsidP="006D46B0" w:rsidRDefault="006D46B0" w14:paraId="200F845E" w14:textId="77777777">
      <w:pPr>
        <w:pStyle w:val="scemptyline"/>
      </w:pPr>
    </w:p>
    <w:p w:rsidR="000E3497" w:rsidP="006D46B0" w:rsidRDefault="0021235D" w14:paraId="21446B1E" w14:textId="5F64E2A3">
      <w:pPr>
        <w:pStyle w:val="scemptyline"/>
      </w:pPr>
      <w:bookmarkStart w:name="wa_19951e714" w:id="6"/>
      <w:r>
        <w:t>W</w:t>
      </w:r>
      <w:bookmarkEnd w:id="6"/>
      <w:r>
        <w:t>hereas, o</w:t>
      </w:r>
      <w:r w:rsidR="006D46B0">
        <w:t xml:space="preserve">ne of the library’s higher profile events is Strive for 25, </w:t>
      </w:r>
      <w:r>
        <w:t xml:space="preserve">for </w:t>
      </w:r>
      <w:r w:rsidR="006D46B0">
        <w:t xml:space="preserve">which </w:t>
      </w:r>
      <w:r>
        <w:t>s</w:t>
      </w:r>
      <w:r w:rsidR="006D46B0">
        <w:t xml:space="preserve">tudents read between five and </w:t>
      </w:r>
      <w:r>
        <w:t>twenty‑five</w:t>
      </w:r>
      <w:r w:rsidR="006D46B0">
        <w:t xml:space="preserve"> books</w:t>
      </w:r>
      <w:r>
        <w:t>,</w:t>
      </w:r>
      <w:r w:rsidR="006D46B0">
        <w:t xml:space="preserve"> earning new achievement levels as they go</w:t>
      </w:r>
      <w:r>
        <w:t>,</w:t>
      </w:r>
      <w:r w:rsidR="006D46B0">
        <w:t xml:space="preserve"> and </w:t>
      </w:r>
      <w:r>
        <w:t xml:space="preserve">all students </w:t>
      </w:r>
      <w:r w:rsidR="006D46B0">
        <w:t xml:space="preserve">who read at least five books during the year get to participate in </w:t>
      </w:r>
      <w:r w:rsidR="00207CEB">
        <w:t>a</w:t>
      </w:r>
      <w:r w:rsidR="006D46B0">
        <w:t xml:space="preserve"> celebration</w:t>
      </w:r>
      <w:r w:rsidR="000E3497">
        <w:t xml:space="preserve"> at</w:t>
      </w:r>
      <w:r w:rsidR="00207CEB">
        <w:t xml:space="preserve"> the </w:t>
      </w:r>
      <w:r w:rsidRPr="000E3497" w:rsidR="000E3497">
        <w:t>end of</w:t>
      </w:r>
      <w:r w:rsidR="00207CEB">
        <w:t xml:space="preserve"> the</w:t>
      </w:r>
      <w:r w:rsidRPr="000E3497" w:rsidR="000E3497">
        <w:t xml:space="preserve"> year</w:t>
      </w:r>
      <w:r w:rsidR="000E3497">
        <w:t>. T</w:t>
      </w:r>
      <w:r w:rsidR="006D46B0">
        <w:t>he program inclu</w:t>
      </w:r>
      <w:r w:rsidR="002810B3">
        <w:t>des</w:t>
      </w:r>
      <w:r w:rsidR="006D46B0">
        <w:t xml:space="preserve"> all grade levels and all students, including those who are nonverbal or neurodivergent</w:t>
      </w:r>
      <w:r w:rsidR="000E3497">
        <w:t>; and</w:t>
      </w:r>
    </w:p>
    <w:p w:rsidR="006D46B0" w:rsidP="006D46B0" w:rsidRDefault="006D46B0" w14:paraId="43BAB0EC" w14:textId="39B16AA6">
      <w:pPr>
        <w:pStyle w:val="scemptyline"/>
      </w:pPr>
    </w:p>
    <w:p w:rsidR="006D46B0" w:rsidP="006D46B0" w:rsidRDefault="002810B3" w14:paraId="136B9BC0" w14:textId="6C5DB291">
      <w:pPr>
        <w:pStyle w:val="scemptyline"/>
      </w:pPr>
      <w:bookmarkStart w:name="wa_acde45c76" w:id="7"/>
      <w:r>
        <w:t>W</w:t>
      </w:r>
      <w:bookmarkEnd w:id="7"/>
      <w:r>
        <w:t xml:space="preserve">hereas, Ms. </w:t>
      </w:r>
      <w:r w:rsidR="006D46B0">
        <w:t xml:space="preserve">Moore </w:t>
      </w:r>
      <w:r>
        <w:t xml:space="preserve">feels </w:t>
      </w:r>
      <w:r w:rsidR="006D46B0">
        <w:t xml:space="preserve">blessed to have </w:t>
      </w:r>
      <w:r>
        <w:t xml:space="preserve">had </w:t>
      </w:r>
      <w:r w:rsidR="006D46B0">
        <w:t>incredible support</w:t>
      </w:r>
      <w:r>
        <w:t xml:space="preserve"> from a</w:t>
      </w:r>
      <w:r w:rsidR="006D46B0">
        <w:t>dministrators past and present</w:t>
      </w:r>
      <w:r>
        <w:t>, from t</w:t>
      </w:r>
      <w:r w:rsidR="006D46B0">
        <w:t>eacher</w:t>
      </w:r>
      <w:r>
        <w:t xml:space="preserve">s, </w:t>
      </w:r>
      <w:r w:rsidR="00763D84">
        <w:t xml:space="preserve">from </w:t>
      </w:r>
      <w:r w:rsidRPr="00763D84" w:rsidR="00763D84">
        <w:t>parents</w:t>
      </w:r>
      <w:r w:rsidR="00763D84">
        <w:t xml:space="preserve">, </w:t>
      </w:r>
      <w:r>
        <w:t xml:space="preserve">and from </w:t>
      </w:r>
      <w:r w:rsidR="006D46B0">
        <w:t>community members and local businesses</w:t>
      </w:r>
      <w:r w:rsidR="00763D84">
        <w:t>; and</w:t>
      </w:r>
    </w:p>
    <w:p w:rsidR="008A7625" w:rsidP="007720AC" w:rsidRDefault="008A7625" w14:paraId="251CC829" w14:textId="0705D188">
      <w:pPr>
        <w:pStyle w:val="scemptyline"/>
      </w:pPr>
    </w:p>
    <w:p w:rsidR="008A7625" w:rsidP="00843D27" w:rsidRDefault="008A7625" w14:paraId="44F28955" w14:textId="17AEFFAE">
      <w:pPr>
        <w:pStyle w:val="scresolutionwhereas"/>
      </w:pPr>
      <w:bookmarkStart w:name="wa_7970f1c74" w:id="8"/>
      <w:r>
        <w:t>W</w:t>
      </w:r>
      <w:bookmarkEnd w:id="8"/>
      <w:r>
        <w:t>hereas,</w:t>
      </w:r>
      <w:r w:rsidR="001347EE">
        <w:t xml:space="preserve"> </w:t>
      </w:r>
      <w:r w:rsidR="00763D84">
        <w:t>the South Carolina House of Representatives is deeply grateful for the efforts of educators like Cassie Moore who devote themselves to the education of young people in the Palmetto State so that the</w:t>
      </w:r>
      <w:r w:rsidR="00E903A2">
        <w:t>ir students</w:t>
      </w:r>
      <w:r w:rsidR="00763D84">
        <w:t xml:space="preserve"> can be</w:t>
      </w:r>
      <w:r w:rsidR="00E903A2">
        <w:t>come</w:t>
      </w:r>
      <w:r w:rsidR="00763D84">
        <w:t xml:space="preserve"> tomorrow’s leaders</w:t>
      </w:r>
      <w:r w:rsidR="00142BA6">
        <w:t>. T</w:t>
      </w:r>
      <w:r w:rsidR="00763D84">
        <w:t>he members wish her continued success as she guides students to understand the importance of reading</w:t>
      </w:r>
      <w:r w:rsidR="00142BA6">
        <w:t xml:space="preserve"> and to enjoy it for themselves</w:t>
      </w:r>
      <w:r w:rsidR="00763D84">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634959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264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67257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62643">
            <w:rPr>
              <w:rStyle w:val="scresolutionbody1"/>
            </w:rPr>
            <w:t>House of Representatives</w:t>
          </w:r>
        </w:sdtContent>
      </w:sdt>
      <w:r w:rsidRPr="00040E43">
        <w:t xml:space="preserve">, by this resolution, </w:t>
      </w:r>
      <w:r w:rsidR="00E903A2">
        <w:t>r</w:t>
      </w:r>
      <w:r w:rsidRPr="00763D84" w:rsidR="00763D84">
        <w:t xml:space="preserve">ecognize and honor Cassondra Owens “Cassie” Moore, librarian at Seneca Middle School, for </w:t>
      </w:r>
      <w:r w:rsidR="00E903A2">
        <w:t xml:space="preserve">the </w:t>
      </w:r>
      <w:r w:rsidRPr="00763D84" w:rsidR="00763D84">
        <w:t xml:space="preserve">remarkable programs that have won her library the prestigious South Carolina Library of the </w:t>
      </w:r>
      <w:r w:rsidR="00763D84">
        <w:t>Y</w:t>
      </w:r>
      <w:r w:rsidRPr="00763D84" w:rsidR="00763D84">
        <w:t>ear.</w:t>
      </w:r>
    </w:p>
    <w:p w:rsidRPr="00040E43" w:rsidR="00007116" w:rsidP="00B703CB" w:rsidRDefault="00007116" w14:paraId="48DB32E7" w14:textId="77777777">
      <w:pPr>
        <w:pStyle w:val="scresolutionbody"/>
      </w:pPr>
    </w:p>
    <w:p w:rsidRPr="00040E43" w:rsidR="00B9052D" w:rsidP="00B703CB" w:rsidRDefault="00007116" w14:paraId="48DB32E8" w14:textId="2B54F639">
      <w:pPr>
        <w:pStyle w:val="scresolutionbody"/>
      </w:pPr>
      <w:r w:rsidRPr="00040E43">
        <w:t>Be it further resolved that a copy of this resolution be presented to</w:t>
      </w:r>
      <w:r w:rsidRPr="00040E43" w:rsidR="00B9105E">
        <w:t xml:space="preserve"> </w:t>
      </w:r>
      <w:r w:rsidRPr="00763D84" w:rsidR="00763D84">
        <w:t>Cassondra Owens “Cassie” Moore</w:t>
      </w:r>
      <w:r w:rsidR="00763D8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D6D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FA5171" w:rsidR="007003E1" w:rsidRDefault="006D6D2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2643">
              <w:rPr>
                <w:noProof/>
              </w:rPr>
              <w:t>LC-0380DG-GM24.docx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3497"/>
    <w:rsid w:val="000E546A"/>
    <w:rsid w:val="000F1901"/>
    <w:rsid w:val="000F2E49"/>
    <w:rsid w:val="000F40FA"/>
    <w:rsid w:val="00100C9A"/>
    <w:rsid w:val="001035F1"/>
    <w:rsid w:val="00105510"/>
    <w:rsid w:val="0010776B"/>
    <w:rsid w:val="00133E66"/>
    <w:rsid w:val="001347EE"/>
    <w:rsid w:val="00136B38"/>
    <w:rsid w:val="001373F6"/>
    <w:rsid w:val="00142BA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7CEB"/>
    <w:rsid w:val="00211B4F"/>
    <w:rsid w:val="0021235D"/>
    <w:rsid w:val="002321B6"/>
    <w:rsid w:val="00232912"/>
    <w:rsid w:val="0025001F"/>
    <w:rsid w:val="00250967"/>
    <w:rsid w:val="002543C8"/>
    <w:rsid w:val="0025541D"/>
    <w:rsid w:val="002635C9"/>
    <w:rsid w:val="002810B3"/>
    <w:rsid w:val="00284AAE"/>
    <w:rsid w:val="002B451A"/>
    <w:rsid w:val="002D55D2"/>
    <w:rsid w:val="002E109C"/>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0946"/>
    <w:rsid w:val="005C2FE2"/>
    <w:rsid w:val="005E2BC9"/>
    <w:rsid w:val="005F470B"/>
    <w:rsid w:val="00605102"/>
    <w:rsid w:val="006053F5"/>
    <w:rsid w:val="00611909"/>
    <w:rsid w:val="006215AA"/>
    <w:rsid w:val="00627DCA"/>
    <w:rsid w:val="00666E48"/>
    <w:rsid w:val="006913C9"/>
    <w:rsid w:val="0069470D"/>
    <w:rsid w:val="006B1590"/>
    <w:rsid w:val="006D3A84"/>
    <w:rsid w:val="006D46B0"/>
    <w:rsid w:val="006D58AA"/>
    <w:rsid w:val="006D6D2C"/>
    <w:rsid w:val="006E4451"/>
    <w:rsid w:val="006E655C"/>
    <w:rsid w:val="006E69E6"/>
    <w:rsid w:val="007003E1"/>
    <w:rsid w:val="007070AD"/>
    <w:rsid w:val="00733210"/>
    <w:rsid w:val="00734F00"/>
    <w:rsid w:val="007352A5"/>
    <w:rsid w:val="0073631E"/>
    <w:rsid w:val="00736959"/>
    <w:rsid w:val="00743002"/>
    <w:rsid w:val="0074375C"/>
    <w:rsid w:val="00746A58"/>
    <w:rsid w:val="00763D84"/>
    <w:rsid w:val="007720AC"/>
    <w:rsid w:val="00781DF8"/>
    <w:rsid w:val="007836CC"/>
    <w:rsid w:val="00787728"/>
    <w:rsid w:val="007917CE"/>
    <w:rsid w:val="007959D3"/>
    <w:rsid w:val="007A06CC"/>
    <w:rsid w:val="007A70AE"/>
    <w:rsid w:val="007C0EE1"/>
    <w:rsid w:val="007D7B9B"/>
    <w:rsid w:val="007E01B6"/>
    <w:rsid w:val="007F3C86"/>
    <w:rsid w:val="007F6D64"/>
    <w:rsid w:val="00810471"/>
    <w:rsid w:val="00822A7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30AD"/>
    <w:rsid w:val="008F0F33"/>
    <w:rsid w:val="008F4429"/>
    <w:rsid w:val="009059FF"/>
    <w:rsid w:val="0092634F"/>
    <w:rsid w:val="009270BA"/>
    <w:rsid w:val="0094021A"/>
    <w:rsid w:val="00953783"/>
    <w:rsid w:val="0096264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7F9E"/>
    <w:rsid w:val="00B703CB"/>
    <w:rsid w:val="00B7267F"/>
    <w:rsid w:val="00B879A5"/>
    <w:rsid w:val="00B9052D"/>
    <w:rsid w:val="00B9105E"/>
    <w:rsid w:val="00BC1E62"/>
    <w:rsid w:val="00BC695A"/>
    <w:rsid w:val="00BD086A"/>
    <w:rsid w:val="00BD4498"/>
    <w:rsid w:val="00BE3C22"/>
    <w:rsid w:val="00BE46CD"/>
    <w:rsid w:val="00BE47D8"/>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6D2F"/>
    <w:rsid w:val="00CC6B7B"/>
    <w:rsid w:val="00CD2089"/>
    <w:rsid w:val="00CE4EE6"/>
    <w:rsid w:val="00CF44FA"/>
    <w:rsid w:val="00D1567E"/>
    <w:rsid w:val="00D31310"/>
    <w:rsid w:val="00D37AF8"/>
    <w:rsid w:val="00D55053"/>
    <w:rsid w:val="00D611F3"/>
    <w:rsid w:val="00D66B80"/>
    <w:rsid w:val="00D73A67"/>
    <w:rsid w:val="00D8028D"/>
    <w:rsid w:val="00D970A9"/>
    <w:rsid w:val="00DB1F5E"/>
    <w:rsid w:val="00DC47B1"/>
    <w:rsid w:val="00DF3845"/>
    <w:rsid w:val="00E071A0"/>
    <w:rsid w:val="00E32D96"/>
    <w:rsid w:val="00E41911"/>
    <w:rsid w:val="00E44B57"/>
    <w:rsid w:val="00E658FD"/>
    <w:rsid w:val="00E903A2"/>
    <w:rsid w:val="00E92EEF"/>
    <w:rsid w:val="00E97AB4"/>
    <w:rsid w:val="00EA150E"/>
    <w:rsid w:val="00EF2368"/>
    <w:rsid w:val="00EF5F4D"/>
    <w:rsid w:val="00F02C5C"/>
    <w:rsid w:val="00F24442"/>
    <w:rsid w:val="00F42BA9"/>
    <w:rsid w:val="00F477DA"/>
    <w:rsid w:val="00F50AE3"/>
    <w:rsid w:val="00F54438"/>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22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40&amp;session=125&amp;summary=B" TargetMode="External" Id="Rf2c2afd84a13445f" /><Relationship Type="http://schemas.openxmlformats.org/officeDocument/2006/relationships/hyperlink" Target="https://www.scstatehouse.gov/sess125_2023-2024/prever/5140_20240227.docx" TargetMode="External" Id="R0d7875cd63f64de6" /><Relationship Type="http://schemas.openxmlformats.org/officeDocument/2006/relationships/hyperlink" Target="h:\hj\20240227.docx" TargetMode="External" Id="Rc37fb98f361747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B0B4F"/>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981a7d46-3f5c-434e-812e-b855b77f1739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1e602e3f-5c8d-4c62-9b83-5b3b249714ab</T_BILL_REQUEST_REQUEST>
  <T_BILL_R_ORIGINALDRAFT>04da9435-0983-4fc9-a94c-53dd49b726e3</T_BILL_R_ORIGINALDRAFT>
  <T_BILL_SPONSOR_SPONSOR>10221769-ebbf-49cd-9f63-b0b5ce3b0f35</T_BILL_SPONSOR_SPONSOR>
  <T_BILL_T_BILLNAME>[5140]</T_BILL_T_BILLNAME>
  <T_BILL_T_BILLNUMBER>5140</T_BILL_T_BILLNUMBER>
  <T_BILL_T_BILLTITLE>to recognize and honor Cassondra OWens “Cassie” Moore, librarian at Seneca Middle School, for the Remarkable programs that have won the library the Prestigious South Carolina Library of the Year award.</T_BILL_T_BILLTITLE>
  <T_BILL_T_CHAMBER>house</T_BILL_T_CHAMBER>
  <T_BILL_T_FILENAME> </T_BILL_T_FILENAME>
  <T_BILL_T_LEGTYPE>resolution</T_BILL_T_LEGTYPE>
  <T_BILL_T_SUBJECT>Seneca Middle School Librarian Cassondra Moore-SC Outstanding Library of the Year</T_BILL_T_SUBJECT>
  <T_BILL_UR_DRAFTER>davidgood@scstatehouse.gov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2988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2024-02-20T18:40:00Z</cp:lastPrinted>
  <dcterms:created xsi:type="dcterms:W3CDTF">2024-02-20T18:41:00Z</dcterms:created>
  <dcterms:modified xsi:type="dcterms:W3CDTF">2024-02-20T18:41:00Z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