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M.M. Smith,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LC-0381PH-RM24.docx</w:t>
      </w:r>
    </w:p>
    <w:p>
      <w:pPr>
        <w:widowControl w:val="false"/>
        <w:spacing w:after="0"/>
        <w:jc w:val="left"/>
      </w:pPr>
    </w:p>
    <w:p>
      <w:pPr>
        <w:widowControl w:val="false"/>
        <w:spacing w:after="0"/>
        <w:jc w:val="left"/>
      </w:pPr>
      <w:r>
        <w:rPr>
          <w:rFonts w:ascii="Times New Roman"/>
          <w:sz w:val="22"/>
        </w:rPr>
        <w:t xml:space="preserve">Introduced in the House on March 5, 2024</w:t>
      </w:r>
    </w:p>
    <w:p>
      <w:pPr>
        <w:widowControl w:val="false"/>
        <w:spacing w:after="0"/>
        <w:jc w:val="left"/>
      </w:pPr>
      <w:r>
        <w:rPr>
          <w:rFonts w:ascii="Times New Roman"/>
          <w:sz w:val="22"/>
        </w:rPr>
        <w:t xml:space="preserve">Adopted by the House on March 5, 2024</w:t>
      </w:r>
    </w:p>
    <w:p>
      <w:pPr>
        <w:widowControl w:val="false"/>
        <w:spacing w:after="0"/>
        <w:jc w:val="left"/>
      </w:pPr>
    </w:p>
    <w:p>
      <w:pPr>
        <w:widowControl w:val="false"/>
        <w:spacing w:after="0"/>
        <w:jc w:val="left"/>
      </w:pPr>
      <w:r>
        <w:rPr>
          <w:rFonts w:ascii="Times New Roman"/>
          <w:sz w:val="22"/>
        </w:rPr>
        <w:t xml:space="preserve">Summary: Lowcountry Food Bank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3/5/2024</w:t>
      </w:r>
      <w:r>
        <w:tab/>
        <w:t>House</w:t>
      </w:r>
      <w:r>
        <w:tab/>
        <w:t xml:space="preserve">Introduced and adopted</w:t>
      </w:r>
      <w:r>
        <w:t xml:space="preserve"> (</w:t>
      </w:r>
      <w:hyperlink w:history="true" r:id="Reb5b7064c3544f8f">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7e69d3ecba184f7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9de7ac704b942ff">
        <w:r>
          <w:rPr>
            <w:rStyle w:val="Hyperlink"/>
            <w:u w:val="single"/>
          </w:rPr>
          <w:t>03/05/2024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EEE33B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A1FF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F520C" w14:paraId="48DB32D0" w14:textId="51EABEA3">
          <w:pPr>
            <w:pStyle w:val="scresolutiontitle"/>
          </w:pPr>
          <w:r w:rsidRPr="00083E26">
            <w:rPr>
              <w:caps w:val="0"/>
            </w:rPr>
            <w:t>TO SALUTE LOWCOUNTRY FOOD BANK FOR MORE THAN FOUR DECADES OF FEEDING THE HUNGRY AND TO EXTEND BEST WISHES FOR MANY MORE YEARS OF SUCCESSFUL AND COMPASSIONATE SERVICE.</w:t>
          </w:r>
        </w:p>
      </w:sdtContent>
    </w:sdt>
    <w:p w:rsidR="0010776B" w:rsidP="00091FD9" w:rsidRDefault="0010776B" w14:paraId="48DB32D1" w14:textId="56627158">
      <w:pPr>
        <w:pStyle w:val="scresolutiontitle"/>
      </w:pPr>
    </w:p>
    <w:p w:rsidR="00E90567" w:rsidP="00E90567" w:rsidRDefault="008C3A19" w14:paraId="448797D0" w14:textId="77777777">
      <w:pPr>
        <w:pStyle w:val="scresolutionwhereas"/>
      </w:pPr>
      <w:bookmarkStart w:name="wa_59eb4c5d6" w:id="0"/>
      <w:r w:rsidRPr="00084D53">
        <w:t>W</w:t>
      </w:r>
      <w:bookmarkEnd w:id="0"/>
      <w:r w:rsidRPr="00084D53">
        <w:t>hereas,</w:t>
      </w:r>
      <w:r w:rsidR="001347EE">
        <w:t xml:space="preserve"> </w:t>
      </w:r>
      <w:r w:rsidR="00E90567">
        <w:t xml:space="preserve"> the House has learned that Lowcountry Food Bank celebrated its fortieth anniversary in 2023 and is faithfully continuing its ministry of service to those who suffer from food insecurity; and</w:t>
      </w:r>
    </w:p>
    <w:p w:rsidR="00E90567" w:rsidP="00E90567" w:rsidRDefault="00E90567" w14:paraId="20D7D5FD" w14:textId="77777777">
      <w:pPr>
        <w:pStyle w:val="scresolutionwhereas"/>
      </w:pPr>
    </w:p>
    <w:p w:rsidR="00E90567" w:rsidP="00E90567" w:rsidRDefault="00E90567" w14:paraId="13391312" w14:textId="5628C174">
      <w:pPr>
        <w:pStyle w:val="scresolutionwhereas"/>
      </w:pPr>
      <w:bookmarkStart w:name="wa_729d0ff81" w:id="1"/>
      <w:r>
        <w:t>W</w:t>
      </w:r>
      <w:bookmarkEnd w:id="1"/>
      <w:r>
        <w:t>hereas, now in its forty‑first year of operations, Lowcountry Food Bank strategically and effectively serves the ten coastal counties of South Carolina, having distributed more than forty‑two million pounds of food, water, and essential products in 2023</w:t>
      </w:r>
      <w:r w:rsidR="003509E8">
        <w:t xml:space="preserve"> alone</w:t>
      </w:r>
      <w:r>
        <w:t>; and</w:t>
      </w:r>
    </w:p>
    <w:p w:rsidR="00E90567" w:rsidP="00E90567" w:rsidRDefault="00E90567" w14:paraId="0F9D49F2" w14:textId="77777777">
      <w:pPr>
        <w:pStyle w:val="scresolutionwhereas"/>
      </w:pPr>
    </w:p>
    <w:p w:rsidR="00E90567" w:rsidP="00E90567" w:rsidRDefault="00E90567" w14:paraId="202A896E" w14:textId="71A4656A">
      <w:pPr>
        <w:pStyle w:val="scresolutionwhereas"/>
      </w:pPr>
      <w:bookmarkStart w:name="wa_94ae5608b" w:id="2"/>
      <w:r>
        <w:t>W</w:t>
      </w:r>
      <w:bookmarkEnd w:id="2"/>
      <w:r>
        <w:t>hereas, this exemplary organization helps provide equitable, dignified, and consistent food access by distributing food and essential products to about two hundred thirty partner agencies through on</w:t>
      </w:r>
      <w:r w:rsidR="001F4426">
        <w:t>‑</w:t>
      </w:r>
      <w:r>
        <w:t>site meal programs, homeless shelters, and emergency food pantries; and</w:t>
      </w:r>
    </w:p>
    <w:p w:rsidR="00E90567" w:rsidP="00E90567" w:rsidRDefault="00E90567" w14:paraId="1AE70380" w14:textId="77777777">
      <w:pPr>
        <w:pStyle w:val="scresolutionwhereas"/>
      </w:pPr>
    </w:p>
    <w:p w:rsidR="00E90567" w:rsidP="00E90567" w:rsidRDefault="00E90567" w14:paraId="2B7E045E" w14:textId="77777777">
      <w:pPr>
        <w:pStyle w:val="scresolutionwhereas"/>
      </w:pPr>
      <w:bookmarkStart w:name="wa_898efa347" w:id="3"/>
      <w:r>
        <w:t>W</w:t>
      </w:r>
      <w:bookmarkEnd w:id="3"/>
      <w:r>
        <w:t>hereas, South Carolina currently has a food insecurity rate of 8.7% in its coastal area, meaning that 131,220 people don’t have enough food to eat on any given day. More than 34,000 of these individuals are children; and</w:t>
      </w:r>
    </w:p>
    <w:p w:rsidR="00E90567" w:rsidP="00E90567" w:rsidRDefault="00E90567" w14:paraId="1C7A4CD6" w14:textId="77777777">
      <w:pPr>
        <w:pStyle w:val="scresolutionwhereas"/>
      </w:pPr>
    </w:p>
    <w:p w:rsidR="00E90567" w:rsidP="00E90567" w:rsidRDefault="00E90567" w14:paraId="1AE27A8C" w14:textId="4B50DCDB">
      <w:pPr>
        <w:pStyle w:val="scresolutionwhereas"/>
      </w:pPr>
      <w:bookmarkStart w:name="wa_460d040ee" w:id="4"/>
      <w:r>
        <w:t>W</w:t>
      </w:r>
      <w:bookmarkEnd w:id="4"/>
      <w:r>
        <w:t xml:space="preserve">hereas, Lowcountry Food Bank’s programs </w:t>
      </w:r>
      <w:r w:rsidR="00670B7F">
        <w:t xml:space="preserve">to assist the hungry </w:t>
      </w:r>
      <w:r>
        <w:t xml:space="preserve">include Kids Café, school pantries, school markets, </w:t>
      </w:r>
      <w:proofErr w:type="spellStart"/>
      <w:r>
        <w:t>BackPack</w:t>
      </w:r>
      <w:proofErr w:type="spellEnd"/>
      <w:r>
        <w:t xml:space="preserve"> Buddies, prepared meals from Lowcountry Food Bank’s own kitchen to homebound seniors, and mobile food distributions in communities with high rates of food insecurity; and</w:t>
      </w:r>
    </w:p>
    <w:p w:rsidR="00E90567" w:rsidP="00E90567" w:rsidRDefault="00E90567" w14:paraId="7D84074D" w14:textId="77777777">
      <w:pPr>
        <w:pStyle w:val="scresolutionwhereas"/>
      </w:pPr>
    </w:p>
    <w:p w:rsidR="00E90567" w:rsidP="00E90567" w:rsidRDefault="00E90567" w14:paraId="426DEF43" w14:textId="12980075">
      <w:pPr>
        <w:pStyle w:val="scresolutionwhereas"/>
      </w:pPr>
      <w:bookmarkStart w:name="wa_36c871052" w:id="5"/>
      <w:r>
        <w:t>W</w:t>
      </w:r>
      <w:bookmarkEnd w:id="5"/>
      <w:r>
        <w:t xml:space="preserve">hereas, impressed with Lowcountry Food Bank’s </w:t>
      </w:r>
      <w:r w:rsidR="00AA1FFF">
        <w:t>steady</w:t>
      </w:r>
      <w:r>
        <w:t xml:space="preserve"> dedication and excellence, the House takes great pleasure in expressing grateful thanks to this </w:t>
      </w:r>
      <w:r w:rsidR="00AA1FFF">
        <w:t>fine</w:t>
      </w:r>
      <w:r>
        <w:t xml:space="preserve"> organization for its outstanding service. Now, therefore,</w:t>
      </w:r>
    </w:p>
    <w:p w:rsidRPr="00040E43" w:rsidR="008A7625" w:rsidP="006B1590" w:rsidRDefault="008A7625" w14:paraId="24BB5989" w14:textId="77777777">
      <w:pPr>
        <w:pStyle w:val="scresolutionbody"/>
      </w:pPr>
    </w:p>
    <w:p w:rsidRPr="00040E43" w:rsidR="00B9052D" w:rsidP="00FA0B1D" w:rsidRDefault="00B9052D" w14:paraId="48DB32E4" w14:textId="4D1E84E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A1FF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1ED9F6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A1FFE">
            <w:rPr>
              <w:rStyle w:val="scresolutionbody1"/>
            </w:rPr>
            <w:t>House of Representatives</w:t>
          </w:r>
        </w:sdtContent>
      </w:sdt>
      <w:r w:rsidRPr="00040E43">
        <w:t xml:space="preserve">, by this resolution, </w:t>
      </w:r>
      <w:r w:rsidRPr="001A0600" w:rsidR="001A0600">
        <w:t xml:space="preserve">salute </w:t>
      </w:r>
      <w:r w:rsidRPr="001A0600" w:rsidR="001A0600">
        <w:lastRenderedPageBreak/>
        <w:t>Lowcountry Food Bank for more than four decades of feeding the hungry and extend best wishes for many more years of successful and compassionate service.</w:t>
      </w:r>
    </w:p>
    <w:p w:rsidRPr="00040E43" w:rsidR="00007116" w:rsidP="00B703CB" w:rsidRDefault="00007116" w14:paraId="48DB32E7" w14:textId="77777777">
      <w:pPr>
        <w:pStyle w:val="scresolutionbody"/>
      </w:pPr>
    </w:p>
    <w:p w:rsidRPr="00040E43" w:rsidR="00B9052D" w:rsidP="00B703CB" w:rsidRDefault="00007116" w14:paraId="48DB32E8" w14:textId="55A02E21">
      <w:pPr>
        <w:pStyle w:val="scresolutionbody"/>
      </w:pPr>
      <w:r w:rsidRPr="00040E43">
        <w:t>Be it further resolved that a copy of this resolution be presented to</w:t>
      </w:r>
      <w:r w:rsidRPr="00040E43" w:rsidR="00B9105E">
        <w:t xml:space="preserve"> </w:t>
      </w:r>
      <w:r w:rsidRPr="001A0600" w:rsidR="001A0600">
        <w:t>Lowcountry Food Bank</w:t>
      </w:r>
      <w:r w:rsidR="001A0600">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D641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B547707" w:rsidR="007003E1" w:rsidRDefault="009F15A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[5198]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3E26"/>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150A2"/>
    <w:rsid w:val="00133E66"/>
    <w:rsid w:val="001347EE"/>
    <w:rsid w:val="00136B38"/>
    <w:rsid w:val="001373F6"/>
    <w:rsid w:val="001435A3"/>
    <w:rsid w:val="00146ED3"/>
    <w:rsid w:val="00151044"/>
    <w:rsid w:val="0015113C"/>
    <w:rsid w:val="00187057"/>
    <w:rsid w:val="001A022F"/>
    <w:rsid w:val="001A0600"/>
    <w:rsid w:val="001A2C0B"/>
    <w:rsid w:val="001A72A6"/>
    <w:rsid w:val="001C4F58"/>
    <w:rsid w:val="001D08F2"/>
    <w:rsid w:val="001D2A16"/>
    <w:rsid w:val="001D3A58"/>
    <w:rsid w:val="001D525B"/>
    <w:rsid w:val="001D68D8"/>
    <w:rsid w:val="001D7F4F"/>
    <w:rsid w:val="001F4426"/>
    <w:rsid w:val="001F75F9"/>
    <w:rsid w:val="002017E6"/>
    <w:rsid w:val="00205238"/>
    <w:rsid w:val="00211B4F"/>
    <w:rsid w:val="00214088"/>
    <w:rsid w:val="002321B6"/>
    <w:rsid w:val="00232912"/>
    <w:rsid w:val="0025001F"/>
    <w:rsid w:val="00250967"/>
    <w:rsid w:val="002543C8"/>
    <w:rsid w:val="0025541D"/>
    <w:rsid w:val="002635C9"/>
    <w:rsid w:val="00284AAE"/>
    <w:rsid w:val="002B451A"/>
    <w:rsid w:val="002D55D2"/>
    <w:rsid w:val="002E5912"/>
    <w:rsid w:val="002F4473"/>
    <w:rsid w:val="00301B21"/>
    <w:rsid w:val="003122E9"/>
    <w:rsid w:val="00325348"/>
    <w:rsid w:val="0032732C"/>
    <w:rsid w:val="003321E4"/>
    <w:rsid w:val="00336AD0"/>
    <w:rsid w:val="003509E8"/>
    <w:rsid w:val="0036008C"/>
    <w:rsid w:val="00364C6E"/>
    <w:rsid w:val="0037079A"/>
    <w:rsid w:val="003964E6"/>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07E"/>
    <w:rsid w:val="004623E6"/>
    <w:rsid w:val="0046488E"/>
    <w:rsid w:val="0046685D"/>
    <w:rsid w:val="004669F5"/>
    <w:rsid w:val="004809EE"/>
    <w:rsid w:val="004B7339"/>
    <w:rsid w:val="004E7D54"/>
    <w:rsid w:val="00506318"/>
    <w:rsid w:val="00511974"/>
    <w:rsid w:val="0052116B"/>
    <w:rsid w:val="005273C6"/>
    <w:rsid w:val="005275A2"/>
    <w:rsid w:val="00530A69"/>
    <w:rsid w:val="00543DF3"/>
    <w:rsid w:val="00544C6E"/>
    <w:rsid w:val="00545593"/>
    <w:rsid w:val="00545C09"/>
    <w:rsid w:val="00550E96"/>
    <w:rsid w:val="00551C74"/>
    <w:rsid w:val="00556EBF"/>
    <w:rsid w:val="0055760A"/>
    <w:rsid w:val="0057560B"/>
    <w:rsid w:val="00577C6C"/>
    <w:rsid w:val="005834ED"/>
    <w:rsid w:val="005A62FE"/>
    <w:rsid w:val="005C2FE2"/>
    <w:rsid w:val="005E2BC9"/>
    <w:rsid w:val="00605102"/>
    <w:rsid w:val="006053F5"/>
    <w:rsid w:val="00611909"/>
    <w:rsid w:val="006215AA"/>
    <w:rsid w:val="006277A9"/>
    <w:rsid w:val="00627DCA"/>
    <w:rsid w:val="00647A6A"/>
    <w:rsid w:val="00666E48"/>
    <w:rsid w:val="00670B7F"/>
    <w:rsid w:val="006913C9"/>
    <w:rsid w:val="0069470D"/>
    <w:rsid w:val="006B1590"/>
    <w:rsid w:val="006D58AA"/>
    <w:rsid w:val="006E4451"/>
    <w:rsid w:val="006E655C"/>
    <w:rsid w:val="006E69E6"/>
    <w:rsid w:val="006F2985"/>
    <w:rsid w:val="006F520C"/>
    <w:rsid w:val="007003E1"/>
    <w:rsid w:val="007070AD"/>
    <w:rsid w:val="00733210"/>
    <w:rsid w:val="00734F00"/>
    <w:rsid w:val="007352A5"/>
    <w:rsid w:val="0073631E"/>
    <w:rsid w:val="00736959"/>
    <w:rsid w:val="0074375C"/>
    <w:rsid w:val="00746A58"/>
    <w:rsid w:val="007720AC"/>
    <w:rsid w:val="00781DF8"/>
    <w:rsid w:val="007836CC"/>
    <w:rsid w:val="00783DF7"/>
    <w:rsid w:val="00787728"/>
    <w:rsid w:val="007917CE"/>
    <w:rsid w:val="007959D3"/>
    <w:rsid w:val="007A70AE"/>
    <w:rsid w:val="007C0EE1"/>
    <w:rsid w:val="007D30A1"/>
    <w:rsid w:val="007D641E"/>
    <w:rsid w:val="007E01B6"/>
    <w:rsid w:val="007F3C86"/>
    <w:rsid w:val="007F6D64"/>
    <w:rsid w:val="0080024E"/>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15AE"/>
    <w:rsid w:val="009F4DD1"/>
    <w:rsid w:val="009F7B81"/>
    <w:rsid w:val="00A02543"/>
    <w:rsid w:val="00A41684"/>
    <w:rsid w:val="00A61E00"/>
    <w:rsid w:val="00A64E80"/>
    <w:rsid w:val="00A66C6B"/>
    <w:rsid w:val="00A7261B"/>
    <w:rsid w:val="00A72BCD"/>
    <w:rsid w:val="00A74015"/>
    <w:rsid w:val="00A741D9"/>
    <w:rsid w:val="00A833AB"/>
    <w:rsid w:val="00A95560"/>
    <w:rsid w:val="00A9741D"/>
    <w:rsid w:val="00AA1FFE"/>
    <w:rsid w:val="00AA1FFF"/>
    <w:rsid w:val="00AB1254"/>
    <w:rsid w:val="00AB2CC0"/>
    <w:rsid w:val="00AC34A2"/>
    <w:rsid w:val="00AC74F4"/>
    <w:rsid w:val="00AD1C9A"/>
    <w:rsid w:val="00AD4B17"/>
    <w:rsid w:val="00AF0102"/>
    <w:rsid w:val="00AF1A81"/>
    <w:rsid w:val="00AF5E3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E74B0"/>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55974"/>
    <w:rsid w:val="00D66B80"/>
    <w:rsid w:val="00D73A67"/>
    <w:rsid w:val="00D8028D"/>
    <w:rsid w:val="00D970A9"/>
    <w:rsid w:val="00DB1F5E"/>
    <w:rsid w:val="00DB230D"/>
    <w:rsid w:val="00DC47B1"/>
    <w:rsid w:val="00DF3845"/>
    <w:rsid w:val="00E070C0"/>
    <w:rsid w:val="00E071A0"/>
    <w:rsid w:val="00E32D96"/>
    <w:rsid w:val="00E41911"/>
    <w:rsid w:val="00E44B57"/>
    <w:rsid w:val="00E658FD"/>
    <w:rsid w:val="00E90567"/>
    <w:rsid w:val="00E929EA"/>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A2A6E"/>
    <w:rsid w:val="00FB0D0D"/>
    <w:rsid w:val="00FB43B4"/>
    <w:rsid w:val="00FB604C"/>
    <w:rsid w:val="00FB6B0B"/>
    <w:rsid w:val="00FB6FC2"/>
    <w:rsid w:val="00FB7A87"/>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5A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F15AE"/>
    <w:pPr>
      <w:keepNext/>
      <w:suppressAutoHyphens/>
      <w:jc w:val="center"/>
      <w:outlineLvl w:val="0"/>
    </w:pPr>
    <w:rPr>
      <w:b/>
      <w:sz w:val="30"/>
    </w:rPr>
  </w:style>
  <w:style w:type="character" w:default="1" w:styleId="DefaultParagraphFont">
    <w:name w:val="Default Paragraph Font"/>
    <w:uiPriority w:val="1"/>
    <w:semiHidden/>
    <w:unhideWhenUsed/>
    <w:rsid w:val="009F15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15AE"/>
  </w:style>
  <w:style w:type="character" w:customStyle="1" w:styleId="Heading1Char">
    <w:name w:val="Heading 1 Char"/>
    <w:basedOn w:val="DefaultParagraphFont"/>
    <w:link w:val="Heading1"/>
    <w:uiPriority w:val="9"/>
    <w:rsid w:val="009F15AE"/>
    <w:rPr>
      <w:rFonts w:eastAsia="Times New Roman" w:cs="Times New Roman"/>
      <w:b/>
      <w:sz w:val="30"/>
      <w:szCs w:val="20"/>
    </w:rPr>
  </w:style>
  <w:style w:type="paragraph" w:styleId="Header">
    <w:name w:val="header"/>
    <w:basedOn w:val="Normal"/>
    <w:link w:val="HeaderChar"/>
    <w:uiPriority w:val="99"/>
    <w:unhideWhenUsed/>
    <w:rsid w:val="009F15AE"/>
    <w:pPr>
      <w:tabs>
        <w:tab w:val="center" w:pos="4680"/>
        <w:tab w:val="right" w:pos="9360"/>
      </w:tabs>
    </w:pPr>
  </w:style>
  <w:style w:type="character" w:customStyle="1" w:styleId="HeaderChar">
    <w:name w:val="Header Char"/>
    <w:basedOn w:val="DefaultParagraphFont"/>
    <w:link w:val="Header"/>
    <w:uiPriority w:val="99"/>
    <w:rsid w:val="009F15AE"/>
    <w:rPr>
      <w:rFonts w:eastAsia="Times New Roman" w:cs="Times New Roman"/>
      <w:szCs w:val="20"/>
    </w:rPr>
  </w:style>
  <w:style w:type="paragraph" w:styleId="Footer">
    <w:name w:val="footer"/>
    <w:basedOn w:val="Normal"/>
    <w:link w:val="FooterChar"/>
    <w:uiPriority w:val="99"/>
    <w:unhideWhenUsed/>
    <w:rsid w:val="009F15AE"/>
    <w:pPr>
      <w:tabs>
        <w:tab w:val="center" w:pos="4680"/>
        <w:tab w:val="right" w:pos="9360"/>
      </w:tabs>
    </w:pPr>
  </w:style>
  <w:style w:type="character" w:customStyle="1" w:styleId="FooterChar">
    <w:name w:val="Footer Char"/>
    <w:basedOn w:val="DefaultParagraphFont"/>
    <w:link w:val="Footer"/>
    <w:uiPriority w:val="99"/>
    <w:rsid w:val="009F15AE"/>
    <w:rPr>
      <w:rFonts w:eastAsia="Times New Roman" w:cs="Times New Roman"/>
      <w:szCs w:val="20"/>
    </w:rPr>
  </w:style>
  <w:style w:type="character" w:styleId="PageNumber">
    <w:name w:val="page number"/>
    <w:basedOn w:val="DefaultParagraphFont"/>
    <w:uiPriority w:val="99"/>
    <w:semiHidden/>
    <w:unhideWhenUsed/>
    <w:rsid w:val="009F15AE"/>
  </w:style>
  <w:style w:type="character" w:styleId="LineNumber">
    <w:name w:val="line number"/>
    <w:basedOn w:val="DefaultParagraphFont"/>
    <w:uiPriority w:val="99"/>
    <w:semiHidden/>
    <w:unhideWhenUsed/>
    <w:rsid w:val="009F15AE"/>
  </w:style>
  <w:style w:type="paragraph" w:customStyle="1" w:styleId="BillDots">
    <w:name w:val="Bill Dots"/>
    <w:basedOn w:val="Normal"/>
    <w:qFormat/>
    <w:rsid w:val="009F15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F15AE"/>
    <w:pPr>
      <w:tabs>
        <w:tab w:val="right" w:pos="5904"/>
      </w:tabs>
    </w:pPr>
  </w:style>
  <w:style w:type="paragraph" w:styleId="BalloonText">
    <w:name w:val="Balloon Text"/>
    <w:basedOn w:val="Normal"/>
    <w:link w:val="BalloonTextChar"/>
    <w:uiPriority w:val="99"/>
    <w:semiHidden/>
    <w:unhideWhenUsed/>
    <w:rsid w:val="009F15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5AE"/>
    <w:rPr>
      <w:rFonts w:ascii="Segoe UI" w:eastAsia="Times New Roman" w:hAnsi="Segoe UI" w:cs="Segoe UI"/>
      <w:sz w:val="18"/>
      <w:szCs w:val="18"/>
    </w:rPr>
  </w:style>
  <w:style w:type="paragraph" w:styleId="ListParagraph">
    <w:name w:val="List Paragraph"/>
    <w:basedOn w:val="Normal"/>
    <w:uiPriority w:val="34"/>
    <w:qFormat/>
    <w:rsid w:val="009F15AE"/>
    <w:pPr>
      <w:ind w:left="720"/>
      <w:contextualSpacing/>
    </w:pPr>
  </w:style>
  <w:style w:type="paragraph" w:customStyle="1" w:styleId="scbillheader">
    <w:name w:val="sc_bill_header"/>
    <w:qFormat/>
    <w:rsid w:val="009F15AE"/>
    <w:pPr>
      <w:widowControl w:val="0"/>
      <w:suppressAutoHyphens/>
      <w:spacing w:after="0" w:line="240" w:lineRule="auto"/>
      <w:jc w:val="center"/>
    </w:pPr>
    <w:rPr>
      <w:b/>
      <w:caps/>
      <w:sz w:val="30"/>
    </w:rPr>
  </w:style>
  <w:style w:type="paragraph" w:customStyle="1" w:styleId="schouseresolutionbythis">
    <w:name w:val="sc_house_resolution_by_this"/>
    <w:qFormat/>
    <w:rsid w:val="009F15AE"/>
    <w:pPr>
      <w:widowControl w:val="0"/>
      <w:suppressAutoHyphens/>
      <w:spacing w:after="0" w:line="240" w:lineRule="auto"/>
      <w:jc w:val="both"/>
    </w:pPr>
  </w:style>
  <w:style w:type="paragraph" w:customStyle="1" w:styleId="schouseresolutionclippageattorney">
    <w:name w:val="sc_house_resolution_clip_page_attorney"/>
    <w:qFormat/>
    <w:rsid w:val="009F15A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F15A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F15A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F15A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F15A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F15A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F15A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F15A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F15AE"/>
    <w:pPr>
      <w:widowControl w:val="0"/>
      <w:suppressAutoHyphens/>
      <w:spacing w:after="0" w:line="240" w:lineRule="auto"/>
      <w:jc w:val="both"/>
    </w:pPr>
    <w:rPr>
      <w:caps/>
    </w:rPr>
  </w:style>
  <w:style w:type="paragraph" w:customStyle="1" w:styleId="schouseresolutionemptyline">
    <w:name w:val="sc_house_resolution_empty_line"/>
    <w:qFormat/>
    <w:rsid w:val="009F15AE"/>
    <w:pPr>
      <w:widowControl w:val="0"/>
      <w:suppressAutoHyphens/>
      <w:spacing w:after="0" w:line="240" w:lineRule="auto"/>
      <w:jc w:val="both"/>
    </w:pPr>
  </w:style>
  <w:style w:type="paragraph" w:customStyle="1" w:styleId="schouseresolutionfurtherresolved">
    <w:name w:val="sc_house_resolution_further_resolved"/>
    <w:qFormat/>
    <w:rsid w:val="009F15AE"/>
    <w:pPr>
      <w:widowControl w:val="0"/>
      <w:suppressAutoHyphens/>
      <w:spacing w:after="0" w:line="240" w:lineRule="auto"/>
      <w:jc w:val="both"/>
    </w:pPr>
  </w:style>
  <w:style w:type="paragraph" w:customStyle="1" w:styleId="schouseresolutionheader">
    <w:name w:val="sc_house_resolution_header"/>
    <w:qFormat/>
    <w:rsid w:val="009F15A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F15A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F15A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F15AE"/>
    <w:pPr>
      <w:widowControl w:val="0"/>
      <w:suppressLineNumbers/>
      <w:suppressAutoHyphens/>
      <w:jc w:val="left"/>
    </w:pPr>
    <w:rPr>
      <w:b/>
    </w:rPr>
  </w:style>
  <w:style w:type="paragraph" w:customStyle="1" w:styleId="schouseresolutionjackettitle">
    <w:name w:val="sc_house_resolution_jacket_title"/>
    <w:qFormat/>
    <w:rsid w:val="009F15A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F15AE"/>
    <w:pPr>
      <w:widowControl w:val="0"/>
      <w:suppressAutoHyphens/>
      <w:spacing w:after="0" w:line="360" w:lineRule="auto"/>
      <w:jc w:val="both"/>
    </w:pPr>
  </w:style>
  <w:style w:type="paragraph" w:customStyle="1" w:styleId="scresolutionwhereas">
    <w:name w:val="sc_resolution_whereas"/>
    <w:qFormat/>
    <w:rsid w:val="009F15AE"/>
    <w:pPr>
      <w:widowControl w:val="0"/>
      <w:suppressAutoHyphens/>
      <w:spacing w:after="0" w:line="360" w:lineRule="auto"/>
      <w:jc w:val="both"/>
    </w:pPr>
  </w:style>
  <w:style w:type="paragraph" w:customStyle="1" w:styleId="schouseresolutionxx">
    <w:name w:val="sc_house_resolution_xx"/>
    <w:qFormat/>
    <w:rsid w:val="009F15AE"/>
    <w:pPr>
      <w:widowControl w:val="0"/>
      <w:suppressAutoHyphens/>
      <w:spacing w:after="0" w:line="240" w:lineRule="auto"/>
      <w:jc w:val="center"/>
    </w:pPr>
  </w:style>
  <w:style w:type="paragraph" w:customStyle="1" w:styleId="BillDots0">
    <w:name w:val="BillDots"/>
    <w:basedOn w:val="Normal"/>
    <w:autoRedefine/>
    <w:qFormat/>
    <w:rsid w:val="009F15A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F15AE"/>
    <w:rPr>
      <w:color w:val="0000FF" w:themeColor="hyperlink"/>
      <w:u w:val="single"/>
    </w:rPr>
  </w:style>
  <w:style w:type="paragraph" w:customStyle="1" w:styleId="Numbers">
    <w:name w:val="Numbers"/>
    <w:basedOn w:val="BillDots0"/>
    <w:qFormat/>
    <w:rsid w:val="009F15AE"/>
    <w:pPr>
      <w:tabs>
        <w:tab w:val="right" w:pos="5904"/>
      </w:tabs>
    </w:pPr>
  </w:style>
  <w:style w:type="character" w:customStyle="1" w:styleId="scclippagepath">
    <w:name w:val="sc_clip_page_path"/>
    <w:uiPriority w:val="1"/>
    <w:qFormat/>
    <w:rsid w:val="009F15AE"/>
    <w:rPr>
      <w:rFonts w:ascii="Times New Roman" w:hAnsi="Times New Roman"/>
      <w:caps/>
      <w:smallCaps w:val="0"/>
      <w:sz w:val="22"/>
    </w:rPr>
  </w:style>
  <w:style w:type="paragraph" w:customStyle="1" w:styleId="scconresoattyda">
    <w:name w:val="sc_con_reso_atty_da"/>
    <w:qFormat/>
    <w:rsid w:val="009F15A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F15A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F15A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F15A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F15AE"/>
    <w:pPr>
      <w:widowControl w:val="0"/>
      <w:suppressAutoHyphens/>
      <w:spacing w:after="0" w:line="240" w:lineRule="auto"/>
      <w:jc w:val="both"/>
    </w:pPr>
  </w:style>
  <w:style w:type="paragraph" w:customStyle="1" w:styleId="scjrregattydadocno">
    <w:name w:val="sc_jrreg_atty_da_docno"/>
    <w:basedOn w:val="Normal"/>
    <w:qFormat/>
    <w:rsid w:val="009F15A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F15A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F15A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F15AE"/>
    <w:rPr>
      <w:rFonts w:ascii="Times New Roman" w:hAnsi="Times New Roman"/>
      <w:b/>
      <w:caps/>
      <w:smallCaps w:val="0"/>
      <w:sz w:val="24"/>
    </w:rPr>
  </w:style>
  <w:style w:type="paragraph" w:customStyle="1" w:styleId="scjrregfooter">
    <w:name w:val="sc_jrreg_footer"/>
    <w:qFormat/>
    <w:rsid w:val="009F15A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F15A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F15A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F15A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F15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F15A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F15A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F15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F15AE"/>
    <w:pPr>
      <w:widowControl w:val="0"/>
      <w:suppressAutoHyphens/>
      <w:spacing w:after="0" w:line="360" w:lineRule="auto"/>
      <w:jc w:val="both"/>
    </w:pPr>
  </w:style>
  <w:style w:type="paragraph" w:customStyle="1" w:styleId="scresolutionbody">
    <w:name w:val="sc_resolution_body"/>
    <w:qFormat/>
    <w:rsid w:val="009F15AE"/>
    <w:pPr>
      <w:widowControl w:val="0"/>
      <w:suppressAutoHyphens/>
      <w:spacing w:after="0" w:line="360" w:lineRule="auto"/>
      <w:jc w:val="both"/>
    </w:pPr>
  </w:style>
  <w:style w:type="paragraph" w:customStyle="1" w:styleId="scresolutionclippagebottom">
    <w:name w:val="sc_resolution_clip_page_bottom"/>
    <w:qFormat/>
    <w:rsid w:val="009F15A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F15AE"/>
    <w:pPr>
      <w:widowControl w:val="0"/>
      <w:suppressAutoHyphens/>
      <w:spacing w:after="0" w:line="240" w:lineRule="auto"/>
      <w:jc w:val="both"/>
    </w:pPr>
  </w:style>
  <w:style w:type="paragraph" w:customStyle="1" w:styleId="scresolutionfooter">
    <w:name w:val="sc_resolution_footer"/>
    <w:link w:val="scresolutionfooterChar"/>
    <w:qFormat/>
    <w:rsid w:val="009F15A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F15AE"/>
    <w:rPr>
      <w:rFonts w:eastAsia="Times New Roman" w:cs="Times New Roman"/>
      <w:szCs w:val="20"/>
    </w:rPr>
  </w:style>
  <w:style w:type="paragraph" w:customStyle="1" w:styleId="scresolutionheader">
    <w:name w:val="sc_resolution_header"/>
    <w:qFormat/>
    <w:rsid w:val="009F15AE"/>
    <w:pPr>
      <w:widowControl w:val="0"/>
      <w:suppressAutoHyphens/>
      <w:spacing w:after="0" w:line="240" w:lineRule="auto"/>
      <w:jc w:val="center"/>
    </w:pPr>
    <w:rPr>
      <w:b/>
      <w:caps/>
      <w:sz w:val="30"/>
    </w:rPr>
  </w:style>
  <w:style w:type="paragraph" w:customStyle="1" w:styleId="scresolutiontitle">
    <w:name w:val="sc_resolution_title"/>
    <w:qFormat/>
    <w:rsid w:val="009F15AE"/>
    <w:pPr>
      <w:widowControl w:val="0"/>
      <w:suppressAutoHyphens/>
      <w:spacing w:after="0" w:line="240" w:lineRule="auto"/>
      <w:jc w:val="both"/>
    </w:pPr>
    <w:rPr>
      <w:caps/>
    </w:rPr>
  </w:style>
  <w:style w:type="paragraph" w:customStyle="1" w:styleId="scresolutionxx">
    <w:name w:val="sc_resolution_xx"/>
    <w:qFormat/>
    <w:rsid w:val="009F15AE"/>
    <w:pPr>
      <w:widowControl w:val="0"/>
      <w:suppressAutoHyphens/>
      <w:spacing w:after="0" w:line="240" w:lineRule="auto"/>
      <w:jc w:val="center"/>
    </w:pPr>
  </w:style>
  <w:style w:type="character" w:customStyle="1" w:styleId="scSECTIONS">
    <w:name w:val="sc_SECTIONS"/>
    <w:uiPriority w:val="1"/>
    <w:qFormat/>
    <w:rsid w:val="009F15AE"/>
    <w:rPr>
      <w:rFonts w:ascii="Times New Roman" w:hAnsi="Times New Roman"/>
      <w:b w:val="0"/>
      <w:i w:val="0"/>
      <w:caps/>
      <w:smallCaps w:val="0"/>
      <w:color w:val="auto"/>
      <w:sz w:val="22"/>
    </w:rPr>
  </w:style>
  <w:style w:type="character" w:customStyle="1" w:styleId="scsenateclippagepath">
    <w:name w:val="sc_senate_clip_page_path"/>
    <w:uiPriority w:val="1"/>
    <w:qFormat/>
    <w:rsid w:val="009F15AE"/>
    <w:rPr>
      <w:rFonts w:ascii="Times New Roman" w:hAnsi="Times New Roman"/>
      <w:caps/>
      <w:smallCaps w:val="0"/>
      <w:sz w:val="22"/>
    </w:rPr>
  </w:style>
  <w:style w:type="paragraph" w:customStyle="1" w:styleId="scsenateresolutionbody">
    <w:name w:val="sc_senate_resolution_body"/>
    <w:qFormat/>
    <w:rsid w:val="009F15AE"/>
    <w:pPr>
      <w:widowControl w:val="0"/>
      <w:suppressAutoHyphens/>
      <w:spacing w:after="0" w:line="360" w:lineRule="auto"/>
      <w:jc w:val="both"/>
    </w:pPr>
  </w:style>
  <w:style w:type="paragraph" w:customStyle="1" w:styleId="scsenateresolutionclippagebottom">
    <w:name w:val="sc_senate_resolution_clip_page_bottom"/>
    <w:qFormat/>
    <w:rsid w:val="009F15A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F15AE"/>
    <w:pPr>
      <w:widowControl w:val="0"/>
      <w:suppressLineNumbers/>
      <w:suppressAutoHyphens/>
    </w:pPr>
  </w:style>
  <w:style w:type="paragraph" w:customStyle="1" w:styleId="scsenateresolutionclippagerepdocumentname">
    <w:name w:val="sc_senate_resolution_clip_page_rep_document_name"/>
    <w:qFormat/>
    <w:rsid w:val="009F15A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F15A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F15A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F15AE"/>
    <w:rPr>
      <w:color w:val="808080"/>
    </w:rPr>
  </w:style>
  <w:style w:type="paragraph" w:customStyle="1" w:styleId="sctablecodifiedsection">
    <w:name w:val="sc_table_codified_section"/>
    <w:qFormat/>
    <w:rsid w:val="009F15AE"/>
    <w:pPr>
      <w:widowControl w:val="0"/>
      <w:suppressAutoHyphens/>
      <w:spacing w:after="0" w:line="360" w:lineRule="auto"/>
    </w:pPr>
  </w:style>
  <w:style w:type="paragraph" w:customStyle="1" w:styleId="sctableln">
    <w:name w:val="sc_table_ln"/>
    <w:qFormat/>
    <w:rsid w:val="009F15AE"/>
    <w:pPr>
      <w:widowControl w:val="0"/>
      <w:suppressAutoHyphens/>
      <w:spacing w:after="0" w:line="360" w:lineRule="auto"/>
      <w:jc w:val="right"/>
    </w:pPr>
  </w:style>
  <w:style w:type="paragraph" w:customStyle="1" w:styleId="sctablenoncodifiedsection">
    <w:name w:val="sc_table_non_codified_section"/>
    <w:qFormat/>
    <w:rsid w:val="009F15AE"/>
    <w:pPr>
      <w:widowControl w:val="0"/>
      <w:suppressAutoHyphens/>
      <w:spacing w:after="0" w:line="360" w:lineRule="auto"/>
    </w:pPr>
  </w:style>
  <w:style w:type="paragraph" w:customStyle="1" w:styleId="scresolutionmembers">
    <w:name w:val="sc_resolution_members"/>
    <w:qFormat/>
    <w:rsid w:val="009F15AE"/>
    <w:pPr>
      <w:widowControl w:val="0"/>
      <w:suppressAutoHyphens/>
      <w:spacing w:after="0" w:line="360" w:lineRule="auto"/>
      <w:jc w:val="both"/>
    </w:pPr>
  </w:style>
  <w:style w:type="paragraph" w:customStyle="1" w:styleId="scdraftheader">
    <w:name w:val="sc_draft_header"/>
    <w:qFormat/>
    <w:rsid w:val="009F15AE"/>
    <w:pPr>
      <w:widowControl w:val="0"/>
      <w:suppressAutoHyphens/>
      <w:spacing w:after="0" w:line="240" w:lineRule="auto"/>
    </w:pPr>
  </w:style>
  <w:style w:type="paragraph" w:customStyle="1" w:styleId="scemptyline">
    <w:name w:val="sc_empty_line"/>
    <w:qFormat/>
    <w:rsid w:val="009F15AE"/>
    <w:pPr>
      <w:widowControl w:val="0"/>
      <w:suppressAutoHyphens/>
      <w:spacing w:after="0" w:line="360" w:lineRule="auto"/>
      <w:jc w:val="both"/>
    </w:pPr>
  </w:style>
  <w:style w:type="paragraph" w:customStyle="1" w:styleId="scemptylineheader">
    <w:name w:val="sc_emptyline_header"/>
    <w:qFormat/>
    <w:rsid w:val="009F15AE"/>
    <w:pPr>
      <w:widowControl w:val="0"/>
      <w:suppressAutoHyphens/>
      <w:spacing w:after="0" w:line="240" w:lineRule="auto"/>
      <w:jc w:val="both"/>
    </w:pPr>
  </w:style>
  <w:style w:type="character" w:customStyle="1" w:styleId="scinsert">
    <w:name w:val="sc_insert"/>
    <w:uiPriority w:val="1"/>
    <w:qFormat/>
    <w:rsid w:val="009F15AE"/>
    <w:rPr>
      <w:caps w:val="0"/>
      <w:smallCaps w:val="0"/>
      <w:strike w:val="0"/>
      <w:dstrike w:val="0"/>
      <w:vanish w:val="0"/>
      <w:u w:val="single"/>
      <w:vertAlign w:val="baseline"/>
    </w:rPr>
  </w:style>
  <w:style w:type="character" w:customStyle="1" w:styleId="scinsertblue">
    <w:name w:val="sc_insert_blue"/>
    <w:uiPriority w:val="1"/>
    <w:qFormat/>
    <w:rsid w:val="009F15A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F15AE"/>
    <w:rPr>
      <w:caps w:val="0"/>
      <w:smallCaps w:val="0"/>
      <w:strike w:val="0"/>
      <w:dstrike w:val="0"/>
      <w:vanish w:val="0"/>
      <w:color w:val="0070C0"/>
      <w:u w:val="none"/>
      <w:vertAlign w:val="baseline"/>
    </w:rPr>
  </w:style>
  <w:style w:type="character" w:customStyle="1" w:styleId="scinsertred">
    <w:name w:val="sc_insert_red"/>
    <w:uiPriority w:val="1"/>
    <w:qFormat/>
    <w:rsid w:val="009F15A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F15AE"/>
    <w:rPr>
      <w:caps w:val="0"/>
      <w:smallCaps w:val="0"/>
      <w:strike w:val="0"/>
      <w:dstrike w:val="0"/>
      <w:vanish w:val="0"/>
      <w:color w:val="FF0000"/>
      <w:u w:val="none"/>
      <w:vertAlign w:val="baseline"/>
    </w:rPr>
  </w:style>
  <w:style w:type="character" w:customStyle="1" w:styleId="scstrike">
    <w:name w:val="sc_strike"/>
    <w:uiPriority w:val="1"/>
    <w:qFormat/>
    <w:rsid w:val="009F15AE"/>
    <w:rPr>
      <w:strike/>
      <w:dstrike w:val="0"/>
    </w:rPr>
  </w:style>
  <w:style w:type="character" w:customStyle="1" w:styleId="scstrikeblue">
    <w:name w:val="sc_strike_blue"/>
    <w:uiPriority w:val="1"/>
    <w:qFormat/>
    <w:rsid w:val="009F15AE"/>
    <w:rPr>
      <w:strike/>
      <w:dstrike w:val="0"/>
      <w:color w:val="0070C0"/>
    </w:rPr>
  </w:style>
  <w:style w:type="character" w:customStyle="1" w:styleId="scstrikered">
    <w:name w:val="sc_strike_red"/>
    <w:uiPriority w:val="1"/>
    <w:qFormat/>
    <w:rsid w:val="009F15AE"/>
    <w:rPr>
      <w:strike/>
      <w:dstrike w:val="0"/>
      <w:color w:val="FF0000"/>
    </w:rPr>
  </w:style>
  <w:style w:type="character" w:customStyle="1" w:styleId="scstrikebluenoncodified">
    <w:name w:val="sc_strike_blue_non_codified"/>
    <w:uiPriority w:val="1"/>
    <w:qFormat/>
    <w:rsid w:val="009F15AE"/>
    <w:rPr>
      <w:strike/>
      <w:dstrike w:val="0"/>
      <w:color w:val="0070C0"/>
      <w:lang w:val="en-US"/>
    </w:rPr>
  </w:style>
  <w:style w:type="character" w:customStyle="1" w:styleId="scstrikerednoncodified">
    <w:name w:val="sc_strike_red_non_codified"/>
    <w:uiPriority w:val="1"/>
    <w:qFormat/>
    <w:rsid w:val="009F15AE"/>
    <w:rPr>
      <w:strike/>
      <w:dstrike w:val="0"/>
      <w:color w:val="FF0000"/>
    </w:rPr>
  </w:style>
  <w:style w:type="paragraph" w:customStyle="1" w:styleId="scnowthereforebold">
    <w:name w:val="sc_now_therefore_bold"/>
    <w:uiPriority w:val="1"/>
    <w:qFormat/>
    <w:rsid w:val="009F15AE"/>
    <w:pPr>
      <w:widowControl w:val="0"/>
      <w:suppressAutoHyphens/>
      <w:spacing w:after="0" w:line="480" w:lineRule="auto"/>
    </w:pPr>
    <w:rPr>
      <w:rFonts w:eastAsia="Calibri" w:cs="Times New Roman"/>
    </w:rPr>
  </w:style>
  <w:style w:type="paragraph" w:customStyle="1" w:styleId="scbillsiglines">
    <w:name w:val="sc_bill_sig_lines"/>
    <w:qFormat/>
    <w:rsid w:val="009F15A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F15AE"/>
  </w:style>
  <w:style w:type="paragraph" w:customStyle="1" w:styleId="scbillendxx">
    <w:name w:val="sc_bill_end_xx"/>
    <w:qFormat/>
    <w:rsid w:val="009F15AE"/>
    <w:pPr>
      <w:widowControl w:val="0"/>
      <w:suppressAutoHyphens/>
      <w:spacing w:after="0" w:line="240" w:lineRule="auto"/>
      <w:jc w:val="center"/>
    </w:pPr>
  </w:style>
  <w:style w:type="character" w:customStyle="1" w:styleId="scbillheader1">
    <w:name w:val="sc_bill_header1"/>
    <w:uiPriority w:val="1"/>
    <w:qFormat/>
    <w:rsid w:val="009F15AE"/>
  </w:style>
  <w:style w:type="character" w:customStyle="1" w:styleId="scresolutionbody1">
    <w:name w:val="sc_resolution_body1"/>
    <w:uiPriority w:val="1"/>
    <w:qFormat/>
    <w:rsid w:val="009F15AE"/>
  </w:style>
  <w:style w:type="character" w:styleId="Strong">
    <w:name w:val="Strong"/>
    <w:basedOn w:val="DefaultParagraphFont"/>
    <w:uiPriority w:val="22"/>
    <w:qFormat/>
    <w:rsid w:val="009F15AE"/>
    <w:rPr>
      <w:b/>
      <w:bCs/>
    </w:rPr>
  </w:style>
  <w:style w:type="character" w:customStyle="1" w:styleId="scamendhouse">
    <w:name w:val="sc_amend_house"/>
    <w:uiPriority w:val="1"/>
    <w:qFormat/>
    <w:rsid w:val="009F15AE"/>
    <w:rPr>
      <w:bdr w:val="none" w:sz="0" w:space="0" w:color="auto"/>
      <w:shd w:val="clear" w:color="auto" w:fill="FDE9D9" w:themeFill="accent6" w:themeFillTint="33"/>
    </w:rPr>
  </w:style>
  <w:style w:type="character" w:customStyle="1" w:styleId="scamendsenate">
    <w:name w:val="sc_amend_senate"/>
    <w:uiPriority w:val="1"/>
    <w:qFormat/>
    <w:rsid w:val="009F15AE"/>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A61E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98&amp;session=125&amp;summary=B" TargetMode="External" Id="R7e69d3ecba184f77" /><Relationship Type="http://schemas.openxmlformats.org/officeDocument/2006/relationships/hyperlink" Target="https://www.scstatehouse.gov/sess125_2023-2024/prever/5198_20240305.docx" TargetMode="External" Id="R99de7ac704b942ff" /><Relationship Type="http://schemas.openxmlformats.org/officeDocument/2006/relationships/hyperlink" Target="h:\hj\20240305.docx" TargetMode="External" Id="Reb5b7064c3544f8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aacffb97-1d3c-44dd-b7e7-9eaab87a6f14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2024-03-05T00:00:00-05:00</T_BILL_DT_VERSION>
  <T_BILL_D_HOUSEINTRODATE>2024-03-05</T_BILL_D_HOUSEINTRODATE>
  <T_BILL_D_INTRODATE>2024-03-05</T_BILL_D_INTRODATE>
  <T_BILL_N_INTERNALVERSIONNUMBER>1</T_BILL_N_INTERNALVERSIONNUMBER>
  <T_BILL_N_SESSION>125</T_BILL_N_SESSION>
  <T_BILL_N_VERSIONNUMBER>1</T_BILL_N_VERSIONNUMBER>
  <T_BILL_N_YEAR>2024</T_BILL_N_YEAR>
  <T_BILL_REQUEST_REQUEST>83d03912-1bc9-4daa-a95e-ceed140cb912</T_BILL_REQUEST_REQUEST>
  <T_BILL_R_ORIGINALDRAFT>47d0c505-3214-4690-a772-4e81a1f7d4d7</T_BILL_R_ORIGINALDRAFT>
  <T_BILL_SPONSOR_SPONSOR>f34e5f93-9a9e-4304-aa9b-c561c4c1c8ed</T_BILL_SPONSOR_SPONSOR>
  <T_BILL_T_BILLNAME>[5198]</T_BILL_T_BILLNAME>
  <T_BILL_T_BILLNUMBER>5198</T_BILL_T_BILLNUMBER>
  <T_BILL_T_BILLTITLE>TO SALUTE LOWCOUNTRY FOOD BANK FOR MORE THAN FOUR DECADES OF FEEDING THE HUNGRY AND TO EXTEND BEST WISHES FOR MANY MORE YEARS OF SUCCESSFUL AND COMPASSIONATE SERVICE.</T_BILL_T_BILLTITLE>
  <T_BILL_T_CHAMBER>house</T_BILL_T_CHAMBER>
  <T_BILL_T_FILENAME> </T_BILL_T_FILENAME>
  <T_BILL_T_LEGTYPE>resolution</T_BILL_T_LEGTYPE>
  <T_BILL_T_SUBJECT>Lowcountry Food Bank</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1749</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5</cp:revision>
  <cp:lastPrinted>2024-03-01T15:49:00Z</cp:lastPrinted>
  <dcterms:created xsi:type="dcterms:W3CDTF">2024-03-04T16:23:00Z</dcterms:created>
  <dcterms:modified xsi:type="dcterms:W3CDTF">2024-03-05T19:36:00Z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