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5237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Rutherford,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Sandifer, Schuessler, Sessions, G.M. Smith, M.M. Smith, Stavrinakis, Taylor, Thayer, Thigpen, Trantham, Vaughan, Weeks, West, Wetmore, Wheeler, White, Whitmire, Williams, Willis, Wooten and Yow</w:t>
      </w:r>
    </w:p>
    <w:p>
      <w:pPr>
        <w:widowControl w:val="false"/>
        <w:spacing w:after="0"/>
        <w:jc w:val="left"/>
      </w:pPr>
      <w:r>
        <w:rPr>
          <w:rFonts w:ascii="Times New Roman"/>
          <w:sz w:val="22"/>
        </w:rPr>
        <w:t xml:space="preserve">Document Path: LC-0384PH-RM24.docx</w:t>
      </w:r>
    </w:p>
    <w:p>
      <w:pPr>
        <w:widowControl w:val="false"/>
        <w:spacing w:after="0"/>
        <w:jc w:val="left"/>
      </w:pPr>
    </w:p>
    <w:p>
      <w:pPr>
        <w:widowControl w:val="false"/>
        <w:spacing w:after="0"/>
        <w:jc w:val="left"/>
      </w:pPr>
      <w:r>
        <w:rPr>
          <w:rFonts w:ascii="Times New Roman"/>
          <w:sz w:val="22"/>
        </w:rPr>
        <w:t xml:space="preserve">Introduced in the House on March 7, 2024</w:t>
      </w:r>
    </w:p>
    <w:p>
      <w:pPr>
        <w:widowControl w:val="false"/>
        <w:spacing w:after="0"/>
        <w:jc w:val="left"/>
      </w:pPr>
      <w:r>
        <w:rPr>
          <w:rFonts w:ascii="Times New Roman"/>
          <w:sz w:val="22"/>
        </w:rPr>
        <w:t xml:space="preserve">Adopted by the House on March 7, 2024</w:t>
      </w:r>
    </w:p>
    <w:p>
      <w:pPr>
        <w:widowControl w:val="false"/>
        <w:spacing w:after="0"/>
        <w:jc w:val="left"/>
      </w:pPr>
    </w:p>
    <w:p>
      <w:pPr>
        <w:widowControl w:val="false"/>
        <w:spacing w:after="0"/>
        <w:jc w:val="left"/>
      </w:pPr>
      <w:r>
        <w:rPr>
          <w:rFonts w:ascii="Times New Roman"/>
          <w:sz w:val="22"/>
        </w:rPr>
        <w:t xml:space="preserve">Summary: Max Hardy, sympathy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3/7/2024</w:t>
      </w:r>
      <w:r>
        <w:tab/>
        <w:t>House</w:t>
      </w:r>
      <w:r>
        <w:tab/>
        <w:t xml:space="preserve">Introduced and adopted</w:t>
      </w:r>
      <w:r>
        <w:t xml:space="preserve"> (</w:t>
      </w:r>
      <w:hyperlink w:history="true" r:id="Rb9b16af1116744d9">
        <w:r w:rsidRPr="00770434">
          <w:rPr>
            <w:rStyle w:val="Hyperlink"/>
          </w:rPr>
          <w:t>House Journal</w:t>
        </w:r>
        <w:r w:rsidRPr="00770434">
          <w:rPr>
            <w:rStyle w:val="Hyperlink"/>
          </w:rPr>
          <w:noBreakHyphen/>
          <w:t>page 7</w:t>
        </w:r>
      </w:hyperlink>
      <w:r>
        <w:t>)</w:t>
      </w:r>
    </w:p>
    <w:p>
      <w:pPr>
        <w:widowControl w:val="false"/>
        <w:spacing w:after="0"/>
        <w:jc w:val="left"/>
      </w:pPr>
    </w:p>
    <w:p>
      <w:pPr>
        <w:widowControl w:val="false"/>
        <w:spacing w:after="0"/>
        <w:jc w:val="left"/>
      </w:pPr>
      <w:r>
        <w:rPr>
          <w:rFonts w:ascii="Times New Roman"/>
          <w:sz w:val="22"/>
        </w:rPr>
        <w:t xml:space="preserve">View the latest </w:t>
      </w:r>
      <w:hyperlink r:id="R3d519a0f26f249a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dbac3e0be4941fa">
        <w:r>
          <w:rPr>
            <w:rStyle w:val="Hyperlink"/>
            <w:u w:val="single"/>
          </w:rPr>
          <w:t>03/07/2024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6DF69C90">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CC78D1">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4569B3" w14:paraId="48DB32D0" w14:textId="5BEFDFD0">
          <w:pPr>
            <w:pStyle w:val="scresolutiontitle"/>
          </w:pPr>
          <w:r w:rsidRPr="004569B3">
            <w:t>TO EXPRESS THE PROFOUND SORROW OF THE MEMBERS OF THE SOUTH CAROLINA HOUSE OF REPRESENTATIVES UPON THE PASSING OF CHEF MAXCEL HARDY OF DETROIT, TO CELEBRATE HIS LIFE, AND TO EXTEND THE DEEPEST SYMPATHY TO HIS FAMILY AND MANY FRIENDS.</w:t>
          </w:r>
        </w:p>
      </w:sdtContent>
    </w:sdt>
    <w:p w:rsidR="0010776B" w:rsidP="00091FD9" w:rsidRDefault="0010776B" w14:paraId="48DB32D1" w14:textId="56627158">
      <w:pPr>
        <w:pStyle w:val="scresolutiontitle"/>
      </w:pPr>
    </w:p>
    <w:p w:rsidR="00010197" w:rsidP="00010197" w:rsidRDefault="008C3A19" w14:paraId="0C47B0DA" w14:textId="77777777">
      <w:pPr>
        <w:pStyle w:val="scresolutionwhereas"/>
      </w:pPr>
      <w:bookmarkStart w:name="wa_b2ce2e3e9" w:id="0"/>
      <w:r w:rsidRPr="00084D53">
        <w:t>W</w:t>
      </w:r>
      <w:bookmarkEnd w:id="0"/>
      <w:r w:rsidRPr="00084D53">
        <w:t>hereas,</w:t>
      </w:r>
      <w:r w:rsidR="001347EE">
        <w:t xml:space="preserve"> </w:t>
      </w:r>
      <w:r w:rsidR="00010197">
        <w:t>the members of the South Carolina House of Representatives were deeply saddened by the passing of Chef Maxcel Hardy of Detroit on March 4, 2024, at the age of 40; and</w:t>
      </w:r>
    </w:p>
    <w:p w:rsidR="00010197" w:rsidP="00010197" w:rsidRDefault="00010197" w14:paraId="35583FB0" w14:textId="77777777">
      <w:pPr>
        <w:pStyle w:val="scresolutionwhereas"/>
      </w:pPr>
    </w:p>
    <w:p w:rsidR="00010197" w:rsidP="00010197" w:rsidRDefault="00010197" w14:paraId="15900806" w14:textId="0ED5FB08">
      <w:pPr>
        <w:pStyle w:val="scresolutionwhereas"/>
      </w:pPr>
      <w:bookmarkStart w:name="wa_6580dd4c2" w:id="1"/>
      <w:r>
        <w:t>W</w:t>
      </w:r>
      <w:bookmarkEnd w:id="1"/>
      <w:r>
        <w:t>hereas, this Detroit native and culinary leader was known for a strong commitment to his community and to the fight against hunger. Having spent time cooking in Miami and New York City for high</w:t>
      </w:r>
      <w:r w:rsidR="00F929B3">
        <w:noBreakHyphen/>
      </w:r>
      <w:r>
        <w:t>profile customers, he returned to Detroit and opened the Rosedale Park restaurant River Bistro in 2017, followed a year later by Coop Detroit at the Detroit Shipping Company, a food hall in the Cass Corridor. He also owned and operated Jed’s Detroit, a pizza and burger carryout at Seven Mile and Interstate 75. At his passing, the chef was looking forward to the opening of his long</w:t>
      </w:r>
      <w:r w:rsidR="0063670C">
        <w:t>-</w:t>
      </w:r>
      <w:r>
        <w:t>awaited seafood restaurant, What’s Crackin’ in Detroit; and</w:t>
      </w:r>
    </w:p>
    <w:p w:rsidR="00010197" w:rsidP="00010197" w:rsidRDefault="00010197" w14:paraId="519093CA" w14:textId="77777777">
      <w:pPr>
        <w:pStyle w:val="scresolutionwhereas"/>
      </w:pPr>
    </w:p>
    <w:p w:rsidR="00010197" w:rsidP="00010197" w:rsidRDefault="00010197" w14:paraId="32827C68" w14:textId="77777777">
      <w:pPr>
        <w:pStyle w:val="scresolutionwhereas"/>
      </w:pPr>
      <w:bookmarkStart w:name="wa_9e2a0161e" w:id="2"/>
      <w:r>
        <w:t>W</w:t>
      </w:r>
      <w:bookmarkEnd w:id="2"/>
      <w:r>
        <w:t>hereas, Chef Hardy’s cuisine was a blend of Caribbean and Jamaican flavors, and he was not afraid to load up expertly prepared proteins with a variety of seasoned sauces. Moreover, he was a cookbook author and had released a signature line of dry spices; and</w:t>
      </w:r>
    </w:p>
    <w:p w:rsidR="00010197" w:rsidP="00010197" w:rsidRDefault="00010197" w14:paraId="52EB7B52" w14:textId="77777777">
      <w:pPr>
        <w:pStyle w:val="scresolutionwhereas"/>
      </w:pPr>
    </w:p>
    <w:p w:rsidR="00010197" w:rsidP="00010197" w:rsidRDefault="00010197" w14:paraId="2EE6D4F4" w14:textId="65773363">
      <w:pPr>
        <w:pStyle w:val="scresolutionwhereas"/>
      </w:pPr>
      <w:bookmarkStart w:name="wa_7cf5700bf" w:id="3"/>
      <w:r>
        <w:t>W</w:t>
      </w:r>
      <w:bookmarkEnd w:id="3"/>
      <w:r>
        <w:t xml:space="preserve">hereas, Maxcel Hardy, who graduated with a culinary degree from Johnson &amp; Wales University in North Miami, received local and national accolades. In 2021, he was named one of the </w:t>
      </w:r>
      <w:r w:rsidRPr="00D42A76">
        <w:rPr>
          <w:i/>
          <w:iCs/>
        </w:rPr>
        <w:t>Detroit News</w:t>
      </w:r>
      <w:r>
        <w:t xml:space="preserve"> Michiganians of the Year and was presented the Angelo Henderson Community Award. Further accolades have come from the</w:t>
      </w:r>
      <w:r w:rsidRPr="00D64F74">
        <w:rPr>
          <w:i/>
          <w:iCs/>
        </w:rPr>
        <w:t xml:space="preserve"> Detroit Free Press</w:t>
      </w:r>
      <w:r>
        <w:t xml:space="preserve"> and </w:t>
      </w:r>
      <w:r w:rsidRPr="00D64F74">
        <w:rPr>
          <w:i/>
          <w:iCs/>
        </w:rPr>
        <w:t>Hour Detroit</w:t>
      </w:r>
      <w:r w:rsidR="000C13E1">
        <w:rPr>
          <w:i/>
          <w:iCs/>
        </w:rPr>
        <w:t xml:space="preserve"> Magazine</w:t>
      </w:r>
      <w:r>
        <w:t xml:space="preserve">, and he was recognized by the </w:t>
      </w:r>
      <w:r w:rsidRPr="00D64F74">
        <w:rPr>
          <w:i/>
          <w:iCs/>
        </w:rPr>
        <w:t>New York Times</w:t>
      </w:r>
      <w:r>
        <w:t xml:space="preserve"> as one of “16 Black chefs changing food in America”; and</w:t>
      </w:r>
    </w:p>
    <w:p w:rsidR="00010197" w:rsidP="00010197" w:rsidRDefault="00010197" w14:paraId="68845826" w14:textId="77777777">
      <w:pPr>
        <w:pStyle w:val="scresolutionwhereas"/>
      </w:pPr>
    </w:p>
    <w:p w:rsidR="00010197" w:rsidP="00010197" w:rsidRDefault="00010197" w14:paraId="38369CE5" w14:textId="556D5C13">
      <w:pPr>
        <w:pStyle w:val="scresolutionwhereas"/>
      </w:pPr>
      <w:bookmarkStart w:name="wa_100fe7490" w:id="4"/>
      <w:r>
        <w:t>W</w:t>
      </w:r>
      <w:bookmarkEnd w:id="4"/>
      <w:r>
        <w:t xml:space="preserve">hereas, in all his successes, Chef Hardy gave back. More than ten years ago, he founded his nonprofit, One Chef Can 86 Hunger, and </w:t>
      </w:r>
      <w:r w:rsidR="00D42A76">
        <w:t xml:space="preserve">also </w:t>
      </w:r>
      <w:r>
        <w:t>worked with other like-minded groups, including the Horatio Williams Foundation, the I AM Hope Foundation, and Too Many Cooks in the Kitchen for Good; and</w:t>
      </w:r>
    </w:p>
    <w:p w:rsidR="00010197" w:rsidP="00010197" w:rsidRDefault="00010197" w14:paraId="222DD708" w14:textId="77777777">
      <w:pPr>
        <w:pStyle w:val="scresolutionwhereas"/>
      </w:pPr>
    </w:p>
    <w:p w:rsidR="00010197" w:rsidP="00010197" w:rsidRDefault="00010197" w14:paraId="539F1F94" w14:textId="77777777">
      <w:pPr>
        <w:pStyle w:val="scresolutionwhereas"/>
      </w:pPr>
      <w:bookmarkStart w:name="wa_9f9dca39a" w:id="5"/>
      <w:r>
        <w:t>W</w:t>
      </w:r>
      <w:bookmarkEnd w:id="5"/>
      <w:r>
        <w:t xml:space="preserve">hereas, he expressed his philosophy of giving in this way: “I guess it kind of comes from me being </w:t>
      </w:r>
      <w:r>
        <w:lastRenderedPageBreak/>
        <w:t>a kid and sometimes going without, so now I just want to make sure if anybody’s hungry, we’re going to feed them,” he said. “But also teaching kids how to do the same thing and understand how food grows, where it comes from, how to spend money, and how to save and do this with their family”; and</w:t>
      </w:r>
    </w:p>
    <w:p w:rsidR="00010197" w:rsidP="00010197" w:rsidRDefault="00010197" w14:paraId="1A8B4A28" w14:textId="77777777">
      <w:pPr>
        <w:pStyle w:val="scresolutionwhereas"/>
      </w:pPr>
    </w:p>
    <w:p w:rsidR="00010197" w:rsidP="00010197" w:rsidRDefault="00010197" w14:paraId="7237281A" w14:textId="1160945F">
      <w:pPr>
        <w:pStyle w:val="scresolutionwhereas"/>
      </w:pPr>
      <w:bookmarkStart w:name="wa_d0948b470" w:id="6"/>
      <w:r>
        <w:t>W</w:t>
      </w:r>
      <w:bookmarkEnd w:id="6"/>
      <w:r>
        <w:t>hereas, Maxcel Hardy leaves to cherish his memory his two beloved daughters, as well as a host of other family members</w:t>
      </w:r>
      <w:r w:rsidR="00691A98">
        <w:t xml:space="preserve"> and </w:t>
      </w:r>
      <w:r>
        <w:t>friends and multitudinous admirers of his culinary art. He will be greatly missed. Now, therefore,</w:t>
      </w:r>
    </w:p>
    <w:p w:rsidRPr="00040E43" w:rsidR="008A7625" w:rsidP="006B1590" w:rsidRDefault="008A7625" w14:paraId="24BB5989" w14:textId="77777777">
      <w:pPr>
        <w:pStyle w:val="scresolutionbody"/>
      </w:pPr>
    </w:p>
    <w:p w:rsidRPr="00040E43" w:rsidR="00B9052D" w:rsidP="00FA0B1D" w:rsidRDefault="00B9052D" w14:paraId="48DB32E4" w14:textId="077CF108">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CC78D1">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1DE4F1D8">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CC78D1">
            <w:rPr>
              <w:rStyle w:val="scresolutionbody1"/>
            </w:rPr>
            <w:t>House of Representatives</w:t>
          </w:r>
        </w:sdtContent>
      </w:sdt>
      <w:r w:rsidRPr="00040E43">
        <w:t xml:space="preserve">, by this resolution, </w:t>
      </w:r>
      <w:r w:rsidRPr="00EA47FE" w:rsidR="00EA47FE">
        <w:t>express their profound sorrow upon the passing of Chef Maxcel Hardy of Detroit, celebrate his life, and extend the deepest sympathy to his family and many friends.</w:t>
      </w:r>
    </w:p>
    <w:p w:rsidRPr="00040E43" w:rsidR="00007116" w:rsidP="00B703CB" w:rsidRDefault="00007116" w14:paraId="48DB32E7" w14:textId="77777777">
      <w:pPr>
        <w:pStyle w:val="scresolutionbody"/>
      </w:pPr>
    </w:p>
    <w:p w:rsidRPr="00040E43" w:rsidR="00B9052D" w:rsidP="00B703CB" w:rsidRDefault="00007116" w14:paraId="48DB32E8" w14:textId="49090571">
      <w:pPr>
        <w:pStyle w:val="scresolutionbody"/>
      </w:pPr>
      <w:r w:rsidRPr="00040E43">
        <w:t>Be it further resolved that a copy of this resolution be presented to</w:t>
      </w:r>
      <w:r w:rsidRPr="00040E43" w:rsidR="00B9105E">
        <w:t xml:space="preserve"> </w:t>
      </w:r>
      <w:r w:rsidR="00EA47FE">
        <w:t>the family.</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4957EF">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62ABCE30" w:rsidR="007003E1" w:rsidRDefault="004957EF"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CC78D1">
              <w:rPr>
                <w:noProof/>
              </w:rPr>
              <w:t>LC-0384PH-RM24.docx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0197"/>
    <w:rsid w:val="00011869"/>
    <w:rsid w:val="00015CD6"/>
    <w:rsid w:val="00032E86"/>
    <w:rsid w:val="00040E43"/>
    <w:rsid w:val="0008202C"/>
    <w:rsid w:val="000843D7"/>
    <w:rsid w:val="00084D53"/>
    <w:rsid w:val="00091FD9"/>
    <w:rsid w:val="0009711F"/>
    <w:rsid w:val="00097234"/>
    <w:rsid w:val="00097C23"/>
    <w:rsid w:val="000C13E1"/>
    <w:rsid w:val="000C5BE4"/>
    <w:rsid w:val="000E0100"/>
    <w:rsid w:val="000E1785"/>
    <w:rsid w:val="000E546A"/>
    <w:rsid w:val="000F1901"/>
    <w:rsid w:val="000F2E49"/>
    <w:rsid w:val="000F40FA"/>
    <w:rsid w:val="001035F1"/>
    <w:rsid w:val="0010776B"/>
    <w:rsid w:val="001316EA"/>
    <w:rsid w:val="00133E66"/>
    <w:rsid w:val="001347EE"/>
    <w:rsid w:val="00136B38"/>
    <w:rsid w:val="001373F6"/>
    <w:rsid w:val="00142E92"/>
    <w:rsid w:val="001435A3"/>
    <w:rsid w:val="00146ED3"/>
    <w:rsid w:val="00151044"/>
    <w:rsid w:val="0018025B"/>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0737"/>
    <w:rsid w:val="00211B4F"/>
    <w:rsid w:val="002321B6"/>
    <w:rsid w:val="00232912"/>
    <w:rsid w:val="0025001F"/>
    <w:rsid w:val="00250967"/>
    <w:rsid w:val="002543C8"/>
    <w:rsid w:val="0025541D"/>
    <w:rsid w:val="002635C9"/>
    <w:rsid w:val="00273F83"/>
    <w:rsid w:val="00284AAE"/>
    <w:rsid w:val="002B451A"/>
    <w:rsid w:val="002D55D2"/>
    <w:rsid w:val="002E5912"/>
    <w:rsid w:val="002F4473"/>
    <w:rsid w:val="00301B21"/>
    <w:rsid w:val="00325348"/>
    <w:rsid w:val="0032732C"/>
    <w:rsid w:val="003276E4"/>
    <w:rsid w:val="003321E4"/>
    <w:rsid w:val="00336AD0"/>
    <w:rsid w:val="0036008C"/>
    <w:rsid w:val="0037079A"/>
    <w:rsid w:val="00394C70"/>
    <w:rsid w:val="003A22FE"/>
    <w:rsid w:val="003A4798"/>
    <w:rsid w:val="003A4F41"/>
    <w:rsid w:val="003C4DAB"/>
    <w:rsid w:val="003D01E8"/>
    <w:rsid w:val="003D0BC2"/>
    <w:rsid w:val="003E5288"/>
    <w:rsid w:val="003F6D79"/>
    <w:rsid w:val="003F6E8C"/>
    <w:rsid w:val="0041760A"/>
    <w:rsid w:val="00417C01"/>
    <w:rsid w:val="004252D4"/>
    <w:rsid w:val="00436096"/>
    <w:rsid w:val="004403BD"/>
    <w:rsid w:val="004569B3"/>
    <w:rsid w:val="00461441"/>
    <w:rsid w:val="004623E6"/>
    <w:rsid w:val="0046488E"/>
    <w:rsid w:val="0046685D"/>
    <w:rsid w:val="004669F5"/>
    <w:rsid w:val="004809EE"/>
    <w:rsid w:val="004957EF"/>
    <w:rsid w:val="004B7339"/>
    <w:rsid w:val="004E7D54"/>
    <w:rsid w:val="00511974"/>
    <w:rsid w:val="0052116B"/>
    <w:rsid w:val="005273C6"/>
    <w:rsid w:val="005275A2"/>
    <w:rsid w:val="00530A69"/>
    <w:rsid w:val="00543DF3"/>
    <w:rsid w:val="00544C6E"/>
    <w:rsid w:val="00545593"/>
    <w:rsid w:val="00545C09"/>
    <w:rsid w:val="00551C74"/>
    <w:rsid w:val="00556EBF"/>
    <w:rsid w:val="0055760A"/>
    <w:rsid w:val="00560075"/>
    <w:rsid w:val="0057560B"/>
    <w:rsid w:val="00577C6C"/>
    <w:rsid w:val="005834ED"/>
    <w:rsid w:val="005A62FE"/>
    <w:rsid w:val="005C25FB"/>
    <w:rsid w:val="005C2FE2"/>
    <w:rsid w:val="005E2BC9"/>
    <w:rsid w:val="00605102"/>
    <w:rsid w:val="006053F5"/>
    <w:rsid w:val="00611909"/>
    <w:rsid w:val="006134ED"/>
    <w:rsid w:val="006215AA"/>
    <w:rsid w:val="00627DCA"/>
    <w:rsid w:val="0063670C"/>
    <w:rsid w:val="00642436"/>
    <w:rsid w:val="00666E48"/>
    <w:rsid w:val="006913C9"/>
    <w:rsid w:val="00691A98"/>
    <w:rsid w:val="0069470D"/>
    <w:rsid w:val="006B1590"/>
    <w:rsid w:val="006D58AA"/>
    <w:rsid w:val="006E4451"/>
    <w:rsid w:val="006E655C"/>
    <w:rsid w:val="006E69E6"/>
    <w:rsid w:val="007003E1"/>
    <w:rsid w:val="007070AD"/>
    <w:rsid w:val="00733210"/>
    <w:rsid w:val="00734F00"/>
    <w:rsid w:val="007352A5"/>
    <w:rsid w:val="0073631E"/>
    <w:rsid w:val="00736959"/>
    <w:rsid w:val="0074375C"/>
    <w:rsid w:val="00746A58"/>
    <w:rsid w:val="007720AC"/>
    <w:rsid w:val="00781DF8"/>
    <w:rsid w:val="007836CC"/>
    <w:rsid w:val="00787728"/>
    <w:rsid w:val="007917CE"/>
    <w:rsid w:val="007959D3"/>
    <w:rsid w:val="007A70AE"/>
    <w:rsid w:val="007C0EE1"/>
    <w:rsid w:val="007E01B6"/>
    <w:rsid w:val="007F3C86"/>
    <w:rsid w:val="007F6D64"/>
    <w:rsid w:val="008063B6"/>
    <w:rsid w:val="00810471"/>
    <w:rsid w:val="00812B04"/>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528D"/>
    <w:rsid w:val="00965B3F"/>
    <w:rsid w:val="009B44AF"/>
    <w:rsid w:val="009C6A0B"/>
    <w:rsid w:val="009C7F19"/>
    <w:rsid w:val="009E2BE4"/>
    <w:rsid w:val="009F0C77"/>
    <w:rsid w:val="009F4DD1"/>
    <w:rsid w:val="009F7B81"/>
    <w:rsid w:val="00A02543"/>
    <w:rsid w:val="00A0426F"/>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145AF"/>
    <w:rsid w:val="00B3602C"/>
    <w:rsid w:val="00B412D4"/>
    <w:rsid w:val="00B519D6"/>
    <w:rsid w:val="00B6480F"/>
    <w:rsid w:val="00B64FFF"/>
    <w:rsid w:val="00B703CB"/>
    <w:rsid w:val="00B7267F"/>
    <w:rsid w:val="00B879A5"/>
    <w:rsid w:val="00B9052D"/>
    <w:rsid w:val="00B9105E"/>
    <w:rsid w:val="00BA4802"/>
    <w:rsid w:val="00BC1E62"/>
    <w:rsid w:val="00BC4961"/>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A3BCF"/>
    <w:rsid w:val="00CC6B7B"/>
    <w:rsid w:val="00CC780C"/>
    <w:rsid w:val="00CC78D1"/>
    <w:rsid w:val="00CD2089"/>
    <w:rsid w:val="00CE4EE6"/>
    <w:rsid w:val="00CF44FA"/>
    <w:rsid w:val="00D1567E"/>
    <w:rsid w:val="00D31310"/>
    <w:rsid w:val="00D37AF8"/>
    <w:rsid w:val="00D42A76"/>
    <w:rsid w:val="00D55053"/>
    <w:rsid w:val="00D64F74"/>
    <w:rsid w:val="00D66B80"/>
    <w:rsid w:val="00D73A67"/>
    <w:rsid w:val="00D8028D"/>
    <w:rsid w:val="00D970A9"/>
    <w:rsid w:val="00DB1F5E"/>
    <w:rsid w:val="00DC3448"/>
    <w:rsid w:val="00DC47B1"/>
    <w:rsid w:val="00DF3845"/>
    <w:rsid w:val="00E05672"/>
    <w:rsid w:val="00E071A0"/>
    <w:rsid w:val="00E32D96"/>
    <w:rsid w:val="00E41911"/>
    <w:rsid w:val="00E44B57"/>
    <w:rsid w:val="00E658FD"/>
    <w:rsid w:val="00E92EEF"/>
    <w:rsid w:val="00E97AB4"/>
    <w:rsid w:val="00EA150E"/>
    <w:rsid w:val="00EA47FE"/>
    <w:rsid w:val="00EE411A"/>
    <w:rsid w:val="00EF2368"/>
    <w:rsid w:val="00EF5F4D"/>
    <w:rsid w:val="00F02C5C"/>
    <w:rsid w:val="00F24442"/>
    <w:rsid w:val="00F42BA9"/>
    <w:rsid w:val="00F44DE7"/>
    <w:rsid w:val="00F477DA"/>
    <w:rsid w:val="00F50AE3"/>
    <w:rsid w:val="00F655B7"/>
    <w:rsid w:val="00F656BA"/>
    <w:rsid w:val="00F67CF1"/>
    <w:rsid w:val="00F7053B"/>
    <w:rsid w:val="00F728AA"/>
    <w:rsid w:val="00F840F0"/>
    <w:rsid w:val="00F91CB4"/>
    <w:rsid w:val="00F929B3"/>
    <w:rsid w:val="00F935A0"/>
    <w:rsid w:val="00FA0B1D"/>
    <w:rsid w:val="00FA4F82"/>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2E92"/>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142E92"/>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2E92"/>
    <w:rPr>
      <w:rFonts w:eastAsia="Times New Roman" w:cs="Times New Roman"/>
      <w:b/>
      <w:sz w:val="30"/>
      <w:szCs w:val="20"/>
    </w:rPr>
  </w:style>
  <w:style w:type="paragraph" w:styleId="Header">
    <w:name w:val="header"/>
    <w:basedOn w:val="Normal"/>
    <w:link w:val="HeaderChar"/>
    <w:uiPriority w:val="99"/>
    <w:unhideWhenUsed/>
    <w:rsid w:val="00142E92"/>
    <w:pPr>
      <w:tabs>
        <w:tab w:val="center" w:pos="4680"/>
        <w:tab w:val="right" w:pos="9360"/>
      </w:tabs>
    </w:pPr>
  </w:style>
  <w:style w:type="character" w:customStyle="1" w:styleId="HeaderChar">
    <w:name w:val="Header Char"/>
    <w:basedOn w:val="DefaultParagraphFont"/>
    <w:link w:val="Header"/>
    <w:uiPriority w:val="99"/>
    <w:rsid w:val="00142E92"/>
    <w:rPr>
      <w:rFonts w:eastAsia="Times New Roman" w:cs="Times New Roman"/>
      <w:szCs w:val="20"/>
    </w:rPr>
  </w:style>
  <w:style w:type="paragraph" w:styleId="Footer">
    <w:name w:val="footer"/>
    <w:basedOn w:val="Normal"/>
    <w:link w:val="FooterChar"/>
    <w:uiPriority w:val="99"/>
    <w:unhideWhenUsed/>
    <w:rsid w:val="00142E92"/>
    <w:pPr>
      <w:tabs>
        <w:tab w:val="center" w:pos="4680"/>
        <w:tab w:val="right" w:pos="9360"/>
      </w:tabs>
    </w:pPr>
  </w:style>
  <w:style w:type="character" w:customStyle="1" w:styleId="FooterChar">
    <w:name w:val="Footer Char"/>
    <w:basedOn w:val="DefaultParagraphFont"/>
    <w:link w:val="Footer"/>
    <w:uiPriority w:val="99"/>
    <w:rsid w:val="00142E92"/>
    <w:rPr>
      <w:rFonts w:eastAsia="Times New Roman" w:cs="Times New Roman"/>
      <w:szCs w:val="20"/>
    </w:rPr>
  </w:style>
  <w:style w:type="character" w:styleId="PageNumber">
    <w:name w:val="page number"/>
    <w:basedOn w:val="DefaultParagraphFont"/>
    <w:uiPriority w:val="99"/>
    <w:semiHidden/>
    <w:unhideWhenUsed/>
    <w:rsid w:val="00142E92"/>
  </w:style>
  <w:style w:type="character" w:styleId="LineNumber">
    <w:name w:val="line number"/>
    <w:basedOn w:val="DefaultParagraphFont"/>
    <w:uiPriority w:val="99"/>
    <w:semiHidden/>
    <w:unhideWhenUsed/>
    <w:rsid w:val="00142E92"/>
  </w:style>
  <w:style w:type="paragraph" w:customStyle="1" w:styleId="BillDots">
    <w:name w:val="Bill Dots"/>
    <w:basedOn w:val="Normal"/>
    <w:qFormat/>
    <w:rsid w:val="00142E92"/>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142E92"/>
    <w:pPr>
      <w:tabs>
        <w:tab w:val="right" w:pos="5904"/>
      </w:tabs>
    </w:pPr>
  </w:style>
  <w:style w:type="paragraph" w:styleId="BalloonText">
    <w:name w:val="Balloon Text"/>
    <w:basedOn w:val="Normal"/>
    <w:link w:val="BalloonTextChar"/>
    <w:uiPriority w:val="99"/>
    <w:semiHidden/>
    <w:unhideWhenUsed/>
    <w:rsid w:val="00142E9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2E92"/>
    <w:rPr>
      <w:rFonts w:ascii="Segoe UI" w:eastAsia="Times New Roman" w:hAnsi="Segoe UI" w:cs="Segoe UI"/>
      <w:sz w:val="18"/>
      <w:szCs w:val="18"/>
    </w:rPr>
  </w:style>
  <w:style w:type="paragraph" w:styleId="ListParagraph">
    <w:name w:val="List Paragraph"/>
    <w:basedOn w:val="Normal"/>
    <w:uiPriority w:val="34"/>
    <w:qFormat/>
    <w:rsid w:val="00142E92"/>
    <w:pPr>
      <w:ind w:left="720"/>
      <w:contextualSpacing/>
    </w:pPr>
  </w:style>
  <w:style w:type="paragraph" w:customStyle="1" w:styleId="scbillheader">
    <w:name w:val="sc_bill_header"/>
    <w:qFormat/>
    <w:rsid w:val="00142E92"/>
    <w:pPr>
      <w:widowControl w:val="0"/>
      <w:suppressAutoHyphens/>
      <w:spacing w:after="0" w:line="240" w:lineRule="auto"/>
      <w:jc w:val="center"/>
    </w:pPr>
    <w:rPr>
      <w:b/>
      <w:caps/>
      <w:sz w:val="30"/>
    </w:rPr>
  </w:style>
  <w:style w:type="paragraph" w:customStyle="1" w:styleId="schouseresolutionbythis">
    <w:name w:val="sc_house_resolution_by_this"/>
    <w:qFormat/>
    <w:rsid w:val="00142E92"/>
    <w:pPr>
      <w:widowControl w:val="0"/>
      <w:suppressAutoHyphens/>
      <w:spacing w:after="0" w:line="240" w:lineRule="auto"/>
      <w:jc w:val="both"/>
    </w:pPr>
  </w:style>
  <w:style w:type="paragraph" w:customStyle="1" w:styleId="schouseresolutionclippageattorney">
    <w:name w:val="sc_house_resolution_clip_page_attorney"/>
    <w:qFormat/>
    <w:rsid w:val="00142E92"/>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142E92"/>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142E92"/>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142E92"/>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142E92"/>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142E92"/>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142E92"/>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142E92"/>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142E92"/>
    <w:pPr>
      <w:widowControl w:val="0"/>
      <w:suppressAutoHyphens/>
      <w:spacing w:after="0" w:line="240" w:lineRule="auto"/>
      <w:jc w:val="both"/>
    </w:pPr>
    <w:rPr>
      <w:caps/>
    </w:rPr>
  </w:style>
  <w:style w:type="paragraph" w:customStyle="1" w:styleId="schouseresolutionemptyline">
    <w:name w:val="sc_house_resolution_empty_line"/>
    <w:qFormat/>
    <w:rsid w:val="00142E92"/>
    <w:pPr>
      <w:widowControl w:val="0"/>
      <w:suppressAutoHyphens/>
      <w:spacing w:after="0" w:line="240" w:lineRule="auto"/>
      <w:jc w:val="both"/>
    </w:pPr>
  </w:style>
  <w:style w:type="paragraph" w:customStyle="1" w:styleId="schouseresolutionfurtherresolved">
    <w:name w:val="sc_house_resolution_further_resolved"/>
    <w:qFormat/>
    <w:rsid w:val="00142E92"/>
    <w:pPr>
      <w:widowControl w:val="0"/>
      <w:suppressAutoHyphens/>
      <w:spacing w:after="0" w:line="240" w:lineRule="auto"/>
      <w:jc w:val="both"/>
    </w:pPr>
  </w:style>
  <w:style w:type="paragraph" w:customStyle="1" w:styleId="schouseresolutionheader">
    <w:name w:val="sc_house_resolution_header"/>
    <w:qFormat/>
    <w:rsid w:val="00142E92"/>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142E92"/>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142E92"/>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142E92"/>
    <w:pPr>
      <w:widowControl w:val="0"/>
      <w:suppressLineNumbers/>
      <w:suppressAutoHyphens/>
      <w:jc w:val="left"/>
    </w:pPr>
    <w:rPr>
      <w:b/>
    </w:rPr>
  </w:style>
  <w:style w:type="paragraph" w:customStyle="1" w:styleId="schouseresolutionjackettitle">
    <w:name w:val="sc_house_resolution_jacket_title"/>
    <w:qFormat/>
    <w:rsid w:val="00142E92"/>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142E92"/>
    <w:pPr>
      <w:widowControl w:val="0"/>
      <w:suppressAutoHyphens/>
      <w:spacing w:after="0" w:line="360" w:lineRule="auto"/>
      <w:jc w:val="both"/>
    </w:pPr>
  </w:style>
  <w:style w:type="paragraph" w:customStyle="1" w:styleId="scresolutionwhereas">
    <w:name w:val="sc_resolution_whereas"/>
    <w:qFormat/>
    <w:rsid w:val="00142E92"/>
    <w:pPr>
      <w:widowControl w:val="0"/>
      <w:suppressAutoHyphens/>
      <w:spacing w:after="0" w:line="360" w:lineRule="auto"/>
      <w:jc w:val="both"/>
    </w:pPr>
  </w:style>
  <w:style w:type="paragraph" w:customStyle="1" w:styleId="schouseresolutionxx">
    <w:name w:val="sc_house_resolution_xx"/>
    <w:qFormat/>
    <w:rsid w:val="00142E92"/>
    <w:pPr>
      <w:widowControl w:val="0"/>
      <w:suppressAutoHyphens/>
      <w:spacing w:after="0" w:line="240" w:lineRule="auto"/>
      <w:jc w:val="center"/>
    </w:pPr>
  </w:style>
  <w:style w:type="paragraph" w:customStyle="1" w:styleId="BillDots0">
    <w:name w:val="BillDots"/>
    <w:basedOn w:val="Normal"/>
    <w:autoRedefine/>
    <w:qFormat/>
    <w:rsid w:val="00142E92"/>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142E92"/>
    <w:rPr>
      <w:color w:val="0000FF" w:themeColor="hyperlink"/>
      <w:u w:val="single"/>
    </w:rPr>
  </w:style>
  <w:style w:type="paragraph" w:customStyle="1" w:styleId="Numbers">
    <w:name w:val="Numbers"/>
    <w:basedOn w:val="BillDots0"/>
    <w:qFormat/>
    <w:rsid w:val="00142E92"/>
    <w:pPr>
      <w:tabs>
        <w:tab w:val="right" w:pos="5904"/>
      </w:tabs>
    </w:pPr>
  </w:style>
  <w:style w:type="character" w:customStyle="1" w:styleId="scclippagepath">
    <w:name w:val="sc_clip_page_path"/>
    <w:uiPriority w:val="1"/>
    <w:qFormat/>
    <w:rsid w:val="00142E92"/>
    <w:rPr>
      <w:rFonts w:ascii="Times New Roman" w:hAnsi="Times New Roman"/>
      <w:caps/>
      <w:smallCaps w:val="0"/>
      <w:sz w:val="22"/>
    </w:rPr>
  </w:style>
  <w:style w:type="paragraph" w:customStyle="1" w:styleId="scconresoattyda">
    <w:name w:val="sc_con_reso_atty_da"/>
    <w:qFormat/>
    <w:rsid w:val="00142E92"/>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142E92"/>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142E92"/>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142E92"/>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142E92"/>
    <w:pPr>
      <w:widowControl w:val="0"/>
      <w:suppressAutoHyphens/>
      <w:spacing w:after="0" w:line="240" w:lineRule="auto"/>
      <w:jc w:val="both"/>
    </w:pPr>
  </w:style>
  <w:style w:type="paragraph" w:customStyle="1" w:styleId="scjrregattydadocno">
    <w:name w:val="sc_jrreg_atty_da_docno"/>
    <w:basedOn w:val="Normal"/>
    <w:qFormat/>
    <w:rsid w:val="00142E92"/>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142E92"/>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142E92"/>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142E92"/>
    <w:rPr>
      <w:rFonts w:ascii="Times New Roman" w:hAnsi="Times New Roman"/>
      <w:b/>
      <w:caps/>
      <w:smallCaps w:val="0"/>
      <w:sz w:val="24"/>
    </w:rPr>
  </w:style>
  <w:style w:type="paragraph" w:customStyle="1" w:styleId="scjrregfooter">
    <w:name w:val="sc_jrreg_footer"/>
    <w:qFormat/>
    <w:rsid w:val="00142E92"/>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142E92"/>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142E92"/>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142E92"/>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142E9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142E92"/>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142E92"/>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142E9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142E92"/>
    <w:pPr>
      <w:widowControl w:val="0"/>
      <w:suppressAutoHyphens/>
      <w:spacing w:after="0" w:line="360" w:lineRule="auto"/>
      <w:jc w:val="both"/>
    </w:pPr>
  </w:style>
  <w:style w:type="paragraph" w:customStyle="1" w:styleId="scresolutionbody">
    <w:name w:val="sc_resolution_body"/>
    <w:qFormat/>
    <w:rsid w:val="00142E92"/>
    <w:pPr>
      <w:widowControl w:val="0"/>
      <w:suppressAutoHyphens/>
      <w:spacing w:after="0" w:line="360" w:lineRule="auto"/>
      <w:jc w:val="both"/>
    </w:pPr>
  </w:style>
  <w:style w:type="paragraph" w:customStyle="1" w:styleId="scresolutionclippagebottom">
    <w:name w:val="sc_resolution_clip_page_bottom"/>
    <w:qFormat/>
    <w:rsid w:val="00142E92"/>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142E92"/>
    <w:pPr>
      <w:widowControl w:val="0"/>
      <w:suppressAutoHyphens/>
      <w:spacing w:after="0" w:line="240" w:lineRule="auto"/>
      <w:jc w:val="both"/>
    </w:pPr>
  </w:style>
  <w:style w:type="paragraph" w:customStyle="1" w:styleId="scresolutionfooter">
    <w:name w:val="sc_resolution_footer"/>
    <w:link w:val="scresolutionfooterChar"/>
    <w:qFormat/>
    <w:rsid w:val="00142E92"/>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142E92"/>
    <w:rPr>
      <w:rFonts w:eastAsia="Times New Roman" w:cs="Times New Roman"/>
      <w:szCs w:val="20"/>
    </w:rPr>
  </w:style>
  <w:style w:type="paragraph" w:customStyle="1" w:styleId="scresolutionheader">
    <w:name w:val="sc_resolution_header"/>
    <w:qFormat/>
    <w:rsid w:val="00142E92"/>
    <w:pPr>
      <w:widowControl w:val="0"/>
      <w:suppressAutoHyphens/>
      <w:spacing w:after="0" w:line="240" w:lineRule="auto"/>
      <w:jc w:val="center"/>
    </w:pPr>
    <w:rPr>
      <w:b/>
      <w:caps/>
      <w:sz w:val="30"/>
    </w:rPr>
  </w:style>
  <w:style w:type="paragraph" w:customStyle="1" w:styleId="scresolutiontitle">
    <w:name w:val="sc_resolution_title"/>
    <w:qFormat/>
    <w:rsid w:val="00142E92"/>
    <w:pPr>
      <w:widowControl w:val="0"/>
      <w:suppressAutoHyphens/>
      <w:spacing w:after="0" w:line="240" w:lineRule="auto"/>
      <w:jc w:val="both"/>
    </w:pPr>
    <w:rPr>
      <w:caps/>
    </w:rPr>
  </w:style>
  <w:style w:type="paragraph" w:customStyle="1" w:styleId="scresolutionxx">
    <w:name w:val="sc_resolution_xx"/>
    <w:qFormat/>
    <w:rsid w:val="00142E92"/>
    <w:pPr>
      <w:widowControl w:val="0"/>
      <w:suppressAutoHyphens/>
      <w:spacing w:after="0" w:line="240" w:lineRule="auto"/>
      <w:jc w:val="center"/>
    </w:pPr>
  </w:style>
  <w:style w:type="character" w:customStyle="1" w:styleId="scSECTIONS">
    <w:name w:val="sc_SECTIONS"/>
    <w:uiPriority w:val="1"/>
    <w:qFormat/>
    <w:rsid w:val="00142E92"/>
    <w:rPr>
      <w:rFonts w:ascii="Times New Roman" w:hAnsi="Times New Roman"/>
      <w:b w:val="0"/>
      <w:i w:val="0"/>
      <w:caps/>
      <w:smallCaps w:val="0"/>
      <w:color w:val="auto"/>
      <w:sz w:val="22"/>
    </w:rPr>
  </w:style>
  <w:style w:type="character" w:customStyle="1" w:styleId="scsenateclippagepath">
    <w:name w:val="sc_senate_clip_page_path"/>
    <w:uiPriority w:val="1"/>
    <w:qFormat/>
    <w:rsid w:val="00142E92"/>
    <w:rPr>
      <w:rFonts w:ascii="Times New Roman" w:hAnsi="Times New Roman"/>
      <w:caps/>
      <w:smallCaps w:val="0"/>
      <w:sz w:val="22"/>
    </w:rPr>
  </w:style>
  <w:style w:type="paragraph" w:customStyle="1" w:styleId="scsenateresolutionbody">
    <w:name w:val="sc_senate_resolution_body"/>
    <w:qFormat/>
    <w:rsid w:val="00142E92"/>
    <w:pPr>
      <w:widowControl w:val="0"/>
      <w:suppressAutoHyphens/>
      <w:spacing w:after="0" w:line="360" w:lineRule="auto"/>
      <w:jc w:val="both"/>
    </w:pPr>
  </w:style>
  <w:style w:type="paragraph" w:customStyle="1" w:styleId="scsenateresolutionclippagebottom">
    <w:name w:val="sc_senate_resolution_clip_page_bottom"/>
    <w:qFormat/>
    <w:rsid w:val="00142E92"/>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142E92"/>
    <w:pPr>
      <w:widowControl w:val="0"/>
      <w:suppressLineNumbers/>
      <w:suppressAutoHyphens/>
    </w:pPr>
  </w:style>
  <w:style w:type="paragraph" w:customStyle="1" w:styleId="scsenateresolutionclippagerepdocumentname">
    <w:name w:val="sc_senate_resolution_clip_page_rep_document_name"/>
    <w:qFormat/>
    <w:rsid w:val="00142E92"/>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142E92"/>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142E92"/>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142E92"/>
    <w:rPr>
      <w:color w:val="808080"/>
    </w:rPr>
  </w:style>
  <w:style w:type="paragraph" w:customStyle="1" w:styleId="sctablecodifiedsection">
    <w:name w:val="sc_table_codified_section"/>
    <w:qFormat/>
    <w:rsid w:val="00142E92"/>
    <w:pPr>
      <w:widowControl w:val="0"/>
      <w:suppressAutoHyphens/>
      <w:spacing w:after="0" w:line="360" w:lineRule="auto"/>
    </w:pPr>
  </w:style>
  <w:style w:type="paragraph" w:customStyle="1" w:styleId="sctableln">
    <w:name w:val="sc_table_ln"/>
    <w:qFormat/>
    <w:rsid w:val="00142E92"/>
    <w:pPr>
      <w:widowControl w:val="0"/>
      <w:suppressAutoHyphens/>
      <w:spacing w:after="0" w:line="360" w:lineRule="auto"/>
      <w:jc w:val="right"/>
    </w:pPr>
  </w:style>
  <w:style w:type="paragraph" w:customStyle="1" w:styleId="sctablenoncodifiedsection">
    <w:name w:val="sc_table_non_codified_section"/>
    <w:qFormat/>
    <w:rsid w:val="00142E92"/>
    <w:pPr>
      <w:widowControl w:val="0"/>
      <w:suppressAutoHyphens/>
      <w:spacing w:after="0" w:line="360" w:lineRule="auto"/>
    </w:pPr>
  </w:style>
  <w:style w:type="paragraph" w:customStyle="1" w:styleId="scresolutionmembers">
    <w:name w:val="sc_resolution_members"/>
    <w:qFormat/>
    <w:rsid w:val="00142E92"/>
    <w:pPr>
      <w:widowControl w:val="0"/>
      <w:suppressAutoHyphens/>
      <w:spacing w:after="0" w:line="360" w:lineRule="auto"/>
      <w:jc w:val="both"/>
    </w:pPr>
  </w:style>
  <w:style w:type="paragraph" w:customStyle="1" w:styleId="scdraftheader">
    <w:name w:val="sc_draft_header"/>
    <w:qFormat/>
    <w:rsid w:val="00142E92"/>
    <w:pPr>
      <w:widowControl w:val="0"/>
      <w:suppressAutoHyphens/>
      <w:spacing w:after="0" w:line="240" w:lineRule="auto"/>
    </w:pPr>
  </w:style>
  <w:style w:type="paragraph" w:customStyle="1" w:styleId="scemptyline">
    <w:name w:val="sc_empty_line"/>
    <w:qFormat/>
    <w:rsid w:val="00142E92"/>
    <w:pPr>
      <w:widowControl w:val="0"/>
      <w:suppressAutoHyphens/>
      <w:spacing w:after="0" w:line="360" w:lineRule="auto"/>
      <w:jc w:val="both"/>
    </w:pPr>
  </w:style>
  <w:style w:type="paragraph" w:customStyle="1" w:styleId="scemptylineheader">
    <w:name w:val="sc_emptyline_header"/>
    <w:qFormat/>
    <w:rsid w:val="00142E92"/>
    <w:pPr>
      <w:widowControl w:val="0"/>
      <w:suppressAutoHyphens/>
      <w:spacing w:after="0" w:line="240" w:lineRule="auto"/>
      <w:jc w:val="both"/>
    </w:pPr>
  </w:style>
  <w:style w:type="character" w:customStyle="1" w:styleId="scinsert">
    <w:name w:val="sc_insert"/>
    <w:uiPriority w:val="1"/>
    <w:qFormat/>
    <w:rsid w:val="00142E92"/>
    <w:rPr>
      <w:caps w:val="0"/>
      <w:smallCaps w:val="0"/>
      <w:strike w:val="0"/>
      <w:dstrike w:val="0"/>
      <w:vanish w:val="0"/>
      <w:u w:val="single"/>
      <w:vertAlign w:val="baseline"/>
    </w:rPr>
  </w:style>
  <w:style w:type="character" w:customStyle="1" w:styleId="scinsertblue">
    <w:name w:val="sc_insert_blue"/>
    <w:uiPriority w:val="1"/>
    <w:qFormat/>
    <w:rsid w:val="00142E92"/>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142E92"/>
    <w:rPr>
      <w:caps w:val="0"/>
      <w:smallCaps w:val="0"/>
      <w:strike w:val="0"/>
      <w:dstrike w:val="0"/>
      <w:vanish w:val="0"/>
      <w:color w:val="0070C0"/>
      <w:u w:val="none"/>
      <w:vertAlign w:val="baseline"/>
    </w:rPr>
  </w:style>
  <w:style w:type="character" w:customStyle="1" w:styleId="scinsertred">
    <w:name w:val="sc_insert_red"/>
    <w:uiPriority w:val="1"/>
    <w:qFormat/>
    <w:rsid w:val="00142E92"/>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142E92"/>
    <w:rPr>
      <w:caps w:val="0"/>
      <w:smallCaps w:val="0"/>
      <w:strike w:val="0"/>
      <w:dstrike w:val="0"/>
      <w:vanish w:val="0"/>
      <w:color w:val="FF0000"/>
      <w:u w:val="none"/>
      <w:vertAlign w:val="baseline"/>
    </w:rPr>
  </w:style>
  <w:style w:type="character" w:customStyle="1" w:styleId="scstrike">
    <w:name w:val="sc_strike"/>
    <w:uiPriority w:val="1"/>
    <w:qFormat/>
    <w:rsid w:val="00142E92"/>
    <w:rPr>
      <w:strike/>
      <w:dstrike w:val="0"/>
    </w:rPr>
  </w:style>
  <w:style w:type="character" w:customStyle="1" w:styleId="scstrikeblue">
    <w:name w:val="sc_strike_blue"/>
    <w:uiPriority w:val="1"/>
    <w:qFormat/>
    <w:rsid w:val="00142E92"/>
    <w:rPr>
      <w:strike/>
      <w:dstrike w:val="0"/>
      <w:color w:val="0070C0"/>
    </w:rPr>
  </w:style>
  <w:style w:type="character" w:customStyle="1" w:styleId="scstrikered">
    <w:name w:val="sc_strike_red"/>
    <w:uiPriority w:val="1"/>
    <w:qFormat/>
    <w:rsid w:val="00142E92"/>
    <w:rPr>
      <w:strike/>
      <w:dstrike w:val="0"/>
      <w:color w:val="FF0000"/>
    </w:rPr>
  </w:style>
  <w:style w:type="character" w:customStyle="1" w:styleId="scstrikebluenoncodified">
    <w:name w:val="sc_strike_blue_non_codified"/>
    <w:uiPriority w:val="1"/>
    <w:qFormat/>
    <w:rsid w:val="00142E92"/>
    <w:rPr>
      <w:strike/>
      <w:dstrike w:val="0"/>
      <w:color w:val="0070C0"/>
      <w:lang w:val="en-US"/>
    </w:rPr>
  </w:style>
  <w:style w:type="character" w:customStyle="1" w:styleId="scstrikerednoncodified">
    <w:name w:val="sc_strike_red_non_codified"/>
    <w:uiPriority w:val="1"/>
    <w:qFormat/>
    <w:rsid w:val="00142E92"/>
    <w:rPr>
      <w:strike/>
      <w:dstrike w:val="0"/>
      <w:color w:val="FF0000"/>
    </w:rPr>
  </w:style>
  <w:style w:type="paragraph" w:customStyle="1" w:styleId="scnowthereforebold">
    <w:name w:val="sc_now_therefore_bold"/>
    <w:uiPriority w:val="1"/>
    <w:qFormat/>
    <w:rsid w:val="00142E92"/>
    <w:pPr>
      <w:widowControl w:val="0"/>
      <w:suppressAutoHyphens/>
      <w:spacing w:after="0" w:line="480" w:lineRule="auto"/>
    </w:pPr>
    <w:rPr>
      <w:rFonts w:eastAsia="Calibri" w:cs="Times New Roman"/>
    </w:rPr>
  </w:style>
  <w:style w:type="paragraph" w:customStyle="1" w:styleId="scbillsiglines">
    <w:name w:val="sc_bill_sig_lines"/>
    <w:qFormat/>
    <w:rsid w:val="00142E92"/>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142E92"/>
  </w:style>
  <w:style w:type="paragraph" w:customStyle="1" w:styleId="scbillendxx">
    <w:name w:val="sc_bill_end_xx"/>
    <w:qFormat/>
    <w:rsid w:val="00142E92"/>
    <w:pPr>
      <w:widowControl w:val="0"/>
      <w:suppressAutoHyphens/>
      <w:spacing w:after="0" w:line="240" w:lineRule="auto"/>
      <w:jc w:val="center"/>
    </w:pPr>
  </w:style>
  <w:style w:type="character" w:customStyle="1" w:styleId="scbillheader1">
    <w:name w:val="sc_bill_header1"/>
    <w:uiPriority w:val="1"/>
    <w:qFormat/>
    <w:rsid w:val="00142E92"/>
  </w:style>
  <w:style w:type="character" w:customStyle="1" w:styleId="scresolutionbody1">
    <w:name w:val="sc_resolution_body1"/>
    <w:uiPriority w:val="1"/>
    <w:qFormat/>
    <w:rsid w:val="00142E92"/>
  </w:style>
  <w:style w:type="character" w:styleId="Strong">
    <w:name w:val="Strong"/>
    <w:basedOn w:val="DefaultParagraphFont"/>
    <w:uiPriority w:val="22"/>
    <w:qFormat/>
    <w:rsid w:val="00142E92"/>
    <w:rPr>
      <w:b/>
      <w:bCs/>
    </w:rPr>
  </w:style>
  <w:style w:type="character" w:customStyle="1" w:styleId="scamendhouse">
    <w:name w:val="sc_amend_house"/>
    <w:uiPriority w:val="1"/>
    <w:qFormat/>
    <w:rsid w:val="00142E92"/>
    <w:rPr>
      <w:bdr w:val="none" w:sz="0" w:space="0" w:color="auto"/>
      <w:shd w:val="clear" w:color="auto" w:fill="FDE9D9" w:themeFill="accent6" w:themeFillTint="33"/>
    </w:rPr>
  </w:style>
  <w:style w:type="character" w:customStyle="1" w:styleId="scamendsenate">
    <w:name w:val="sc_amend_senate"/>
    <w:uiPriority w:val="1"/>
    <w:qFormat/>
    <w:rsid w:val="00142E92"/>
    <w:rPr>
      <w:bdr w:val="none" w:sz="0" w:space="0" w:color="auto"/>
      <w:shd w:val="clear" w:color="auto" w:fill="E5DFEC" w:themeFill="accent4" w:themeFillTint="33"/>
    </w:rPr>
  </w:style>
  <w:style w:type="paragraph" w:styleId="Revision">
    <w:name w:val="Revision"/>
    <w:hidden/>
    <w:uiPriority w:val="99"/>
    <w:semiHidden/>
    <w:rsid w:val="0036008C"/>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DC344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237&amp;session=125&amp;summary=B" TargetMode="External" Id="R3d519a0f26f249ac" /><Relationship Type="http://schemas.openxmlformats.org/officeDocument/2006/relationships/hyperlink" Target="https://www.scstatehouse.gov/sess125_2023-2024/prever/5237_20240307.docx" TargetMode="External" Id="R1dbac3e0be4941fa" /><Relationship Type="http://schemas.openxmlformats.org/officeDocument/2006/relationships/hyperlink" Target="h:\hj\20240307.docx" TargetMode="External" Id="Rb9b16af1116744d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lwb360Metadata xmlns="http://schemas.openxmlformats.org/package/2006/metadata/lwb360-metadata">
  <CHAMBER_DISPLAY>House of Representatives</CHAMBER_DISPLAY>
  <FILENAME>&lt;&lt;filename&gt;&gt;</FILENAME>
  <ID>0c0996bd-7d6a-49f1-ad0e-91cafdfc097e</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2024-03-07T00:00:00-05:00</T_BILL_DT_VERSION>
  <T_BILL_D_HOUSEINTRODATE>2024-03-07</T_BILL_D_HOUSEINTRODATE>
  <T_BILL_D_INTRODATE>2024-03-07</T_BILL_D_INTRODATE>
  <T_BILL_N_INTERNALVERSIONNUMBER>1</T_BILL_N_INTERNALVERSIONNUMBER>
  <T_BILL_N_SESSION>125</T_BILL_N_SESSION>
  <T_BILL_N_VERSIONNUMBER>1</T_BILL_N_VERSIONNUMBER>
  <T_BILL_N_YEAR>2024</T_BILL_N_YEAR>
  <T_BILL_REQUEST_REQUEST>835311b3-0d6e-45e4-a401-6205b4a934ca</T_BILL_REQUEST_REQUEST>
  <T_BILL_R_ORIGINALDRAFT>ac6acbc4-f409-4acc-962c-1d61d0603ac5</T_BILL_R_ORIGINALDRAFT>
  <T_BILL_SPONSOR_SPONSOR>b2136199-117e-4ca1-8f14-47ba232bb14f</T_BILL_SPONSOR_SPONSOR>
  <T_BILL_T_BILLNAME>[5237]</T_BILL_T_BILLNAME>
  <T_BILL_T_BILLNUMBER>5237</T_BILL_T_BILLNUMBER>
  <T_BILL_T_BILLTITLE>TO EXPRESS THE PROFOUND SORROW OF THE MEMBERS OF THE SOUTH CAROLINA HOUSE OF REPRESENTATIVES UPON THE PASSING OF CHEF MAXCEL HARDY OF DETROIT, TO CELEBRATE HIS LIFE, AND TO EXTEND THE DEEPEST SYMPATHY TO HIS FAMILY AND MANY FRIENDS.</T_BILL_T_BILLTITLE>
  <T_BILL_T_CHAMBER>house</T_BILL_T_CHAMBER>
  <T_BILL_T_FILENAME> </T_BILL_T_FILENAME>
  <T_BILL_T_LEGTYPE>resolution</T_BILL_T_LEGTYPE>
  <T_BILL_T_SUBJECT>Max Hardy, sympathy</T_BILL_T_SUBJECT>
  <T_BILL_UR_DRAFTER>pagehilton@scstatehouse.gov</T_BILL_UR_DRAFTER>
  <T_BILL_UR_DRAFTINGASSISTANT>julienewboult@scstatehouse.gov</T_BILL_UR_DRAFTINGASSISTANT>
  <T_BILL_UR_RESOLUTIONWRITER>rosannemcdowell@scstatehouse.gov</T_BILL_UR_RESOLUTIONWRITER>
</lwb360Metadat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537</Words>
  <Characters>2577</Characters>
  <Application>Microsoft Office Word</Application>
  <DocSecurity>0</DocSecurity>
  <Lines>58</Lines>
  <Paragraphs>15</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Anna Rushton</cp:lastModifiedBy>
  <cp:revision>4</cp:revision>
  <cp:lastPrinted>2024-03-06T21:47:00Z</cp:lastPrinted>
  <dcterms:created xsi:type="dcterms:W3CDTF">2024-03-07T14:34:00Z</dcterms:created>
  <dcterms:modified xsi:type="dcterms:W3CDTF">2024-03-07T14:34:00Z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