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LC-0547SA-RM24.docx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Adopted by the House on March 7, 2024</w:t>
      </w:r>
    </w:p>
    <w:p>
      <w:pPr>
        <w:widowControl w:val="false"/>
        <w:spacing w:after="0"/>
        <w:jc w:val="left"/>
      </w:pPr>
    </w:p>
    <w:p>
      <w:pPr>
        <w:widowControl w:val="false"/>
        <w:spacing w:after="0"/>
        <w:jc w:val="left"/>
      </w:pPr>
      <w:r>
        <w:rPr>
          <w:rFonts w:ascii="Times New Roman"/>
          <w:sz w:val="22"/>
        </w:rPr>
        <w:t xml:space="preserve">Summary: Dr. Jakaya M. Kikwete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adopted</w:t>
      </w:r>
      <w:r>
        <w:t xml:space="preserve"> (</w:t>
      </w:r>
      <w:hyperlink w:history="true" r:id="Rbc587571c0cc428f">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fb99d0283a4d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2cd19bfefa4b42">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8717B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76F8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9176D" w14:paraId="48DB32D0" w14:textId="69656217">
          <w:pPr>
            <w:pStyle w:val="scresolutiontitle"/>
          </w:pPr>
          <w:r w:rsidRPr="0059176D">
            <w:t>TO HONOR HIS EXCELLENCY DR</w:t>
          </w:r>
          <w:r w:rsidR="00AF0A0C">
            <w:t>.</w:t>
          </w:r>
          <w:r w:rsidRPr="0059176D">
            <w:t xml:space="preserve"> JAKAYA M. KIKWETE, FORMER PRESIDENT OF THE UNITED REPUBLIC OF TANZANIA, FOR HIS MANY YEARS OF SERVICE IN PROMOTING PEACE AND SECURITY ACROSS AFRICA.</w:t>
          </w:r>
        </w:p>
      </w:sdtContent>
    </w:sdt>
    <w:p w:rsidR="0010776B" w:rsidP="00091FD9" w:rsidRDefault="0010776B" w14:paraId="48DB32D1" w14:textId="56627158">
      <w:pPr>
        <w:pStyle w:val="scresolutiontitle"/>
      </w:pPr>
    </w:p>
    <w:p w:rsidR="002427B7" w:rsidP="00C7797D" w:rsidRDefault="008C3A19" w14:paraId="089541AE" w14:textId="1447DC64">
      <w:pPr>
        <w:pStyle w:val="scresolutionwhereas"/>
      </w:pPr>
      <w:bookmarkStart w:name="wa_2ab51f6db" w:id="0"/>
      <w:r w:rsidRPr="00084D53">
        <w:t>W</w:t>
      </w:r>
      <w:bookmarkEnd w:id="0"/>
      <w:r w:rsidRPr="00084D53">
        <w:t>hereas,</w:t>
      </w:r>
      <w:r w:rsidR="001347EE">
        <w:t xml:space="preserve"> </w:t>
      </w:r>
      <w:r w:rsidR="00C7797D">
        <w:t>Dr. Jakaya Mrisho Kikwete, former president of Tanzania, is hailed for his significant contributions to peace and security across Africa during his two terms in office from 2005 to 2015. His leadership steered Tanzania toward economic prosperity and strengthened national cohesion amidst tribal, racial, and religious diversity. Notably, he played a crucial role in diffusing political tensions, such as brokering a political accord in Zanzibar in 2009, which laid the groundwork for a government of national unity, ensuring lasting stability in the region</w:t>
      </w:r>
      <w:r w:rsidR="003E51C8">
        <w:t>; and</w:t>
      </w:r>
    </w:p>
    <w:p w:rsidR="002427B7" w:rsidP="00C7797D" w:rsidRDefault="002427B7" w14:paraId="216AB3C8" w14:textId="77777777">
      <w:pPr>
        <w:pStyle w:val="scresolutionwhereas"/>
      </w:pPr>
    </w:p>
    <w:p w:rsidR="00C7797D" w:rsidP="00C7797D" w:rsidRDefault="002427B7" w14:paraId="5258F396" w14:textId="642B4402">
      <w:pPr>
        <w:pStyle w:val="scresolutionwhereas"/>
      </w:pPr>
      <w:bookmarkStart w:name="wa_aa0e34fdc" w:id="1"/>
      <w:r>
        <w:t>W</w:t>
      </w:r>
      <w:bookmarkEnd w:id="1"/>
      <w:r>
        <w:t xml:space="preserve">hereas, </w:t>
      </w:r>
      <w:r w:rsidR="00C7797D">
        <w:t>Dr. Kikwete’s commitment to good governance and democratic values extended beyond Tanzania, earning him recognition as a trusted leader in the Great Lakes and Southern African regions; and</w:t>
      </w:r>
    </w:p>
    <w:p w:rsidR="00C7797D" w:rsidP="00C7797D" w:rsidRDefault="00C7797D" w14:paraId="39859723" w14:textId="77777777">
      <w:pPr>
        <w:pStyle w:val="scresolutionwhereas"/>
      </w:pPr>
    </w:p>
    <w:p w:rsidR="00C7797D" w:rsidP="00C7797D" w:rsidRDefault="00C7797D" w14:paraId="5503E4CB" w14:textId="2E7BBDC9">
      <w:pPr>
        <w:pStyle w:val="scresolutionwhereas"/>
      </w:pPr>
      <w:bookmarkStart w:name="wa_0f10d070e" w:id="2"/>
      <w:r>
        <w:t>W</w:t>
      </w:r>
      <w:bookmarkEnd w:id="2"/>
      <w:r>
        <w:t>hereas, in addition to his domestic achievements, Dr. Kikwete</w:t>
      </w:r>
      <w:r w:rsidR="002427B7">
        <w:t xml:space="preserve"> recorded many </w:t>
      </w:r>
      <w:r>
        <w:t xml:space="preserve">accomplishments on the international stage. </w:t>
      </w:r>
      <w:r w:rsidR="002427B7">
        <w:t>His diplomatic prowess shone as h</w:t>
      </w:r>
      <w:r>
        <w:t>e chaired key organizations like the African Union and Southern African Development Community (SADC), where he facilitated peace talks and conflict resolutions. Notably, his involvement in peace negotiations in Burundi and Sudan, as well as his role in resolving the Kenya post</w:t>
      </w:r>
      <w:r w:rsidR="006B2B26">
        <w:t>-</w:t>
      </w:r>
      <w:r>
        <w:t>election crisis in 2008, underscored his dedication to regional stability and conflict resolution; and</w:t>
      </w:r>
    </w:p>
    <w:p w:rsidR="00C7797D" w:rsidP="00C7797D" w:rsidRDefault="00C7797D" w14:paraId="116D19BD" w14:textId="77777777">
      <w:pPr>
        <w:pStyle w:val="scresolutionwhereas"/>
      </w:pPr>
    </w:p>
    <w:p w:rsidR="00C7797D" w:rsidP="00C7797D" w:rsidRDefault="00C7797D" w14:paraId="218120E8" w14:textId="77777777">
      <w:pPr>
        <w:pStyle w:val="scresolutionwhereas"/>
      </w:pPr>
      <w:bookmarkStart w:name="wa_c4cc3b178" w:id="3"/>
      <w:r>
        <w:t>W</w:t>
      </w:r>
      <w:bookmarkEnd w:id="3"/>
      <w:r>
        <w:t>hereas, even after retiring from the presidency, he remained actively engaged in promoting peace and security in Africa. Dr. Kikwete chaired the SADC Panel of Elders, advising on political and conflict resolution issues, and collaborated with international organizations like the Global Partnership for Education and the Global Water Partnership to support development efforts across the continent. Through initiatives like the African Leadership Forum and the Jakaya Mrisho Kikwete Foundation, he continued to nurture future leaders and drive positive change in Tanzania and beyond; and</w:t>
      </w:r>
    </w:p>
    <w:p w:rsidR="00C7797D" w:rsidP="00C7797D" w:rsidRDefault="00C7797D" w14:paraId="71D8356D" w14:textId="77777777">
      <w:pPr>
        <w:pStyle w:val="scresolutionwhereas"/>
      </w:pPr>
    </w:p>
    <w:p w:rsidR="00C7797D" w:rsidP="00C7797D" w:rsidRDefault="00C7797D" w14:paraId="533A02C8" w14:textId="0E868BF0">
      <w:pPr>
        <w:pStyle w:val="scresolutionwhereas"/>
      </w:pPr>
      <w:bookmarkStart w:name="wa_710681c3c" w:id="4"/>
      <w:r>
        <w:t>W</w:t>
      </w:r>
      <w:bookmarkEnd w:id="4"/>
      <w:r>
        <w:t>hereas, Dr. Kikwete’s unwavering commitment to peace, security, and development has left a lasting legacy, inspiring generations of African leaders to follow in his footsteps. Now, therefore,</w:t>
      </w:r>
    </w:p>
    <w:p w:rsidRPr="00040E43" w:rsidR="008A7625" w:rsidP="006B1590" w:rsidRDefault="008A7625" w14:paraId="24BB5989" w14:textId="77777777">
      <w:pPr>
        <w:pStyle w:val="scresolutionbody"/>
      </w:pPr>
    </w:p>
    <w:p w:rsidRPr="00040E43" w:rsidR="00B9052D" w:rsidP="00FA0B1D" w:rsidRDefault="00B9052D" w14:paraId="48DB32E4" w14:textId="5BA7B4F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76F8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C4806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76F81">
            <w:rPr>
              <w:rStyle w:val="scresolutionbody1"/>
            </w:rPr>
            <w:t>House of Representatives</w:t>
          </w:r>
        </w:sdtContent>
      </w:sdt>
      <w:r w:rsidRPr="00040E43">
        <w:t xml:space="preserve">, by this resolution, </w:t>
      </w:r>
      <w:r w:rsidRPr="00C7797D" w:rsidR="00C7797D">
        <w:t xml:space="preserve">honor </w:t>
      </w:r>
      <w:r w:rsidR="00C7797D">
        <w:t>H</w:t>
      </w:r>
      <w:r w:rsidRPr="00C7797D" w:rsidR="00C7797D">
        <w:t xml:space="preserve">is </w:t>
      </w:r>
      <w:r w:rsidR="00C7797D">
        <w:t>E</w:t>
      </w:r>
      <w:r w:rsidRPr="00C7797D" w:rsidR="00C7797D">
        <w:t xml:space="preserve">xcellency </w:t>
      </w:r>
      <w:r w:rsidR="00C7797D">
        <w:t>D</w:t>
      </w:r>
      <w:r w:rsidRPr="00C7797D" w:rsidR="00C7797D">
        <w:t>r</w:t>
      </w:r>
      <w:r w:rsidR="00C7797D">
        <w:t>.</w:t>
      </w:r>
      <w:r w:rsidRPr="00C7797D" w:rsidR="00C7797D">
        <w:t xml:space="preserve"> </w:t>
      </w:r>
      <w:r w:rsidR="00C7797D">
        <w:t>J</w:t>
      </w:r>
      <w:r w:rsidRPr="00C7797D" w:rsidR="00C7797D">
        <w:t xml:space="preserve">akaya </w:t>
      </w:r>
      <w:r w:rsidR="00C7797D">
        <w:t>M</w:t>
      </w:r>
      <w:r w:rsidRPr="00C7797D" w:rsidR="00C7797D">
        <w:t xml:space="preserve">. </w:t>
      </w:r>
      <w:r w:rsidR="00C7797D">
        <w:t>K</w:t>
      </w:r>
      <w:r w:rsidRPr="00C7797D" w:rsidR="00C7797D">
        <w:t xml:space="preserve">ikwete, former president of the </w:t>
      </w:r>
      <w:r w:rsidR="00C7797D">
        <w:t>U</w:t>
      </w:r>
      <w:r w:rsidRPr="00C7797D" w:rsidR="00C7797D">
        <w:t xml:space="preserve">nited </w:t>
      </w:r>
      <w:r w:rsidR="00C7797D">
        <w:t>R</w:t>
      </w:r>
      <w:r w:rsidRPr="00C7797D" w:rsidR="00C7797D">
        <w:t xml:space="preserve">epublic of </w:t>
      </w:r>
      <w:r w:rsidR="00C7797D">
        <w:t>T</w:t>
      </w:r>
      <w:r w:rsidRPr="00C7797D" w:rsidR="00C7797D">
        <w:t xml:space="preserve">anzania, for his many years of service in promoting peace and security across </w:t>
      </w:r>
      <w:r w:rsidR="00C7797D">
        <w:t>A</w:t>
      </w:r>
      <w:r w:rsidRPr="00C7797D" w:rsidR="00C7797D">
        <w:t>frica.</w:t>
      </w:r>
    </w:p>
    <w:p w:rsidRPr="00040E43" w:rsidR="00007116" w:rsidP="00B703CB" w:rsidRDefault="00007116" w14:paraId="48DB32E7" w14:textId="77777777">
      <w:pPr>
        <w:pStyle w:val="scresolutionbody"/>
      </w:pPr>
    </w:p>
    <w:p w:rsidRPr="00040E43" w:rsidR="00B9052D" w:rsidP="00B703CB" w:rsidRDefault="00007116" w14:paraId="48DB32E8" w14:textId="0FEDFEA8">
      <w:pPr>
        <w:pStyle w:val="scresolutionbody"/>
      </w:pPr>
      <w:r w:rsidRPr="00040E43">
        <w:t>Be it further resolved that a copy of this resolution be presented to</w:t>
      </w:r>
      <w:r w:rsidRPr="00040E43" w:rsidR="00B9105E">
        <w:t xml:space="preserve"> </w:t>
      </w:r>
      <w:r w:rsidRPr="00C7797D" w:rsidR="00C7797D">
        <w:t>His Excellency Dr. Jakaya M. Kikwete</w:t>
      </w:r>
      <w:r w:rsidR="00C7797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313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23A48A6" w:rsidR="007003E1" w:rsidRDefault="00E3133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6F81">
              <w:rPr>
                <w:noProof/>
              </w:rPr>
              <w:t>LC-0547SA-RM24.docx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3B59"/>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37CB0"/>
    <w:rsid w:val="001435A3"/>
    <w:rsid w:val="00146ED3"/>
    <w:rsid w:val="00151044"/>
    <w:rsid w:val="00187057"/>
    <w:rsid w:val="001A022F"/>
    <w:rsid w:val="001A2C0B"/>
    <w:rsid w:val="001A72A6"/>
    <w:rsid w:val="001C4F58"/>
    <w:rsid w:val="001D08F2"/>
    <w:rsid w:val="001D224E"/>
    <w:rsid w:val="001D2A16"/>
    <w:rsid w:val="001D3A58"/>
    <w:rsid w:val="001D525B"/>
    <w:rsid w:val="001D68D8"/>
    <w:rsid w:val="001D7F4F"/>
    <w:rsid w:val="001F75F9"/>
    <w:rsid w:val="002017E6"/>
    <w:rsid w:val="00205238"/>
    <w:rsid w:val="00211B4F"/>
    <w:rsid w:val="002321B6"/>
    <w:rsid w:val="00232912"/>
    <w:rsid w:val="002427B7"/>
    <w:rsid w:val="0025001F"/>
    <w:rsid w:val="00250967"/>
    <w:rsid w:val="002543C8"/>
    <w:rsid w:val="0025541D"/>
    <w:rsid w:val="002635C9"/>
    <w:rsid w:val="00284AAE"/>
    <w:rsid w:val="002B451A"/>
    <w:rsid w:val="002D55D2"/>
    <w:rsid w:val="002E5912"/>
    <w:rsid w:val="002F4473"/>
    <w:rsid w:val="00301B21"/>
    <w:rsid w:val="00322E02"/>
    <w:rsid w:val="00325348"/>
    <w:rsid w:val="0032732C"/>
    <w:rsid w:val="003321E4"/>
    <w:rsid w:val="00336AD0"/>
    <w:rsid w:val="0036008C"/>
    <w:rsid w:val="0037079A"/>
    <w:rsid w:val="00376F81"/>
    <w:rsid w:val="00382D82"/>
    <w:rsid w:val="003A4798"/>
    <w:rsid w:val="003A4F41"/>
    <w:rsid w:val="003C4DAB"/>
    <w:rsid w:val="003D01E8"/>
    <w:rsid w:val="003D0BC2"/>
    <w:rsid w:val="003E51C8"/>
    <w:rsid w:val="003E5288"/>
    <w:rsid w:val="003E6DAD"/>
    <w:rsid w:val="003F6D79"/>
    <w:rsid w:val="003F6E8C"/>
    <w:rsid w:val="0041760A"/>
    <w:rsid w:val="00417C01"/>
    <w:rsid w:val="004252D4"/>
    <w:rsid w:val="00436096"/>
    <w:rsid w:val="004403BD"/>
    <w:rsid w:val="00461441"/>
    <w:rsid w:val="004623E6"/>
    <w:rsid w:val="0046488E"/>
    <w:rsid w:val="0046685D"/>
    <w:rsid w:val="004669F5"/>
    <w:rsid w:val="004809EE"/>
    <w:rsid w:val="004A6775"/>
    <w:rsid w:val="004B7339"/>
    <w:rsid w:val="004C599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176D"/>
    <w:rsid w:val="005A1943"/>
    <w:rsid w:val="005A62FE"/>
    <w:rsid w:val="005C2FE2"/>
    <w:rsid w:val="005E2BC9"/>
    <w:rsid w:val="00605102"/>
    <w:rsid w:val="006053F5"/>
    <w:rsid w:val="00611909"/>
    <w:rsid w:val="006215AA"/>
    <w:rsid w:val="00627DCA"/>
    <w:rsid w:val="00666E48"/>
    <w:rsid w:val="006913C9"/>
    <w:rsid w:val="0069470D"/>
    <w:rsid w:val="006B1590"/>
    <w:rsid w:val="006B2B26"/>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5033"/>
    <w:rsid w:val="007F5F05"/>
    <w:rsid w:val="007F6D64"/>
    <w:rsid w:val="00810471"/>
    <w:rsid w:val="008362E8"/>
    <w:rsid w:val="008410D3"/>
    <w:rsid w:val="00843D27"/>
    <w:rsid w:val="00846FE5"/>
    <w:rsid w:val="0085786E"/>
    <w:rsid w:val="00870570"/>
    <w:rsid w:val="008905D2"/>
    <w:rsid w:val="008917F5"/>
    <w:rsid w:val="008A1768"/>
    <w:rsid w:val="008A489F"/>
    <w:rsid w:val="008A7625"/>
    <w:rsid w:val="008B4AC4"/>
    <w:rsid w:val="008C3A19"/>
    <w:rsid w:val="008C513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A0C"/>
    <w:rsid w:val="00AF1A81"/>
    <w:rsid w:val="00AF69EE"/>
    <w:rsid w:val="00B00C4F"/>
    <w:rsid w:val="00B128F5"/>
    <w:rsid w:val="00B3602C"/>
    <w:rsid w:val="00B412D4"/>
    <w:rsid w:val="00B519D6"/>
    <w:rsid w:val="00B60E71"/>
    <w:rsid w:val="00B6480F"/>
    <w:rsid w:val="00B64FFF"/>
    <w:rsid w:val="00B703CB"/>
    <w:rsid w:val="00B7267F"/>
    <w:rsid w:val="00B764C2"/>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1BB8"/>
    <w:rsid w:val="00C7322B"/>
    <w:rsid w:val="00C73AFC"/>
    <w:rsid w:val="00C74E9D"/>
    <w:rsid w:val="00C7797D"/>
    <w:rsid w:val="00C826DD"/>
    <w:rsid w:val="00C82CFA"/>
    <w:rsid w:val="00C82FD3"/>
    <w:rsid w:val="00C92819"/>
    <w:rsid w:val="00C93C2C"/>
    <w:rsid w:val="00C976B9"/>
    <w:rsid w:val="00CA3BCF"/>
    <w:rsid w:val="00CC6B7B"/>
    <w:rsid w:val="00CD2089"/>
    <w:rsid w:val="00CE4EE6"/>
    <w:rsid w:val="00CF44FA"/>
    <w:rsid w:val="00D0263D"/>
    <w:rsid w:val="00D1567E"/>
    <w:rsid w:val="00D25185"/>
    <w:rsid w:val="00D31310"/>
    <w:rsid w:val="00D37AF8"/>
    <w:rsid w:val="00D51A5C"/>
    <w:rsid w:val="00D55053"/>
    <w:rsid w:val="00D66B80"/>
    <w:rsid w:val="00D73A67"/>
    <w:rsid w:val="00D8028D"/>
    <w:rsid w:val="00D970A9"/>
    <w:rsid w:val="00DB1F5E"/>
    <w:rsid w:val="00DC47B1"/>
    <w:rsid w:val="00DC7DDB"/>
    <w:rsid w:val="00DF3845"/>
    <w:rsid w:val="00E071A0"/>
    <w:rsid w:val="00E31333"/>
    <w:rsid w:val="00E31607"/>
    <w:rsid w:val="00E32D96"/>
    <w:rsid w:val="00E41911"/>
    <w:rsid w:val="00E44B57"/>
    <w:rsid w:val="00E658FD"/>
    <w:rsid w:val="00E92EEF"/>
    <w:rsid w:val="00E97AB4"/>
    <w:rsid w:val="00EA150E"/>
    <w:rsid w:val="00EF2368"/>
    <w:rsid w:val="00EF5F4D"/>
    <w:rsid w:val="00F02C5C"/>
    <w:rsid w:val="00F24442"/>
    <w:rsid w:val="00F33DE7"/>
    <w:rsid w:val="00F42BA9"/>
    <w:rsid w:val="00F44E28"/>
    <w:rsid w:val="00F45363"/>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B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37CB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CB0"/>
    <w:rPr>
      <w:rFonts w:eastAsia="Times New Roman" w:cs="Times New Roman"/>
      <w:b/>
      <w:sz w:val="30"/>
      <w:szCs w:val="20"/>
    </w:rPr>
  </w:style>
  <w:style w:type="paragraph" w:styleId="Header">
    <w:name w:val="header"/>
    <w:basedOn w:val="Normal"/>
    <w:link w:val="HeaderChar"/>
    <w:uiPriority w:val="99"/>
    <w:unhideWhenUsed/>
    <w:rsid w:val="00137CB0"/>
    <w:pPr>
      <w:tabs>
        <w:tab w:val="center" w:pos="4680"/>
        <w:tab w:val="right" w:pos="9360"/>
      </w:tabs>
    </w:pPr>
  </w:style>
  <w:style w:type="character" w:customStyle="1" w:styleId="HeaderChar">
    <w:name w:val="Header Char"/>
    <w:basedOn w:val="DefaultParagraphFont"/>
    <w:link w:val="Header"/>
    <w:uiPriority w:val="99"/>
    <w:rsid w:val="00137CB0"/>
    <w:rPr>
      <w:rFonts w:eastAsia="Times New Roman" w:cs="Times New Roman"/>
      <w:szCs w:val="20"/>
    </w:rPr>
  </w:style>
  <w:style w:type="paragraph" w:styleId="Footer">
    <w:name w:val="footer"/>
    <w:basedOn w:val="Normal"/>
    <w:link w:val="FooterChar"/>
    <w:uiPriority w:val="99"/>
    <w:unhideWhenUsed/>
    <w:rsid w:val="00137CB0"/>
    <w:pPr>
      <w:tabs>
        <w:tab w:val="center" w:pos="4680"/>
        <w:tab w:val="right" w:pos="9360"/>
      </w:tabs>
    </w:pPr>
  </w:style>
  <w:style w:type="character" w:customStyle="1" w:styleId="FooterChar">
    <w:name w:val="Footer Char"/>
    <w:basedOn w:val="DefaultParagraphFont"/>
    <w:link w:val="Footer"/>
    <w:uiPriority w:val="99"/>
    <w:rsid w:val="00137CB0"/>
    <w:rPr>
      <w:rFonts w:eastAsia="Times New Roman" w:cs="Times New Roman"/>
      <w:szCs w:val="20"/>
    </w:rPr>
  </w:style>
  <w:style w:type="character" w:styleId="PageNumber">
    <w:name w:val="page number"/>
    <w:basedOn w:val="DefaultParagraphFont"/>
    <w:uiPriority w:val="99"/>
    <w:semiHidden/>
    <w:unhideWhenUsed/>
    <w:rsid w:val="00137CB0"/>
  </w:style>
  <w:style w:type="character" w:styleId="LineNumber">
    <w:name w:val="line number"/>
    <w:basedOn w:val="DefaultParagraphFont"/>
    <w:uiPriority w:val="99"/>
    <w:semiHidden/>
    <w:unhideWhenUsed/>
    <w:rsid w:val="00137CB0"/>
  </w:style>
  <w:style w:type="paragraph" w:customStyle="1" w:styleId="BillDots">
    <w:name w:val="Bill Dots"/>
    <w:basedOn w:val="Normal"/>
    <w:qFormat/>
    <w:rsid w:val="00137CB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37CB0"/>
    <w:pPr>
      <w:tabs>
        <w:tab w:val="right" w:pos="5904"/>
      </w:tabs>
    </w:pPr>
  </w:style>
  <w:style w:type="paragraph" w:styleId="BalloonText">
    <w:name w:val="Balloon Text"/>
    <w:basedOn w:val="Normal"/>
    <w:link w:val="BalloonTextChar"/>
    <w:uiPriority w:val="99"/>
    <w:semiHidden/>
    <w:unhideWhenUsed/>
    <w:rsid w:val="00137C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CB0"/>
    <w:rPr>
      <w:rFonts w:ascii="Segoe UI" w:eastAsia="Times New Roman" w:hAnsi="Segoe UI" w:cs="Segoe UI"/>
      <w:sz w:val="18"/>
      <w:szCs w:val="18"/>
    </w:rPr>
  </w:style>
  <w:style w:type="paragraph" w:styleId="ListParagraph">
    <w:name w:val="List Paragraph"/>
    <w:basedOn w:val="Normal"/>
    <w:uiPriority w:val="34"/>
    <w:qFormat/>
    <w:rsid w:val="00137CB0"/>
    <w:pPr>
      <w:ind w:left="720"/>
      <w:contextualSpacing/>
    </w:pPr>
  </w:style>
  <w:style w:type="paragraph" w:customStyle="1" w:styleId="scbillheader">
    <w:name w:val="sc_bill_header"/>
    <w:qFormat/>
    <w:rsid w:val="00137CB0"/>
    <w:pPr>
      <w:widowControl w:val="0"/>
      <w:suppressAutoHyphens/>
      <w:spacing w:after="0" w:line="240" w:lineRule="auto"/>
      <w:jc w:val="center"/>
    </w:pPr>
    <w:rPr>
      <w:b/>
      <w:caps/>
      <w:sz w:val="30"/>
    </w:rPr>
  </w:style>
  <w:style w:type="paragraph" w:customStyle="1" w:styleId="schouseresolutionbythis">
    <w:name w:val="sc_house_resolution_by_this"/>
    <w:qFormat/>
    <w:rsid w:val="00137CB0"/>
    <w:pPr>
      <w:widowControl w:val="0"/>
      <w:suppressAutoHyphens/>
      <w:spacing w:after="0" w:line="240" w:lineRule="auto"/>
      <w:jc w:val="both"/>
    </w:pPr>
  </w:style>
  <w:style w:type="paragraph" w:customStyle="1" w:styleId="schouseresolutionclippageattorney">
    <w:name w:val="sc_house_resolution_clip_page_attorney"/>
    <w:qFormat/>
    <w:rsid w:val="00137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37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37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37CB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37CB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37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37CB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37CB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37CB0"/>
    <w:pPr>
      <w:widowControl w:val="0"/>
      <w:suppressAutoHyphens/>
      <w:spacing w:after="0" w:line="240" w:lineRule="auto"/>
      <w:jc w:val="both"/>
    </w:pPr>
    <w:rPr>
      <w:caps/>
    </w:rPr>
  </w:style>
  <w:style w:type="paragraph" w:customStyle="1" w:styleId="schouseresolutionemptyline">
    <w:name w:val="sc_house_resolution_empty_line"/>
    <w:qFormat/>
    <w:rsid w:val="00137CB0"/>
    <w:pPr>
      <w:widowControl w:val="0"/>
      <w:suppressAutoHyphens/>
      <w:spacing w:after="0" w:line="240" w:lineRule="auto"/>
      <w:jc w:val="both"/>
    </w:pPr>
  </w:style>
  <w:style w:type="paragraph" w:customStyle="1" w:styleId="schouseresolutionfurtherresolved">
    <w:name w:val="sc_house_resolution_further_resolved"/>
    <w:qFormat/>
    <w:rsid w:val="00137CB0"/>
    <w:pPr>
      <w:widowControl w:val="0"/>
      <w:suppressAutoHyphens/>
      <w:spacing w:after="0" w:line="240" w:lineRule="auto"/>
      <w:jc w:val="both"/>
    </w:pPr>
  </w:style>
  <w:style w:type="paragraph" w:customStyle="1" w:styleId="schouseresolutionheader">
    <w:name w:val="sc_house_resolution_header"/>
    <w:qFormat/>
    <w:rsid w:val="00137CB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37CB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37CB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37CB0"/>
    <w:pPr>
      <w:widowControl w:val="0"/>
      <w:suppressLineNumbers/>
      <w:suppressAutoHyphens/>
      <w:jc w:val="left"/>
    </w:pPr>
    <w:rPr>
      <w:b/>
    </w:rPr>
  </w:style>
  <w:style w:type="paragraph" w:customStyle="1" w:styleId="schouseresolutionjackettitle">
    <w:name w:val="sc_house_resolution_jacket_title"/>
    <w:qFormat/>
    <w:rsid w:val="00137CB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37CB0"/>
    <w:pPr>
      <w:widowControl w:val="0"/>
      <w:suppressAutoHyphens/>
      <w:spacing w:after="0" w:line="360" w:lineRule="auto"/>
      <w:jc w:val="both"/>
    </w:pPr>
  </w:style>
  <w:style w:type="paragraph" w:customStyle="1" w:styleId="scresolutionwhereas">
    <w:name w:val="sc_resolution_whereas"/>
    <w:qFormat/>
    <w:rsid w:val="00137CB0"/>
    <w:pPr>
      <w:widowControl w:val="0"/>
      <w:suppressAutoHyphens/>
      <w:spacing w:after="0" w:line="360" w:lineRule="auto"/>
      <w:jc w:val="both"/>
    </w:pPr>
  </w:style>
  <w:style w:type="paragraph" w:customStyle="1" w:styleId="schouseresolutionxx">
    <w:name w:val="sc_house_resolution_xx"/>
    <w:qFormat/>
    <w:rsid w:val="00137CB0"/>
    <w:pPr>
      <w:widowControl w:val="0"/>
      <w:suppressAutoHyphens/>
      <w:spacing w:after="0" w:line="240" w:lineRule="auto"/>
      <w:jc w:val="center"/>
    </w:pPr>
  </w:style>
  <w:style w:type="paragraph" w:customStyle="1" w:styleId="BillDots0">
    <w:name w:val="BillDots"/>
    <w:basedOn w:val="Normal"/>
    <w:autoRedefine/>
    <w:qFormat/>
    <w:rsid w:val="00137CB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37CB0"/>
    <w:rPr>
      <w:color w:val="0000FF" w:themeColor="hyperlink"/>
      <w:u w:val="single"/>
    </w:rPr>
  </w:style>
  <w:style w:type="paragraph" w:customStyle="1" w:styleId="Numbers">
    <w:name w:val="Numbers"/>
    <w:basedOn w:val="BillDots0"/>
    <w:qFormat/>
    <w:rsid w:val="00137CB0"/>
    <w:pPr>
      <w:tabs>
        <w:tab w:val="right" w:pos="5904"/>
      </w:tabs>
    </w:pPr>
  </w:style>
  <w:style w:type="character" w:customStyle="1" w:styleId="scclippagepath">
    <w:name w:val="sc_clip_page_path"/>
    <w:uiPriority w:val="1"/>
    <w:qFormat/>
    <w:rsid w:val="00137CB0"/>
    <w:rPr>
      <w:rFonts w:ascii="Times New Roman" w:hAnsi="Times New Roman"/>
      <w:caps/>
      <w:smallCaps w:val="0"/>
      <w:sz w:val="22"/>
    </w:rPr>
  </w:style>
  <w:style w:type="paragraph" w:customStyle="1" w:styleId="scconresoattyda">
    <w:name w:val="sc_con_reso_atty_da"/>
    <w:qFormat/>
    <w:rsid w:val="00137CB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37CB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37CB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37CB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37CB0"/>
    <w:pPr>
      <w:widowControl w:val="0"/>
      <w:suppressAutoHyphens/>
      <w:spacing w:after="0" w:line="240" w:lineRule="auto"/>
      <w:jc w:val="both"/>
    </w:pPr>
  </w:style>
  <w:style w:type="paragraph" w:customStyle="1" w:styleId="scjrregattydadocno">
    <w:name w:val="sc_jrreg_atty_da_docno"/>
    <w:basedOn w:val="Normal"/>
    <w:qFormat/>
    <w:rsid w:val="00137C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37CB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37C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37CB0"/>
    <w:rPr>
      <w:rFonts w:ascii="Times New Roman" w:hAnsi="Times New Roman"/>
      <w:b/>
      <w:caps/>
      <w:smallCaps w:val="0"/>
      <w:sz w:val="24"/>
    </w:rPr>
  </w:style>
  <w:style w:type="paragraph" w:customStyle="1" w:styleId="scjrregfooter">
    <w:name w:val="sc_jrreg_footer"/>
    <w:qFormat/>
    <w:rsid w:val="00137CB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37C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37C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37CB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37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37C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37C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37C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37CB0"/>
    <w:pPr>
      <w:widowControl w:val="0"/>
      <w:suppressAutoHyphens/>
      <w:spacing w:after="0" w:line="360" w:lineRule="auto"/>
      <w:jc w:val="both"/>
    </w:pPr>
  </w:style>
  <w:style w:type="paragraph" w:customStyle="1" w:styleId="scresolutionbody">
    <w:name w:val="sc_resolution_body"/>
    <w:qFormat/>
    <w:rsid w:val="00137CB0"/>
    <w:pPr>
      <w:widowControl w:val="0"/>
      <w:suppressAutoHyphens/>
      <w:spacing w:after="0" w:line="360" w:lineRule="auto"/>
      <w:jc w:val="both"/>
    </w:pPr>
  </w:style>
  <w:style w:type="paragraph" w:customStyle="1" w:styleId="scresolutionclippagebottom">
    <w:name w:val="sc_resolution_clip_page_bottom"/>
    <w:qFormat/>
    <w:rsid w:val="00137C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37CB0"/>
    <w:pPr>
      <w:widowControl w:val="0"/>
      <w:suppressAutoHyphens/>
      <w:spacing w:after="0" w:line="240" w:lineRule="auto"/>
      <w:jc w:val="both"/>
    </w:pPr>
  </w:style>
  <w:style w:type="paragraph" w:customStyle="1" w:styleId="scresolutionfooter">
    <w:name w:val="sc_resolution_footer"/>
    <w:link w:val="scresolutionfooterChar"/>
    <w:qFormat/>
    <w:rsid w:val="00137CB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37CB0"/>
    <w:rPr>
      <w:rFonts w:eastAsia="Times New Roman" w:cs="Times New Roman"/>
      <w:szCs w:val="20"/>
    </w:rPr>
  </w:style>
  <w:style w:type="paragraph" w:customStyle="1" w:styleId="scresolutionheader">
    <w:name w:val="sc_resolution_header"/>
    <w:qFormat/>
    <w:rsid w:val="00137CB0"/>
    <w:pPr>
      <w:widowControl w:val="0"/>
      <w:suppressAutoHyphens/>
      <w:spacing w:after="0" w:line="240" w:lineRule="auto"/>
      <w:jc w:val="center"/>
    </w:pPr>
    <w:rPr>
      <w:b/>
      <w:caps/>
      <w:sz w:val="30"/>
    </w:rPr>
  </w:style>
  <w:style w:type="paragraph" w:customStyle="1" w:styleId="scresolutiontitle">
    <w:name w:val="sc_resolution_title"/>
    <w:qFormat/>
    <w:rsid w:val="00137CB0"/>
    <w:pPr>
      <w:widowControl w:val="0"/>
      <w:suppressAutoHyphens/>
      <w:spacing w:after="0" w:line="240" w:lineRule="auto"/>
      <w:jc w:val="both"/>
    </w:pPr>
    <w:rPr>
      <w:caps/>
    </w:rPr>
  </w:style>
  <w:style w:type="paragraph" w:customStyle="1" w:styleId="scresolutionxx">
    <w:name w:val="sc_resolution_xx"/>
    <w:qFormat/>
    <w:rsid w:val="00137CB0"/>
    <w:pPr>
      <w:widowControl w:val="0"/>
      <w:suppressAutoHyphens/>
      <w:spacing w:after="0" w:line="240" w:lineRule="auto"/>
      <w:jc w:val="center"/>
    </w:pPr>
  </w:style>
  <w:style w:type="character" w:customStyle="1" w:styleId="scSECTIONS">
    <w:name w:val="sc_SECTIONS"/>
    <w:uiPriority w:val="1"/>
    <w:qFormat/>
    <w:rsid w:val="00137CB0"/>
    <w:rPr>
      <w:rFonts w:ascii="Times New Roman" w:hAnsi="Times New Roman"/>
      <w:b w:val="0"/>
      <w:i w:val="0"/>
      <w:caps/>
      <w:smallCaps w:val="0"/>
      <w:color w:val="auto"/>
      <w:sz w:val="22"/>
    </w:rPr>
  </w:style>
  <w:style w:type="character" w:customStyle="1" w:styleId="scsenateclippagepath">
    <w:name w:val="sc_senate_clip_page_path"/>
    <w:uiPriority w:val="1"/>
    <w:qFormat/>
    <w:rsid w:val="00137CB0"/>
    <w:rPr>
      <w:rFonts w:ascii="Times New Roman" w:hAnsi="Times New Roman"/>
      <w:caps/>
      <w:smallCaps w:val="0"/>
      <w:sz w:val="22"/>
    </w:rPr>
  </w:style>
  <w:style w:type="paragraph" w:customStyle="1" w:styleId="scsenateresolutionbody">
    <w:name w:val="sc_senate_resolution_body"/>
    <w:qFormat/>
    <w:rsid w:val="00137CB0"/>
    <w:pPr>
      <w:widowControl w:val="0"/>
      <w:suppressAutoHyphens/>
      <w:spacing w:after="0" w:line="360" w:lineRule="auto"/>
      <w:jc w:val="both"/>
    </w:pPr>
  </w:style>
  <w:style w:type="paragraph" w:customStyle="1" w:styleId="scsenateresolutionclippagebottom">
    <w:name w:val="sc_senate_resolution_clip_page_bottom"/>
    <w:qFormat/>
    <w:rsid w:val="00137CB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37CB0"/>
    <w:pPr>
      <w:widowControl w:val="0"/>
      <w:suppressLineNumbers/>
      <w:suppressAutoHyphens/>
    </w:pPr>
  </w:style>
  <w:style w:type="paragraph" w:customStyle="1" w:styleId="scsenateresolutionclippagerepdocumentname">
    <w:name w:val="sc_senate_resolution_clip_page_rep_document_name"/>
    <w:qFormat/>
    <w:rsid w:val="00137CB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37CB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37CB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37CB0"/>
    <w:rPr>
      <w:color w:val="808080"/>
    </w:rPr>
  </w:style>
  <w:style w:type="paragraph" w:customStyle="1" w:styleId="sctablecodifiedsection">
    <w:name w:val="sc_table_codified_section"/>
    <w:qFormat/>
    <w:rsid w:val="00137CB0"/>
    <w:pPr>
      <w:widowControl w:val="0"/>
      <w:suppressAutoHyphens/>
      <w:spacing w:after="0" w:line="360" w:lineRule="auto"/>
    </w:pPr>
  </w:style>
  <w:style w:type="paragraph" w:customStyle="1" w:styleId="sctableln">
    <w:name w:val="sc_table_ln"/>
    <w:qFormat/>
    <w:rsid w:val="00137CB0"/>
    <w:pPr>
      <w:widowControl w:val="0"/>
      <w:suppressAutoHyphens/>
      <w:spacing w:after="0" w:line="360" w:lineRule="auto"/>
      <w:jc w:val="right"/>
    </w:pPr>
  </w:style>
  <w:style w:type="paragraph" w:customStyle="1" w:styleId="sctablenoncodifiedsection">
    <w:name w:val="sc_table_non_codified_section"/>
    <w:qFormat/>
    <w:rsid w:val="00137CB0"/>
    <w:pPr>
      <w:widowControl w:val="0"/>
      <w:suppressAutoHyphens/>
      <w:spacing w:after="0" w:line="360" w:lineRule="auto"/>
    </w:pPr>
  </w:style>
  <w:style w:type="paragraph" w:customStyle="1" w:styleId="scresolutionmembers">
    <w:name w:val="sc_resolution_members"/>
    <w:qFormat/>
    <w:rsid w:val="00137CB0"/>
    <w:pPr>
      <w:widowControl w:val="0"/>
      <w:suppressAutoHyphens/>
      <w:spacing w:after="0" w:line="360" w:lineRule="auto"/>
      <w:jc w:val="both"/>
    </w:pPr>
  </w:style>
  <w:style w:type="paragraph" w:customStyle="1" w:styleId="scdraftheader">
    <w:name w:val="sc_draft_header"/>
    <w:qFormat/>
    <w:rsid w:val="00137CB0"/>
    <w:pPr>
      <w:widowControl w:val="0"/>
      <w:suppressAutoHyphens/>
      <w:spacing w:after="0" w:line="240" w:lineRule="auto"/>
    </w:pPr>
  </w:style>
  <w:style w:type="paragraph" w:customStyle="1" w:styleId="scemptyline">
    <w:name w:val="sc_empty_line"/>
    <w:qFormat/>
    <w:rsid w:val="00137CB0"/>
    <w:pPr>
      <w:widowControl w:val="0"/>
      <w:suppressAutoHyphens/>
      <w:spacing w:after="0" w:line="360" w:lineRule="auto"/>
      <w:jc w:val="both"/>
    </w:pPr>
  </w:style>
  <w:style w:type="paragraph" w:customStyle="1" w:styleId="scemptylineheader">
    <w:name w:val="sc_emptyline_header"/>
    <w:qFormat/>
    <w:rsid w:val="00137CB0"/>
    <w:pPr>
      <w:widowControl w:val="0"/>
      <w:suppressAutoHyphens/>
      <w:spacing w:after="0" w:line="240" w:lineRule="auto"/>
      <w:jc w:val="both"/>
    </w:pPr>
  </w:style>
  <w:style w:type="character" w:customStyle="1" w:styleId="scinsert">
    <w:name w:val="sc_insert"/>
    <w:uiPriority w:val="1"/>
    <w:qFormat/>
    <w:rsid w:val="00137CB0"/>
    <w:rPr>
      <w:caps w:val="0"/>
      <w:smallCaps w:val="0"/>
      <w:strike w:val="0"/>
      <w:dstrike w:val="0"/>
      <w:vanish w:val="0"/>
      <w:u w:val="single"/>
      <w:vertAlign w:val="baseline"/>
    </w:rPr>
  </w:style>
  <w:style w:type="character" w:customStyle="1" w:styleId="scinsertblue">
    <w:name w:val="sc_insert_blue"/>
    <w:uiPriority w:val="1"/>
    <w:qFormat/>
    <w:rsid w:val="00137CB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37CB0"/>
    <w:rPr>
      <w:caps w:val="0"/>
      <w:smallCaps w:val="0"/>
      <w:strike w:val="0"/>
      <w:dstrike w:val="0"/>
      <w:vanish w:val="0"/>
      <w:color w:val="0070C0"/>
      <w:u w:val="none"/>
      <w:vertAlign w:val="baseline"/>
    </w:rPr>
  </w:style>
  <w:style w:type="character" w:customStyle="1" w:styleId="scinsertred">
    <w:name w:val="sc_insert_red"/>
    <w:uiPriority w:val="1"/>
    <w:qFormat/>
    <w:rsid w:val="00137CB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37CB0"/>
    <w:rPr>
      <w:caps w:val="0"/>
      <w:smallCaps w:val="0"/>
      <w:strike w:val="0"/>
      <w:dstrike w:val="0"/>
      <w:vanish w:val="0"/>
      <w:color w:val="FF0000"/>
      <w:u w:val="none"/>
      <w:vertAlign w:val="baseline"/>
    </w:rPr>
  </w:style>
  <w:style w:type="character" w:customStyle="1" w:styleId="scstrike">
    <w:name w:val="sc_strike"/>
    <w:uiPriority w:val="1"/>
    <w:qFormat/>
    <w:rsid w:val="00137CB0"/>
    <w:rPr>
      <w:strike/>
      <w:dstrike w:val="0"/>
    </w:rPr>
  </w:style>
  <w:style w:type="character" w:customStyle="1" w:styleId="scstrikeblue">
    <w:name w:val="sc_strike_blue"/>
    <w:uiPriority w:val="1"/>
    <w:qFormat/>
    <w:rsid w:val="00137CB0"/>
    <w:rPr>
      <w:strike/>
      <w:dstrike w:val="0"/>
      <w:color w:val="0070C0"/>
    </w:rPr>
  </w:style>
  <w:style w:type="character" w:customStyle="1" w:styleId="scstrikered">
    <w:name w:val="sc_strike_red"/>
    <w:uiPriority w:val="1"/>
    <w:qFormat/>
    <w:rsid w:val="00137CB0"/>
    <w:rPr>
      <w:strike/>
      <w:dstrike w:val="0"/>
      <w:color w:val="FF0000"/>
    </w:rPr>
  </w:style>
  <w:style w:type="character" w:customStyle="1" w:styleId="scstrikebluenoncodified">
    <w:name w:val="sc_strike_blue_non_codified"/>
    <w:uiPriority w:val="1"/>
    <w:qFormat/>
    <w:rsid w:val="00137CB0"/>
    <w:rPr>
      <w:strike/>
      <w:dstrike w:val="0"/>
      <w:color w:val="0070C0"/>
      <w:lang w:val="en-US"/>
    </w:rPr>
  </w:style>
  <w:style w:type="character" w:customStyle="1" w:styleId="scstrikerednoncodified">
    <w:name w:val="sc_strike_red_non_codified"/>
    <w:uiPriority w:val="1"/>
    <w:qFormat/>
    <w:rsid w:val="00137CB0"/>
    <w:rPr>
      <w:strike/>
      <w:dstrike w:val="0"/>
      <w:color w:val="FF0000"/>
    </w:rPr>
  </w:style>
  <w:style w:type="paragraph" w:customStyle="1" w:styleId="scnowthereforebold">
    <w:name w:val="sc_now_therefore_bold"/>
    <w:uiPriority w:val="1"/>
    <w:qFormat/>
    <w:rsid w:val="00137CB0"/>
    <w:pPr>
      <w:widowControl w:val="0"/>
      <w:suppressAutoHyphens/>
      <w:spacing w:after="0" w:line="480" w:lineRule="auto"/>
    </w:pPr>
    <w:rPr>
      <w:rFonts w:eastAsia="Calibri" w:cs="Times New Roman"/>
    </w:rPr>
  </w:style>
  <w:style w:type="paragraph" w:customStyle="1" w:styleId="scbillsiglines">
    <w:name w:val="sc_bill_sig_lines"/>
    <w:qFormat/>
    <w:rsid w:val="00137CB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37CB0"/>
  </w:style>
  <w:style w:type="paragraph" w:customStyle="1" w:styleId="scbillendxx">
    <w:name w:val="sc_bill_end_xx"/>
    <w:qFormat/>
    <w:rsid w:val="00137CB0"/>
    <w:pPr>
      <w:widowControl w:val="0"/>
      <w:suppressAutoHyphens/>
      <w:spacing w:after="0" w:line="240" w:lineRule="auto"/>
      <w:jc w:val="center"/>
    </w:pPr>
  </w:style>
  <w:style w:type="character" w:customStyle="1" w:styleId="scbillheader1">
    <w:name w:val="sc_bill_header1"/>
    <w:uiPriority w:val="1"/>
    <w:qFormat/>
    <w:rsid w:val="00137CB0"/>
  </w:style>
  <w:style w:type="character" w:customStyle="1" w:styleId="scresolutionbody1">
    <w:name w:val="sc_resolution_body1"/>
    <w:uiPriority w:val="1"/>
    <w:qFormat/>
    <w:rsid w:val="00137CB0"/>
  </w:style>
  <w:style w:type="character" w:styleId="Strong">
    <w:name w:val="Strong"/>
    <w:basedOn w:val="DefaultParagraphFont"/>
    <w:uiPriority w:val="22"/>
    <w:qFormat/>
    <w:rsid w:val="00137CB0"/>
    <w:rPr>
      <w:b/>
      <w:bCs/>
    </w:rPr>
  </w:style>
  <w:style w:type="character" w:customStyle="1" w:styleId="scamendhouse">
    <w:name w:val="sc_amend_house"/>
    <w:uiPriority w:val="1"/>
    <w:qFormat/>
    <w:rsid w:val="00137CB0"/>
    <w:rPr>
      <w:bdr w:val="none" w:sz="0" w:space="0" w:color="auto"/>
      <w:shd w:val="clear" w:color="auto" w:fill="FDE9D9" w:themeFill="accent6" w:themeFillTint="33"/>
    </w:rPr>
  </w:style>
  <w:style w:type="character" w:customStyle="1" w:styleId="scamendsenate">
    <w:name w:val="sc_amend_senate"/>
    <w:uiPriority w:val="1"/>
    <w:qFormat/>
    <w:rsid w:val="00137CB0"/>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33D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41&amp;session=125&amp;summary=B" TargetMode="External" Id="Ra5fb99d0283a4d69" /><Relationship Type="http://schemas.openxmlformats.org/officeDocument/2006/relationships/hyperlink" Target="https://www.scstatehouse.gov/sess125_2023-2024/prever/5241_20240307.docx" TargetMode="External" Id="R672cd19bfefa4b42" /><Relationship Type="http://schemas.openxmlformats.org/officeDocument/2006/relationships/hyperlink" Target="h:\hj\20240307.docx" TargetMode="External" Id="Rbc587571c0cc42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f72ec924-2c6a-42b6-aecc-04e952b0eae1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2024-03-07T00:00:00-05:00</T_BILL_DT_VERSION>
  <T_BILL_D_HOUSEINTRODATE>2024-03-07</T_BILL_D_HOUSEINTRODATE>
  <T_BILL_D_INTRODATE>2024-03-07</T_BILL_D_INTRODATE>
  <T_BILL_N_INTERNALVERSIONNUMBER>1</T_BILL_N_INTERNALVERSIONNUMBER>
  <T_BILL_N_SESSION>125</T_BILL_N_SESSION>
  <T_BILL_N_VERSIONNUMBER>1</T_BILL_N_VERSIONNUMBER>
  <T_BILL_N_YEAR>2024</T_BILL_N_YEAR>
  <T_BILL_REQUEST_REQUEST>b03c90be-f329-4858-a0dc-15d7426858b0</T_BILL_REQUEST_REQUEST>
  <T_BILL_R_ORIGINALDRAFT>401a03ad-6210-4a7a-9afe-ab7134077035</T_BILL_R_ORIGINALDRAFT>
  <T_BILL_SPONSOR_SPONSOR>7cd3cd8d-77b1-42ca-a1ff-f4c069fd32ab</T_BILL_SPONSOR_SPONSOR>
  <T_BILL_T_BILLNAME>[5241]</T_BILL_T_BILLNAME>
  <T_BILL_T_BILLNUMBER>5241</T_BILL_T_BILLNUMBER>
  <T_BILL_T_BILLTITLE>TO HONOR HIS EXCELLENCY DR. JAKAYA M. KIKWETE, FORMER PRESIDENT OF THE UNITED REPUBLIC OF TANZANIA, FOR HIS MANY YEARS OF SERVICE IN PROMOTING PEACE AND SECURITY ACROSS AFRICA.</T_BILL_T_BILLTITLE>
  <T_BILL_T_CHAMBER>house</T_BILL_T_CHAMBER>
  <T_BILL_T_FILENAME> </T_BILL_T_FILENAME>
  <T_BILL_T_LEGTYPE>resolution</T_BILL_T_LEGTYPE>
  <T_BILL_T_SUBJECT>Dr. Jakaya M. Kikwete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2327</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2024-03-06T20:15:00Z</cp:lastPrinted>
  <dcterms:created xsi:type="dcterms:W3CDTF">2024-03-07T14:26:00Z</dcterms:created>
  <dcterms:modified xsi:type="dcterms:W3CDTF">2024-03-07T14:26:00Z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