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Connell, B. Newton, Mitchell, Wheeler, Alexander, Anderson, Atkinson, Bailey, Ballentine, Bamberg, Bannister, Bauer, Beach, Bernstein, Blackwell, Bradley, Brewer, Brittain, Burns, Bustos, Calhoon, Carter, Caskey, Chapman, Chumley, Clyburn, Cobb-Hunter, Collins,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W. Newton, Nutt, O'Neal, Oremus, Ott, Pace, Pedalino, Pendarvis, Pope, Rivers, Robbins, Rose, Rutherford, Sandifer, Schuessler, Sessions, G.M. Smith, M.M. Smith, Stavrinakis, Taylor, Thayer, Thigpen, Trantham, Vaughan, Weeks, West, Wetmore, White, Whitmire, Williams, Willis, Wooten and Yow</w:t>
      </w:r>
    </w:p>
    <w:p>
      <w:pPr>
        <w:widowControl w:val="false"/>
        <w:spacing w:after="0"/>
        <w:jc w:val="left"/>
      </w:pPr>
      <w:r>
        <w:rPr>
          <w:rFonts w:ascii="Times New Roman"/>
          <w:sz w:val="22"/>
        </w:rPr>
        <w:t xml:space="preserve">Document Path: LC-0558SA-RM24.docx</w:t>
      </w:r>
    </w:p>
    <w:p>
      <w:pPr>
        <w:widowControl w:val="false"/>
        <w:spacing w:after="0"/>
        <w:jc w:val="left"/>
      </w:pPr>
    </w:p>
    <w:p>
      <w:pPr>
        <w:widowControl w:val="false"/>
        <w:spacing w:after="0"/>
        <w:jc w:val="left"/>
      </w:pPr>
      <w:r>
        <w:rPr>
          <w:rFonts w:ascii="Times New Roman"/>
          <w:sz w:val="22"/>
        </w:rPr>
        <w:t xml:space="preserve">Introduced in the House on March 19, 2024</w:t>
      </w:r>
    </w:p>
    <w:p>
      <w:pPr>
        <w:widowControl w:val="false"/>
        <w:spacing w:after="0"/>
        <w:jc w:val="left"/>
      </w:pPr>
      <w:r>
        <w:rPr>
          <w:rFonts w:ascii="Times New Roman"/>
          <w:sz w:val="22"/>
        </w:rPr>
        <w:t xml:space="preserve">Adopted by the House on March 19, 2024</w:t>
      </w:r>
    </w:p>
    <w:p>
      <w:pPr>
        <w:widowControl w:val="false"/>
        <w:spacing w:after="0"/>
        <w:jc w:val="left"/>
      </w:pPr>
    </w:p>
    <w:p>
      <w:pPr>
        <w:widowControl w:val="false"/>
        <w:spacing w:after="0"/>
        <w:jc w:val="left"/>
      </w:pPr>
      <w:r>
        <w:rPr>
          <w:rFonts w:ascii="Times New Roman"/>
          <w:sz w:val="22"/>
        </w:rPr>
        <w:t xml:space="preserve">Summary: Camden HS girls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House</w:t>
      </w:r>
      <w:r>
        <w:tab/>
        <w:t xml:space="preserve">Introduced and adopted</w:t>
      </w:r>
      <w:r>
        <w:t xml:space="preserve"> (</w:t>
      </w:r>
      <w:hyperlink w:history="true" r:id="R435acc1fc1f04ea7">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db5ff3a793647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6c7992079e4ecf">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11FBFF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90A1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879E6" w14:paraId="48DB32D0" w14:textId="3115801A">
          <w:pPr>
            <w:pStyle w:val="scresolutiontitle"/>
          </w:pPr>
          <w:r w:rsidRPr="009879E6">
            <w:t>TO CELEBRATE THE CAMDEN HIGH SCHOOL GIRLS BASKETBALL TEAM FOR CAPTURING THE 2024 CLASS AAA STATE CHAMPIONSHIP TITLE AND TO CONGRATULATE THE TEAM’S EXCEPTIONAL PLAYERS, COACH, AND STAFF ON A SUPERB SEASON.</w:t>
          </w:r>
        </w:p>
      </w:sdtContent>
    </w:sdt>
    <w:p w:rsidR="0010776B" w:rsidP="00091FD9" w:rsidRDefault="0010776B" w14:paraId="48DB32D1" w14:textId="56627158">
      <w:pPr>
        <w:pStyle w:val="scresolutiontitle"/>
      </w:pPr>
    </w:p>
    <w:p w:rsidR="00263E96" w:rsidP="00263E96" w:rsidRDefault="008C3A19" w14:paraId="34D6A244" w14:textId="45DD81B0">
      <w:pPr>
        <w:pStyle w:val="scresolutionwhereas"/>
      </w:pPr>
      <w:bookmarkStart w:name="wa_004f8651e" w:id="0"/>
      <w:r w:rsidRPr="00084D53">
        <w:t>W</w:t>
      </w:r>
      <w:bookmarkEnd w:id="0"/>
      <w:r w:rsidRPr="00084D53">
        <w:t>hereas,</w:t>
      </w:r>
      <w:r w:rsidR="00263E96">
        <w:t xml:space="preserve"> on a mission to take home the gold, the Camden High School girls basketball team turned in a dominating performance at the 2024 Class AAA State Championship, netting the Lady Bulldogs a 45-22 victory over Wren on Saturday, March 2, 2024, at the Florence Center; and</w:t>
      </w:r>
    </w:p>
    <w:p w:rsidR="00263E96" w:rsidP="00263E96" w:rsidRDefault="00263E96" w14:paraId="291BD8C8" w14:textId="77777777">
      <w:pPr>
        <w:pStyle w:val="scresolutionwhereas"/>
      </w:pPr>
      <w:r>
        <w:t xml:space="preserve"> </w:t>
      </w:r>
    </w:p>
    <w:p w:rsidR="00263E96" w:rsidP="00263E96" w:rsidRDefault="00263E96" w14:paraId="2C582E79" w14:textId="3A5F1C2B">
      <w:pPr>
        <w:pStyle w:val="scresolutionwhereas"/>
      </w:pPr>
      <w:bookmarkStart w:name="wa_4463966c1" w:id="1"/>
      <w:r>
        <w:t>W</w:t>
      </w:r>
      <w:bookmarkEnd w:id="1"/>
      <w:r>
        <w:t>hereas, with the biggest prize in South Carolina high school girls basketball on the line, the Lady Bulldogs focused all their knowledge, skill, and determination, took to heart their coach’s exhortations, and came through like the champs they are. The result? They captured their second straight state championship for Camden, which was also the school’s fifth overall state title for the girls basketball program. In this decisive game, senior Joyce Edwards ended one of the most prolific careers in state history. Playing in front of Dawn Staley, the University of South Carolina women’s basketball coach, the Gamecocks signee turned in another dominant performance with 27 points, 20 rebounds</w:t>
      </w:r>
      <w:r w:rsidR="00666153">
        <w:t>,</w:t>
      </w:r>
      <w:r>
        <w:t xml:space="preserve"> and six blocked shots. Edwards, Camden’s first McDonald’s All</w:t>
      </w:r>
      <w:r w:rsidR="007022CB">
        <w:t>-</w:t>
      </w:r>
      <w:r>
        <w:t>American, is the Gamecocks’ top</w:t>
      </w:r>
      <w:r w:rsidR="00027893">
        <w:t>-</w:t>
      </w:r>
      <w:r>
        <w:t>ranked recruit in Staley’s 2024 class; and</w:t>
      </w:r>
    </w:p>
    <w:p w:rsidR="00263E96" w:rsidP="00263E96" w:rsidRDefault="00263E96" w14:paraId="4DFBAC2D" w14:textId="77777777">
      <w:pPr>
        <w:pStyle w:val="scresolutionwhereas"/>
      </w:pPr>
    </w:p>
    <w:p w:rsidR="00263E96" w:rsidP="00263E96" w:rsidRDefault="00263E96" w14:paraId="4B091A7B" w14:textId="73B33742">
      <w:pPr>
        <w:pStyle w:val="scresolutionwhereas"/>
      </w:pPr>
      <w:bookmarkStart w:name="wa_998b0ebbf" w:id="2"/>
      <w:r>
        <w:t>W</w:t>
      </w:r>
      <w:bookmarkEnd w:id="2"/>
      <w:r>
        <w:t xml:space="preserve">hereas, the state championship was not the only prestigious event graced by the stand-out play of the Lady Bulldogs this season; these fine athletes also played in several renowned tournaments and showcase events, including the </w:t>
      </w:r>
      <w:r w:rsidR="00282F14">
        <w:t xml:space="preserve">school’s </w:t>
      </w:r>
      <w:r>
        <w:t>first girls game at the Chick</w:t>
      </w:r>
      <w:r w:rsidR="00A26DBE">
        <w:t>-</w:t>
      </w:r>
      <w:r>
        <w:t>fil</w:t>
      </w:r>
      <w:r w:rsidR="00A26DBE">
        <w:t>-</w:t>
      </w:r>
      <w:r>
        <w:t>A Classic tournament; and</w:t>
      </w:r>
    </w:p>
    <w:p w:rsidR="00263E96" w:rsidP="00263E96" w:rsidRDefault="00263E96" w14:paraId="3749BC3F" w14:textId="77777777">
      <w:pPr>
        <w:pStyle w:val="scresolutionwhereas"/>
      </w:pPr>
    </w:p>
    <w:p w:rsidR="00263E96" w:rsidP="00263E96" w:rsidRDefault="00263E96" w14:paraId="22C79561" w14:textId="77777777">
      <w:pPr>
        <w:pStyle w:val="scresolutionwhereas"/>
      </w:pPr>
      <w:bookmarkStart w:name="wa_6f8f5af11" w:id="3"/>
      <w:r>
        <w:t>W</w:t>
      </w:r>
      <w:bookmarkEnd w:id="3"/>
      <w:r>
        <w:t>hereas, when the game was history, Coach Natalie Norris, herself an accomplished athlete, joined exhilarated Camden fans in witnessing the fruit of her labors as the title trophy was hoisted; and</w:t>
      </w:r>
    </w:p>
    <w:p w:rsidR="00263E96" w:rsidP="00263E96" w:rsidRDefault="00263E96" w14:paraId="5DBA7192" w14:textId="77777777">
      <w:pPr>
        <w:pStyle w:val="scresolutionwhereas"/>
      </w:pPr>
    </w:p>
    <w:p w:rsidR="00263E96" w:rsidP="00263E96" w:rsidRDefault="00263E96" w14:paraId="43F1E756" w14:textId="54A3C4E1">
      <w:pPr>
        <w:pStyle w:val="scresolutionwhereas"/>
      </w:pPr>
      <w:bookmarkStart w:name="wa_87a38357d" w:id="4"/>
      <w:r>
        <w:t>W</w:t>
      </w:r>
      <w:bookmarkEnd w:id="4"/>
      <w:r>
        <w:t>hereas, the South Carolina House takes great pleasure in recognizing the young women of the Camden High School girls basketball team for leading with excellence both in the classroom and on the court, and the members expect to hear of continued great achievements in the years ahead. Now, therefore,</w:t>
      </w:r>
    </w:p>
    <w:p w:rsidRPr="00040E43" w:rsidR="008A7625" w:rsidP="006B1590" w:rsidRDefault="008A7625" w14:paraId="24BB5989" w14:textId="77777777">
      <w:pPr>
        <w:pStyle w:val="scresolutionbody"/>
      </w:pPr>
    </w:p>
    <w:p w:rsidRPr="00040E43" w:rsidR="00B9052D" w:rsidP="00FA0B1D" w:rsidRDefault="00B9052D" w14:paraId="48DB32E4" w14:textId="4C900C51">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0A1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C2600B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0A18">
            <w:rPr>
              <w:rStyle w:val="scresolutionbody1"/>
            </w:rPr>
            <w:t>House of Representatives</w:t>
          </w:r>
        </w:sdtContent>
      </w:sdt>
      <w:r w:rsidRPr="00040E43">
        <w:t xml:space="preserve">, by this resolution, </w:t>
      </w:r>
      <w:r w:rsidRPr="00263E96" w:rsidR="00263E96">
        <w:t>celebrate the Camden High School girls basketball team for capturing the 2024 Class AAA State Championship title and congratulate the team’s exceptional players, coach, and staff on a superb season.</w:t>
      </w:r>
    </w:p>
    <w:p w:rsidRPr="00040E43" w:rsidR="00007116" w:rsidP="00B703CB" w:rsidRDefault="00007116" w14:paraId="48DB32E7" w14:textId="77777777">
      <w:pPr>
        <w:pStyle w:val="scresolutionbody"/>
      </w:pPr>
    </w:p>
    <w:p w:rsidRPr="00040E43" w:rsidR="00B9052D" w:rsidP="00B703CB" w:rsidRDefault="00007116" w14:paraId="48DB32E8" w14:textId="31933FCC">
      <w:pPr>
        <w:pStyle w:val="scresolutionbody"/>
      </w:pPr>
      <w:r w:rsidRPr="00040E43">
        <w:t>Be it further resolved that a copy of this resolution be presented to</w:t>
      </w:r>
      <w:r w:rsidRPr="00040E43" w:rsidR="00B9105E">
        <w:t xml:space="preserve"> </w:t>
      </w:r>
      <w:r w:rsidRPr="00263E96" w:rsidR="00263E96">
        <w:t>Principal Rose Montgomery and Coach Natalie Norris of Camden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319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6298C6A" w:rsidR="007003E1" w:rsidRDefault="007C4D1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[5277]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7893"/>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7A00"/>
    <w:rsid w:val="001035F1"/>
    <w:rsid w:val="0010776B"/>
    <w:rsid w:val="00117DE8"/>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5C42"/>
    <w:rsid w:val="00211B4F"/>
    <w:rsid w:val="002321B6"/>
    <w:rsid w:val="00232912"/>
    <w:rsid w:val="0025001F"/>
    <w:rsid w:val="00250967"/>
    <w:rsid w:val="002543C8"/>
    <w:rsid w:val="0025541D"/>
    <w:rsid w:val="002635C9"/>
    <w:rsid w:val="00263E96"/>
    <w:rsid w:val="00282F14"/>
    <w:rsid w:val="00284AAE"/>
    <w:rsid w:val="002B451A"/>
    <w:rsid w:val="002D55D2"/>
    <w:rsid w:val="002E336F"/>
    <w:rsid w:val="002E5912"/>
    <w:rsid w:val="002F4473"/>
    <w:rsid w:val="00301B21"/>
    <w:rsid w:val="00325348"/>
    <w:rsid w:val="0032732C"/>
    <w:rsid w:val="003319CA"/>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2337"/>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7558"/>
    <w:rsid w:val="005E2BC9"/>
    <w:rsid w:val="00605102"/>
    <w:rsid w:val="006053F5"/>
    <w:rsid w:val="00611909"/>
    <w:rsid w:val="006215AA"/>
    <w:rsid w:val="00627DCA"/>
    <w:rsid w:val="00644D29"/>
    <w:rsid w:val="006550F0"/>
    <w:rsid w:val="00666153"/>
    <w:rsid w:val="00666E48"/>
    <w:rsid w:val="006913C9"/>
    <w:rsid w:val="0069470D"/>
    <w:rsid w:val="006B1590"/>
    <w:rsid w:val="006D58AA"/>
    <w:rsid w:val="006E4451"/>
    <w:rsid w:val="006E655C"/>
    <w:rsid w:val="006E69E6"/>
    <w:rsid w:val="007003E1"/>
    <w:rsid w:val="007022CB"/>
    <w:rsid w:val="007070AD"/>
    <w:rsid w:val="00733210"/>
    <w:rsid w:val="00734F00"/>
    <w:rsid w:val="007352A5"/>
    <w:rsid w:val="0073631E"/>
    <w:rsid w:val="00736959"/>
    <w:rsid w:val="0074375C"/>
    <w:rsid w:val="00746A58"/>
    <w:rsid w:val="00757680"/>
    <w:rsid w:val="007720AC"/>
    <w:rsid w:val="00781DF8"/>
    <w:rsid w:val="007836CC"/>
    <w:rsid w:val="00787728"/>
    <w:rsid w:val="007917CE"/>
    <w:rsid w:val="007959D3"/>
    <w:rsid w:val="007A70AE"/>
    <w:rsid w:val="007C0EE1"/>
    <w:rsid w:val="007C4D19"/>
    <w:rsid w:val="007E01B6"/>
    <w:rsid w:val="007F3C86"/>
    <w:rsid w:val="007F6D64"/>
    <w:rsid w:val="00810471"/>
    <w:rsid w:val="008362E8"/>
    <w:rsid w:val="008410D3"/>
    <w:rsid w:val="00843D27"/>
    <w:rsid w:val="00846FE5"/>
    <w:rsid w:val="0085786E"/>
    <w:rsid w:val="00870570"/>
    <w:rsid w:val="008718F4"/>
    <w:rsid w:val="008905D2"/>
    <w:rsid w:val="008A1768"/>
    <w:rsid w:val="008A489F"/>
    <w:rsid w:val="008A7625"/>
    <w:rsid w:val="008B244A"/>
    <w:rsid w:val="008B4AC4"/>
    <w:rsid w:val="008C3A19"/>
    <w:rsid w:val="008D05D1"/>
    <w:rsid w:val="008E1DCA"/>
    <w:rsid w:val="008F0F33"/>
    <w:rsid w:val="008F4429"/>
    <w:rsid w:val="009059FF"/>
    <w:rsid w:val="0092634F"/>
    <w:rsid w:val="009270BA"/>
    <w:rsid w:val="0094021A"/>
    <w:rsid w:val="00953783"/>
    <w:rsid w:val="0096528D"/>
    <w:rsid w:val="00965B3F"/>
    <w:rsid w:val="009879E6"/>
    <w:rsid w:val="00990A18"/>
    <w:rsid w:val="009B44AF"/>
    <w:rsid w:val="009C6A0B"/>
    <w:rsid w:val="009C7F19"/>
    <w:rsid w:val="009E2BE4"/>
    <w:rsid w:val="009F0C77"/>
    <w:rsid w:val="009F4DD1"/>
    <w:rsid w:val="009F7B81"/>
    <w:rsid w:val="00A02543"/>
    <w:rsid w:val="00A26DBE"/>
    <w:rsid w:val="00A41684"/>
    <w:rsid w:val="00A52AD1"/>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495"/>
    <w:rsid w:val="00AF69EE"/>
    <w:rsid w:val="00B00C4F"/>
    <w:rsid w:val="00B128F5"/>
    <w:rsid w:val="00B3602C"/>
    <w:rsid w:val="00B412D4"/>
    <w:rsid w:val="00B519D6"/>
    <w:rsid w:val="00B60C59"/>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70B2"/>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2E8C"/>
    <w:rsid w:val="00D1567E"/>
    <w:rsid w:val="00D31310"/>
    <w:rsid w:val="00D37189"/>
    <w:rsid w:val="00D37AF8"/>
    <w:rsid w:val="00D55053"/>
    <w:rsid w:val="00D66B80"/>
    <w:rsid w:val="00D73A67"/>
    <w:rsid w:val="00D8028D"/>
    <w:rsid w:val="00D8515A"/>
    <w:rsid w:val="00D970A9"/>
    <w:rsid w:val="00DB1F5E"/>
    <w:rsid w:val="00DC47B1"/>
    <w:rsid w:val="00DF3845"/>
    <w:rsid w:val="00DF4BFF"/>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74F9B"/>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D1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C4D19"/>
    <w:pPr>
      <w:keepNext/>
      <w:suppressAutoHyphens/>
      <w:jc w:val="center"/>
      <w:outlineLvl w:val="0"/>
    </w:pPr>
    <w:rPr>
      <w:b/>
      <w:sz w:val="30"/>
    </w:rPr>
  </w:style>
  <w:style w:type="character" w:default="1" w:styleId="DefaultParagraphFont">
    <w:name w:val="Default Paragraph Font"/>
    <w:uiPriority w:val="1"/>
    <w:semiHidden/>
    <w:unhideWhenUsed/>
    <w:rsid w:val="007C4D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4D19"/>
  </w:style>
  <w:style w:type="character" w:customStyle="1" w:styleId="Heading1Char">
    <w:name w:val="Heading 1 Char"/>
    <w:basedOn w:val="DefaultParagraphFont"/>
    <w:link w:val="Heading1"/>
    <w:uiPriority w:val="9"/>
    <w:rsid w:val="007C4D19"/>
    <w:rPr>
      <w:rFonts w:eastAsia="Times New Roman" w:cs="Times New Roman"/>
      <w:b/>
      <w:sz w:val="30"/>
      <w:szCs w:val="20"/>
    </w:rPr>
  </w:style>
  <w:style w:type="paragraph" w:styleId="Header">
    <w:name w:val="header"/>
    <w:basedOn w:val="Normal"/>
    <w:link w:val="HeaderChar"/>
    <w:uiPriority w:val="99"/>
    <w:unhideWhenUsed/>
    <w:rsid w:val="007C4D19"/>
    <w:pPr>
      <w:tabs>
        <w:tab w:val="center" w:pos="4680"/>
        <w:tab w:val="right" w:pos="9360"/>
      </w:tabs>
    </w:pPr>
  </w:style>
  <w:style w:type="character" w:customStyle="1" w:styleId="HeaderChar">
    <w:name w:val="Header Char"/>
    <w:basedOn w:val="DefaultParagraphFont"/>
    <w:link w:val="Header"/>
    <w:uiPriority w:val="99"/>
    <w:rsid w:val="007C4D19"/>
    <w:rPr>
      <w:rFonts w:eastAsia="Times New Roman" w:cs="Times New Roman"/>
      <w:szCs w:val="20"/>
    </w:rPr>
  </w:style>
  <w:style w:type="paragraph" w:styleId="Footer">
    <w:name w:val="footer"/>
    <w:basedOn w:val="Normal"/>
    <w:link w:val="FooterChar"/>
    <w:uiPriority w:val="99"/>
    <w:unhideWhenUsed/>
    <w:rsid w:val="007C4D19"/>
    <w:pPr>
      <w:tabs>
        <w:tab w:val="center" w:pos="4680"/>
        <w:tab w:val="right" w:pos="9360"/>
      </w:tabs>
    </w:pPr>
  </w:style>
  <w:style w:type="character" w:customStyle="1" w:styleId="FooterChar">
    <w:name w:val="Footer Char"/>
    <w:basedOn w:val="DefaultParagraphFont"/>
    <w:link w:val="Footer"/>
    <w:uiPriority w:val="99"/>
    <w:rsid w:val="007C4D19"/>
    <w:rPr>
      <w:rFonts w:eastAsia="Times New Roman" w:cs="Times New Roman"/>
      <w:szCs w:val="20"/>
    </w:rPr>
  </w:style>
  <w:style w:type="character" w:styleId="PageNumber">
    <w:name w:val="page number"/>
    <w:basedOn w:val="DefaultParagraphFont"/>
    <w:uiPriority w:val="99"/>
    <w:semiHidden/>
    <w:unhideWhenUsed/>
    <w:rsid w:val="007C4D19"/>
  </w:style>
  <w:style w:type="character" w:styleId="LineNumber">
    <w:name w:val="line number"/>
    <w:basedOn w:val="DefaultParagraphFont"/>
    <w:uiPriority w:val="99"/>
    <w:semiHidden/>
    <w:unhideWhenUsed/>
    <w:rsid w:val="007C4D19"/>
  </w:style>
  <w:style w:type="paragraph" w:customStyle="1" w:styleId="BillDots">
    <w:name w:val="Bill Dots"/>
    <w:basedOn w:val="Normal"/>
    <w:qFormat/>
    <w:rsid w:val="007C4D1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C4D19"/>
    <w:pPr>
      <w:tabs>
        <w:tab w:val="right" w:pos="5904"/>
      </w:tabs>
    </w:pPr>
  </w:style>
  <w:style w:type="paragraph" w:styleId="BalloonText">
    <w:name w:val="Balloon Text"/>
    <w:basedOn w:val="Normal"/>
    <w:link w:val="BalloonTextChar"/>
    <w:uiPriority w:val="99"/>
    <w:semiHidden/>
    <w:unhideWhenUsed/>
    <w:rsid w:val="007C4D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D19"/>
    <w:rPr>
      <w:rFonts w:ascii="Segoe UI" w:eastAsia="Times New Roman" w:hAnsi="Segoe UI" w:cs="Segoe UI"/>
      <w:sz w:val="18"/>
      <w:szCs w:val="18"/>
    </w:rPr>
  </w:style>
  <w:style w:type="paragraph" w:styleId="ListParagraph">
    <w:name w:val="List Paragraph"/>
    <w:basedOn w:val="Normal"/>
    <w:uiPriority w:val="34"/>
    <w:qFormat/>
    <w:rsid w:val="007C4D19"/>
    <w:pPr>
      <w:ind w:left="720"/>
      <w:contextualSpacing/>
    </w:pPr>
  </w:style>
  <w:style w:type="paragraph" w:customStyle="1" w:styleId="scbillheader">
    <w:name w:val="sc_bill_header"/>
    <w:qFormat/>
    <w:rsid w:val="007C4D19"/>
    <w:pPr>
      <w:widowControl w:val="0"/>
      <w:suppressAutoHyphens/>
      <w:spacing w:after="0" w:line="240" w:lineRule="auto"/>
      <w:jc w:val="center"/>
    </w:pPr>
    <w:rPr>
      <w:b/>
      <w:caps/>
      <w:sz w:val="30"/>
    </w:rPr>
  </w:style>
  <w:style w:type="paragraph" w:customStyle="1" w:styleId="schouseresolutionbythis">
    <w:name w:val="sc_house_resolution_by_this"/>
    <w:qFormat/>
    <w:rsid w:val="007C4D19"/>
    <w:pPr>
      <w:widowControl w:val="0"/>
      <w:suppressAutoHyphens/>
      <w:spacing w:after="0" w:line="240" w:lineRule="auto"/>
      <w:jc w:val="both"/>
    </w:pPr>
  </w:style>
  <w:style w:type="paragraph" w:customStyle="1" w:styleId="schouseresolutionclippageattorney">
    <w:name w:val="sc_house_resolution_clip_page_attorney"/>
    <w:qFormat/>
    <w:rsid w:val="007C4D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C4D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C4D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C4D1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C4D1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C4D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C4D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C4D1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C4D19"/>
    <w:pPr>
      <w:widowControl w:val="0"/>
      <w:suppressAutoHyphens/>
      <w:spacing w:after="0" w:line="240" w:lineRule="auto"/>
      <w:jc w:val="both"/>
    </w:pPr>
    <w:rPr>
      <w:caps/>
    </w:rPr>
  </w:style>
  <w:style w:type="paragraph" w:customStyle="1" w:styleId="schouseresolutionemptyline">
    <w:name w:val="sc_house_resolution_empty_line"/>
    <w:qFormat/>
    <w:rsid w:val="007C4D19"/>
    <w:pPr>
      <w:widowControl w:val="0"/>
      <w:suppressAutoHyphens/>
      <w:spacing w:after="0" w:line="240" w:lineRule="auto"/>
      <w:jc w:val="both"/>
    </w:pPr>
  </w:style>
  <w:style w:type="paragraph" w:customStyle="1" w:styleId="schouseresolutionfurtherresolved">
    <w:name w:val="sc_house_resolution_further_resolved"/>
    <w:qFormat/>
    <w:rsid w:val="007C4D19"/>
    <w:pPr>
      <w:widowControl w:val="0"/>
      <w:suppressAutoHyphens/>
      <w:spacing w:after="0" w:line="240" w:lineRule="auto"/>
      <w:jc w:val="both"/>
    </w:pPr>
  </w:style>
  <w:style w:type="paragraph" w:customStyle="1" w:styleId="schouseresolutionheader">
    <w:name w:val="sc_house_resolution_header"/>
    <w:qFormat/>
    <w:rsid w:val="007C4D1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C4D1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C4D1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C4D19"/>
    <w:pPr>
      <w:widowControl w:val="0"/>
      <w:suppressLineNumbers/>
      <w:suppressAutoHyphens/>
      <w:jc w:val="left"/>
    </w:pPr>
    <w:rPr>
      <w:b/>
    </w:rPr>
  </w:style>
  <w:style w:type="paragraph" w:customStyle="1" w:styleId="schouseresolutionjackettitle">
    <w:name w:val="sc_house_resolution_jacket_title"/>
    <w:qFormat/>
    <w:rsid w:val="007C4D1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C4D19"/>
    <w:pPr>
      <w:widowControl w:val="0"/>
      <w:suppressAutoHyphens/>
      <w:spacing w:after="0" w:line="360" w:lineRule="auto"/>
      <w:jc w:val="both"/>
    </w:pPr>
  </w:style>
  <w:style w:type="paragraph" w:customStyle="1" w:styleId="scresolutionwhereas">
    <w:name w:val="sc_resolution_whereas"/>
    <w:qFormat/>
    <w:rsid w:val="007C4D19"/>
    <w:pPr>
      <w:widowControl w:val="0"/>
      <w:suppressAutoHyphens/>
      <w:spacing w:after="0" w:line="360" w:lineRule="auto"/>
      <w:jc w:val="both"/>
    </w:pPr>
  </w:style>
  <w:style w:type="paragraph" w:customStyle="1" w:styleId="schouseresolutionxx">
    <w:name w:val="sc_house_resolution_xx"/>
    <w:qFormat/>
    <w:rsid w:val="007C4D19"/>
    <w:pPr>
      <w:widowControl w:val="0"/>
      <w:suppressAutoHyphens/>
      <w:spacing w:after="0" w:line="240" w:lineRule="auto"/>
      <w:jc w:val="center"/>
    </w:pPr>
  </w:style>
  <w:style w:type="paragraph" w:customStyle="1" w:styleId="BillDots0">
    <w:name w:val="BillDots"/>
    <w:basedOn w:val="Normal"/>
    <w:autoRedefine/>
    <w:qFormat/>
    <w:rsid w:val="007C4D1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C4D19"/>
    <w:rPr>
      <w:color w:val="0000FF" w:themeColor="hyperlink"/>
      <w:u w:val="single"/>
    </w:rPr>
  </w:style>
  <w:style w:type="paragraph" w:customStyle="1" w:styleId="Numbers">
    <w:name w:val="Numbers"/>
    <w:basedOn w:val="BillDots0"/>
    <w:qFormat/>
    <w:rsid w:val="007C4D19"/>
    <w:pPr>
      <w:tabs>
        <w:tab w:val="right" w:pos="5904"/>
      </w:tabs>
    </w:pPr>
  </w:style>
  <w:style w:type="character" w:customStyle="1" w:styleId="scclippagepath">
    <w:name w:val="sc_clip_page_path"/>
    <w:uiPriority w:val="1"/>
    <w:qFormat/>
    <w:rsid w:val="007C4D19"/>
    <w:rPr>
      <w:rFonts w:ascii="Times New Roman" w:hAnsi="Times New Roman"/>
      <w:caps/>
      <w:smallCaps w:val="0"/>
      <w:sz w:val="22"/>
    </w:rPr>
  </w:style>
  <w:style w:type="paragraph" w:customStyle="1" w:styleId="scconresoattyda">
    <w:name w:val="sc_con_reso_atty_da"/>
    <w:qFormat/>
    <w:rsid w:val="007C4D1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C4D1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C4D1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C4D1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C4D19"/>
    <w:pPr>
      <w:widowControl w:val="0"/>
      <w:suppressAutoHyphens/>
      <w:spacing w:after="0" w:line="240" w:lineRule="auto"/>
      <w:jc w:val="both"/>
    </w:pPr>
  </w:style>
  <w:style w:type="paragraph" w:customStyle="1" w:styleId="scjrregattydadocno">
    <w:name w:val="sc_jrreg_atty_da_docno"/>
    <w:basedOn w:val="Normal"/>
    <w:qFormat/>
    <w:rsid w:val="007C4D1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C4D1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C4D1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C4D19"/>
    <w:rPr>
      <w:rFonts w:ascii="Times New Roman" w:hAnsi="Times New Roman"/>
      <w:b/>
      <w:caps/>
      <w:smallCaps w:val="0"/>
      <w:sz w:val="24"/>
    </w:rPr>
  </w:style>
  <w:style w:type="paragraph" w:customStyle="1" w:styleId="scjrregfooter">
    <w:name w:val="sc_jrreg_footer"/>
    <w:qFormat/>
    <w:rsid w:val="007C4D1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C4D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C4D1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C4D1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C4D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C4D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C4D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C4D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C4D19"/>
    <w:pPr>
      <w:widowControl w:val="0"/>
      <w:suppressAutoHyphens/>
      <w:spacing w:after="0" w:line="360" w:lineRule="auto"/>
      <w:jc w:val="both"/>
    </w:pPr>
  </w:style>
  <w:style w:type="paragraph" w:customStyle="1" w:styleId="scresolutionbody">
    <w:name w:val="sc_resolution_body"/>
    <w:qFormat/>
    <w:rsid w:val="007C4D19"/>
    <w:pPr>
      <w:widowControl w:val="0"/>
      <w:suppressAutoHyphens/>
      <w:spacing w:after="0" w:line="360" w:lineRule="auto"/>
      <w:jc w:val="both"/>
    </w:pPr>
  </w:style>
  <w:style w:type="paragraph" w:customStyle="1" w:styleId="scresolutionclippagebottom">
    <w:name w:val="sc_resolution_clip_page_bottom"/>
    <w:qFormat/>
    <w:rsid w:val="007C4D1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C4D19"/>
    <w:pPr>
      <w:widowControl w:val="0"/>
      <w:suppressAutoHyphens/>
      <w:spacing w:after="0" w:line="240" w:lineRule="auto"/>
      <w:jc w:val="both"/>
    </w:pPr>
  </w:style>
  <w:style w:type="paragraph" w:customStyle="1" w:styleId="scresolutionfooter">
    <w:name w:val="sc_resolution_footer"/>
    <w:link w:val="scresolutionfooterChar"/>
    <w:qFormat/>
    <w:rsid w:val="007C4D1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4D19"/>
    <w:rPr>
      <w:rFonts w:eastAsia="Times New Roman" w:cs="Times New Roman"/>
      <w:szCs w:val="20"/>
    </w:rPr>
  </w:style>
  <w:style w:type="paragraph" w:customStyle="1" w:styleId="scresolutionheader">
    <w:name w:val="sc_resolution_header"/>
    <w:qFormat/>
    <w:rsid w:val="007C4D19"/>
    <w:pPr>
      <w:widowControl w:val="0"/>
      <w:suppressAutoHyphens/>
      <w:spacing w:after="0" w:line="240" w:lineRule="auto"/>
      <w:jc w:val="center"/>
    </w:pPr>
    <w:rPr>
      <w:b/>
      <w:caps/>
      <w:sz w:val="30"/>
    </w:rPr>
  </w:style>
  <w:style w:type="paragraph" w:customStyle="1" w:styleId="scresolutiontitle">
    <w:name w:val="sc_resolution_title"/>
    <w:qFormat/>
    <w:rsid w:val="007C4D19"/>
    <w:pPr>
      <w:widowControl w:val="0"/>
      <w:suppressAutoHyphens/>
      <w:spacing w:after="0" w:line="240" w:lineRule="auto"/>
      <w:jc w:val="both"/>
    </w:pPr>
    <w:rPr>
      <w:caps/>
    </w:rPr>
  </w:style>
  <w:style w:type="paragraph" w:customStyle="1" w:styleId="scresolutionxx">
    <w:name w:val="sc_resolution_xx"/>
    <w:qFormat/>
    <w:rsid w:val="007C4D19"/>
    <w:pPr>
      <w:widowControl w:val="0"/>
      <w:suppressAutoHyphens/>
      <w:spacing w:after="0" w:line="240" w:lineRule="auto"/>
      <w:jc w:val="center"/>
    </w:pPr>
  </w:style>
  <w:style w:type="character" w:customStyle="1" w:styleId="scSECTIONS">
    <w:name w:val="sc_SECTIONS"/>
    <w:uiPriority w:val="1"/>
    <w:qFormat/>
    <w:rsid w:val="007C4D19"/>
    <w:rPr>
      <w:rFonts w:ascii="Times New Roman" w:hAnsi="Times New Roman"/>
      <w:b w:val="0"/>
      <w:i w:val="0"/>
      <w:caps/>
      <w:smallCaps w:val="0"/>
      <w:color w:val="auto"/>
      <w:sz w:val="22"/>
    </w:rPr>
  </w:style>
  <w:style w:type="character" w:customStyle="1" w:styleId="scsenateclippagepath">
    <w:name w:val="sc_senate_clip_page_path"/>
    <w:uiPriority w:val="1"/>
    <w:qFormat/>
    <w:rsid w:val="007C4D19"/>
    <w:rPr>
      <w:rFonts w:ascii="Times New Roman" w:hAnsi="Times New Roman"/>
      <w:caps/>
      <w:smallCaps w:val="0"/>
      <w:sz w:val="22"/>
    </w:rPr>
  </w:style>
  <w:style w:type="paragraph" w:customStyle="1" w:styleId="scsenateresolutionbody">
    <w:name w:val="sc_senate_resolution_body"/>
    <w:qFormat/>
    <w:rsid w:val="007C4D19"/>
    <w:pPr>
      <w:widowControl w:val="0"/>
      <w:suppressAutoHyphens/>
      <w:spacing w:after="0" w:line="360" w:lineRule="auto"/>
      <w:jc w:val="both"/>
    </w:pPr>
  </w:style>
  <w:style w:type="paragraph" w:customStyle="1" w:styleId="scsenateresolutionclippagebottom">
    <w:name w:val="sc_senate_resolution_clip_page_bottom"/>
    <w:qFormat/>
    <w:rsid w:val="007C4D1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C4D19"/>
    <w:pPr>
      <w:widowControl w:val="0"/>
      <w:suppressLineNumbers/>
      <w:suppressAutoHyphens/>
    </w:pPr>
  </w:style>
  <w:style w:type="paragraph" w:customStyle="1" w:styleId="scsenateresolutionclippagerepdocumentname">
    <w:name w:val="sc_senate_resolution_clip_page_rep_document_name"/>
    <w:qFormat/>
    <w:rsid w:val="007C4D1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C4D1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C4D1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C4D19"/>
    <w:rPr>
      <w:color w:val="808080"/>
    </w:rPr>
  </w:style>
  <w:style w:type="paragraph" w:customStyle="1" w:styleId="sctablecodifiedsection">
    <w:name w:val="sc_table_codified_section"/>
    <w:qFormat/>
    <w:rsid w:val="007C4D19"/>
    <w:pPr>
      <w:widowControl w:val="0"/>
      <w:suppressAutoHyphens/>
      <w:spacing w:after="0" w:line="360" w:lineRule="auto"/>
    </w:pPr>
  </w:style>
  <w:style w:type="paragraph" w:customStyle="1" w:styleId="sctableln">
    <w:name w:val="sc_table_ln"/>
    <w:qFormat/>
    <w:rsid w:val="007C4D19"/>
    <w:pPr>
      <w:widowControl w:val="0"/>
      <w:suppressAutoHyphens/>
      <w:spacing w:after="0" w:line="360" w:lineRule="auto"/>
      <w:jc w:val="right"/>
    </w:pPr>
  </w:style>
  <w:style w:type="paragraph" w:customStyle="1" w:styleId="sctablenoncodifiedsection">
    <w:name w:val="sc_table_non_codified_section"/>
    <w:qFormat/>
    <w:rsid w:val="007C4D19"/>
    <w:pPr>
      <w:widowControl w:val="0"/>
      <w:suppressAutoHyphens/>
      <w:spacing w:after="0" w:line="360" w:lineRule="auto"/>
    </w:pPr>
  </w:style>
  <w:style w:type="paragraph" w:customStyle="1" w:styleId="scresolutionmembers">
    <w:name w:val="sc_resolution_members"/>
    <w:qFormat/>
    <w:rsid w:val="007C4D19"/>
    <w:pPr>
      <w:widowControl w:val="0"/>
      <w:suppressAutoHyphens/>
      <w:spacing w:after="0" w:line="360" w:lineRule="auto"/>
      <w:jc w:val="both"/>
    </w:pPr>
  </w:style>
  <w:style w:type="paragraph" w:customStyle="1" w:styleId="scdraftheader">
    <w:name w:val="sc_draft_header"/>
    <w:qFormat/>
    <w:rsid w:val="007C4D19"/>
    <w:pPr>
      <w:widowControl w:val="0"/>
      <w:suppressAutoHyphens/>
      <w:spacing w:after="0" w:line="240" w:lineRule="auto"/>
    </w:pPr>
  </w:style>
  <w:style w:type="paragraph" w:customStyle="1" w:styleId="scemptyline">
    <w:name w:val="sc_empty_line"/>
    <w:qFormat/>
    <w:rsid w:val="007C4D19"/>
    <w:pPr>
      <w:widowControl w:val="0"/>
      <w:suppressAutoHyphens/>
      <w:spacing w:after="0" w:line="360" w:lineRule="auto"/>
      <w:jc w:val="both"/>
    </w:pPr>
  </w:style>
  <w:style w:type="paragraph" w:customStyle="1" w:styleId="scemptylineheader">
    <w:name w:val="sc_emptyline_header"/>
    <w:qFormat/>
    <w:rsid w:val="007C4D19"/>
    <w:pPr>
      <w:widowControl w:val="0"/>
      <w:suppressAutoHyphens/>
      <w:spacing w:after="0" w:line="240" w:lineRule="auto"/>
      <w:jc w:val="both"/>
    </w:pPr>
  </w:style>
  <w:style w:type="character" w:customStyle="1" w:styleId="scinsert">
    <w:name w:val="sc_insert"/>
    <w:uiPriority w:val="1"/>
    <w:qFormat/>
    <w:rsid w:val="007C4D19"/>
    <w:rPr>
      <w:caps w:val="0"/>
      <w:smallCaps w:val="0"/>
      <w:strike w:val="0"/>
      <w:dstrike w:val="0"/>
      <w:vanish w:val="0"/>
      <w:u w:val="single"/>
      <w:vertAlign w:val="baseline"/>
    </w:rPr>
  </w:style>
  <w:style w:type="character" w:customStyle="1" w:styleId="scinsertblue">
    <w:name w:val="sc_insert_blue"/>
    <w:uiPriority w:val="1"/>
    <w:qFormat/>
    <w:rsid w:val="007C4D1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C4D19"/>
    <w:rPr>
      <w:caps w:val="0"/>
      <w:smallCaps w:val="0"/>
      <w:strike w:val="0"/>
      <w:dstrike w:val="0"/>
      <w:vanish w:val="0"/>
      <w:color w:val="0070C0"/>
      <w:u w:val="none"/>
      <w:vertAlign w:val="baseline"/>
    </w:rPr>
  </w:style>
  <w:style w:type="character" w:customStyle="1" w:styleId="scinsertred">
    <w:name w:val="sc_insert_red"/>
    <w:uiPriority w:val="1"/>
    <w:qFormat/>
    <w:rsid w:val="007C4D1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C4D19"/>
    <w:rPr>
      <w:caps w:val="0"/>
      <w:smallCaps w:val="0"/>
      <w:strike w:val="0"/>
      <w:dstrike w:val="0"/>
      <w:vanish w:val="0"/>
      <w:color w:val="FF0000"/>
      <w:u w:val="none"/>
      <w:vertAlign w:val="baseline"/>
    </w:rPr>
  </w:style>
  <w:style w:type="character" w:customStyle="1" w:styleId="scstrike">
    <w:name w:val="sc_strike"/>
    <w:uiPriority w:val="1"/>
    <w:qFormat/>
    <w:rsid w:val="007C4D19"/>
    <w:rPr>
      <w:strike/>
      <w:dstrike w:val="0"/>
    </w:rPr>
  </w:style>
  <w:style w:type="character" w:customStyle="1" w:styleId="scstrikeblue">
    <w:name w:val="sc_strike_blue"/>
    <w:uiPriority w:val="1"/>
    <w:qFormat/>
    <w:rsid w:val="007C4D19"/>
    <w:rPr>
      <w:strike/>
      <w:dstrike w:val="0"/>
      <w:color w:val="0070C0"/>
    </w:rPr>
  </w:style>
  <w:style w:type="character" w:customStyle="1" w:styleId="scstrikered">
    <w:name w:val="sc_strike_red"/>
    <w:uiPriority w:val="1"/>
    <w:qFormat/>
    <w:rsid w:val="007C4D19"/>
    <w:rPr>
      <w:strike/>
      <w:dstrike w:val="0"/>
      <w:color w:val="FF0000"/>
    </w:rPr>
  </w:style>
  <w:style w:type="character" w:customStyle="1" w:styleId="scstrikebluenoncodified">
    <w:name w:val="sc_strike_blue_non_codified"/>
    <w:uiPriority w:val="1"/>
    <w:qFormat/>
    <w:rsid w:val="007C4D19"/>
    <w:rPr>
      <w:strike/>
      <w:dstrike w:val="0"/>
      <w:color w:val="0070C0"/>
      <w:lang w:val="en-US"/>
    </w:rPr>
  </w:style>
  <w:style w:type="character" w:customStyle="1" w:styleId="scstrikerednoncodified">
    <w:name w:val="sc_strike_red_non_codified"/>
    <w:uiPriority w:val="1"/>
    <w:qFormat/>
    <w:rsid w:val="007C4D19"/>
    <w:rPr>
      <w:strike/>
      <w:dstrike w:val="0"/>
      <w:color w:val="FF0000"/>
    </w:rPr>
  </w:style>
  <w:style w:type="paragraph" w:customStyle="1" w:styleId="scnowthereforebold">
    <w:name w:val="sc_now_therefore_bold"/>
    <w:uiPriority w:val="1"/>
    <w:qFormat/>
    <w:rsid w:val="007C4D19"/>
    <w:pPr>
      <w:widowControl w:val="0"/>
      <w:suppressAutoHyphens/>
      <w:spacing w:after="0" w:line="480" w:lineRule="auto"/>
    </w:pPr>
    <w:rPr>
      <w:rFonts w:eastAsia="Calibri" w:cs="Times New Roman"/>
    </w:rPr>
  </w:style>
  <w:style w:type="paragraph" w:customStyle="1" w:styleId="scbillsiglines">
    <w:name w:val="sc_bill_sig_lines"/>
    <w:qFormat/>
    <w:rsid w:val="007C4D1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C4D19"/>
  </w:style>
  <w:style w:type="paragraph" w:customStyle="1" w:styleId="scbillendxx">
    <w:name w:val="sc_bill_end_xx"/>
    <w:qFormat/>
    <w:rsid w:val="007C4D19"/>
    <w:pPr>
      <w:widowControl w:val="0"/>
      <w:suppressAutoHyphens/>
      <w:spacing w:after="0" w:line="240" w:lineRule="auto"/>
      <w:jc w:val="center"/>
    </w:pPr>
  </w:style>
  <w:style w:type="character" w:customStyle="1" w:styleId="scbillheader1">
    <w:name w:val="sc_bill_header1"/>
    <w:uiPriority w:val="1"/>
    <w:qFormat/>
    <w:rsid w:val="007C4D19"/>
  </w:style>
  <w:style w:type="character" w:customStyle="1" w:styleId="scresolutionbody1">
    <w:name w:val="sc_resolution_body1"/>
    <w:uiPriority w:val="1"/>
    <w:qFormat/>
    <w:rsid w:val="007C4D19"/>
  </w:style>
  <w:style w:type="character" w:styleId="Strong">
    <w:name w:val="Strong"/>
    <w:basedOn w:val="DefaultParagraphFont"/>
    <w:uiPriority w:val="22"/>
    <w:qFormat/>
    <w:rsid w:val="007C4D19"/>
    <w:rPr>
      <w:b/>
      <w:bCs/>
    </w:rPr>
  </w:style>
  <w:style w:type="character" w:customStyle="1" w:styleId="scamendhouse">
    <w:name w:val="sc_amend_house"/>
    <w:uiPriority w:val="1"/>
    <w:qFormat/>
    <w:rsid w:val="007C4D19"/>
    <w:rPr>
      <w:bdr w:val="none" w:sz="0" w:space="0" w:color="auto"/>
      <w:shd w:val="clear" w:color="auto" w:fill="FDE9D9" w:themeFill="accent6" w:themeFillTint="33"/>
    </w:rPr>
  </w:style>
  <w:style w:type="character" w:customStyle="1" w:styleId="scamendsenate">
    <w:name w:val="sc_amend_senate"/>
    <w:uiPriority w:val="1"/>
    <w:qFormat/>
    <w:rsid w:val="007C4D19"/>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B2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77&amp;session=125&amp;summary=B" TargetMode="External" Id="Radb5ff3a79364715" /><Relationship Type="http://schemas.openxmlformats.org/officeDocument/2006/relationships/hyperlink" Target="https://www.scstatehouse.gov/sess125_2023-2024/prever/5277_20240319.docx" TargetMode="External" Id="R436c7992079e4ecf" /><Relationship Type="http://schemas.openxmlformats.org/officeDocument/2006/relationships/hyperlink" Target="h:\hj\20240319.docx" TargetMode="External" Id="R435acc1fc1f04e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bf87d484-0f03-4b08-894c-493c6928c3bc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HOUSEINTRODATE>2024-03-19</T_BILL_D_HOUSEINTRODATE>
  <T_BILL_D_INTRODATE>2024-03-19</T_BILL_D_INTRODATE>
  <T_BILL_N_INTERNALVERSIONNUMBER>1</T_BILL_N_INTERNALVERSIONNUMBER>
  <T_BILL_N_SESSION>125</T_BILL_N_SESSION>
  <T_BILL_N_VERSIONNUMBER>1</T_BILL_N_VERSIONNUMBER>
  <T_BILL_N_YEAR>2024</T_BILL_N_YEAR>
  <T_BILL_REQUEST_REQUEST>5b268c1d-b9fd-4925-b128-6e91621a6f72</T_BILL_REQUEST_REQUEST>
  <T_BILL_R_ORIGINALDRAFT>b4fd4e37-86dd-4e1c-afb2-cd99f6cfb3da</T_BILL_R_ORIGINALDRAFT>
  <T_BILL_SPONSOR_SPONSOR>3a9b27e6-4186-4939-bdea-47e988ccd894</T_BILL_SPONSOR_SPONSOR>
  <T_BILL_T_BILLNAME>[5277]</T_BILL_T_BILLNAME>
  <T_BILL_T_BILLNUMBER>5277</T_BILL_T_BILLNUMBER>
  <T_BILL_T_BILLTITLE>TO CELEBRATE THE CAMDEN HIGH SCHOOL GIRLS BASKETBALL TEAM FOR CAPTURING THE 2024 CLASS AAA STATE CHAMPIONSHIP TITLE AND TO CONGRATULATE THE TEAM’S EXCEPTIONAL PLAYERS, COACH, AND STAFF ON A SUPERB SEASON.</T_BILL_T_BILLTITLE>
  <T_BILL_T_CHAMBER>house</T_BILL_T_CHAMBER>
  <T_BILL_T_FILENAME> </T_BILL_T_FILENAME>
  <T_BILL_T_LEGTYPE>resolution</T_BILL_T_LEGTYPE>
  <T_BILL_T_SUBJECT>Camden HS girls basketball champs</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2223</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2024-03-13T17:27:00Z</cp:lastPrinted>
  <dcterms:created xsi:type="dcterms:W3CDTF">2024-03-14T14:14:00Z</dcterms:created>
  <dcterms:modified xsi:type="dcterms:W3CDTF">2024-03-20T12:56:00Z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