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5279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Garvin,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LC-0427VR-GM24.docx</w:t>
      </w:r>
    </w:p>
    <w:p>
      <w:pPr>
        <w:widowControl w:val="false"/>
        <w:spacing w:after="0"/>
        <w:jc w:val="left"/>
      </w:pPr>
    </w:p>
    <w:p>
      <w:pPr>
        <w:widowControl w:val="false"/>
        <w:spacing w:after="0"/>
        <w:jc w:val="left"/>
      </w:pPr>
      <w:r>
        <w:rPr>
          <w:rFonts w:ascii="Times New Roman"/>
          <w:sz w:val="22"/>
        </w:rPr>
        <w:t xml:space="preserve">Introduced in the House on March 20, 2024</w:t>
      </w:r>
    </w:p>
    <w:p>
      <w:pPr>
        <w:widowControl w:val="false"/>
        <w:spacing w:after="0"/>
        <w:jc w:val="left"/>
      </w:pPr>
      <w:r>
        <w:rPr>
          <w:rFonts w:ascii="Times New Roman"/>
          <w:sz w:val="22"/>
        </w:rPr>
        <w:t xml:space="preserve">Adopted by the House on March 20, 2024</w:t>
      </w:r>
    </w:p>
    <w:p>
      <w:pPr>
        <w:widowControl w:val="false"/>
        <w:spacing w:after="0"/>
        <w:jc w:val="left"/>
      </w:pPr>
    </w:p>
    <w:p>
      <w:pPr>
        <w:widowControl w:val="false"/>
        <w:spacing w:after="0"/>
        <w:jc w:val="left"/>
      </w:pPr>
      <w:r>
        <w:rPr>
          <w:rFonts w:ascii="Times New Roman"/>
          <w:sz w:val="22"/>
        </w:rPr>
        <w:t xml:space="preserve">Summary: I. DeQuincey Newman United Methodist Church 40th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3/20/2024</w:t>
      </w:r>
      <w:r>
        <w:tab/>
        <w:t>House</w:t>
      </w:r>
      <w:r>
        <w:tab/>
        <w:t xml:space="preserve">Introduced and adopted</w:t>
      </w:r>
      <w:r>
        <w:t xml:space="preserve"> (</w:t>
      </w:r>
      <w:hyperlink w:history="true" r:id="Rc10551ec896d482e">
        <w:r w:rsidRPr="00770434">
          <w:rPr>
            <w:rStyle w:val="Hyperlink"/>
          </w:rPr>
          <w:t>House Journal</w:t>
        </w:r>
        <w:r w:rsidRPr="00770434">
          <w:rPr>
            <w:rStyle w:val="Hyperlink"/>
          </w:rPr>
          <w:noBreakHyphen/>
          <w:t>page 13</w:t>
        </w:r>
      </w:hyperlink>
      <w:r>
        <w:t>)</w:t>
      </w:r>
    </w:p>
    <w:p>
      <w:pPr>
        <w:widowControl w:val="false"/>
        <w:spacing w:after="0"/>
        <w:jc w:val="left"/>
      </w:pPr>
    </w:p>
    <w:p>
      <w:pPr>
        <w:widowControl w:val="false"/>
        <w:spacing w:after="0"/>
        <w:jc w:val="left"/>
      </w:pPr>
      <w:r>
        <w:rPr>
          <w:rFonts w:ascii="Times New Roman"/>
          <w:sz w:val="22"/>
        </w:rPr>
        <w:t xml:space="preserve">View the latest </w:t>
      </w:r>
      <w:hyperlink r:id="Ra6faf9d70c82487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48f4f9039484830">
        <w:r>
          <w:rPr>
            <w:rStyle w:val="Hyperlink"/>
            <w:u w:val="single"/>
          </w:rPr>
          <w:t>03/20/2024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79AB27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4070D0">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p w:rsidRPr="00040E43" w:rsidR="0010776B" w:rsidP="00091FD9" w:rsidRDefault="00D67025" w14:paraId="48DB32D0" w14:textId="674481C7">
      <w:pPr>
        <w:pStyle w:val="scresolutiontitle"/>
      </w:pPr>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r w:rsidRPr="00480496" w:rsidR="00480496">
            <w:t xml:space="preserve">TO CELEBRATE THE JOYOUS OCCASION OF THE forTIETH ANNIVERSARY OF THE I. </w:t>
          </w:r>
          <w:proofErr w:type="spellStart"/>
          <w:r w:rsidRPr="00480496" w:rsidR="00480496">
            <w:t>DeQuincey</w:t>
          </w:r>
          <w:proofErr w:type="spellEnd"/>
          <w:r w:rsidRPr="00480496" w:rsidR="00480496">
            <w:t xml:space="preserve"> Newman United Methodist Church AND TO CONGRATULATE AND COMMEND Rev</w:t>
          </w:r>
          <w:r w:rsidR="00480496">
            <w:t>erend</w:t>
          </w:r>
          <w:r w:rsidRPr="00480496" w:rsidR="00480496">
            <w:t xml:space="preserve"> Frank V. James AND THE CONGREGATION FOR THEIR YEARS OF DEDICATED SERVICE TO THE </w:t>
          </w:r>
          <w:proofErr w:type="spellStart"/>
          <w:r w:rsidR="00480496">
            <w:t>Meadowlake</w:t>
          </w:r>
          <w:proofErr w:type="spellEnd"/>
          <w:r w:rsidRPr="00480496" w:rsidR="00480496">
            <w:t xml:space="preserve"> COMMUNITY</w:t>
          </w:r>
        </w:sdtContent>
      </w:sdt>
      <w:r w:rsidR="00F87243">
        <w:t>.</w:t>
      </w:r>
    </w:p>
    <w:p w:rsidR="0010776B" w:rsidP="00091FD9" w:rsidRDefault="0010776B" w14:paraId="48DB32D1" w14:textId="56627158">
      <w:pPr>
        <w:pStyle w:val="scresolutiontitle"/>
      </w:pPr>
    </w:p>
    <w:p w:rsidR="00B13707" w:rsidP="00B13707" w:rsidRDefault="008C3A19" w14:paraId="654E929B" w14:textId="42299A57">
      <w:pPr>
        <w:pStyle w:val="scresolutionwhereas"/>
      </w:pPr>
      <w:bookmarkStart w:name="wa_b5b59aadb" w:id="0"/>
      <w:r w:rsidRPr="00084D53">
        <w:t>W</w:t>
      </w:r>
      <w:bookmarkEnd w:id="0"/>
      <w:r w:rsidRPr="00084D53">
        <w:t>hereas,</w:t>
      </w:r>
      <w:r w:rsidR="001347EE">
        <w:t xml:space="preserve"> </w:t>
      </w:r>
      <w:r w:rsidR="00B13707">
        <w:t>the members of the South Carolina House of Representatives are pleased to learn that</w:t>
      </w:r>
      <w:r w:rsidR="008C18EC">
        <w:t xml:space="preserve"> the</w:t>
      </w:r>
      <w:r w:rsidR="00B13707">
        <w:t xml:space="preserve"> </w:t>
      </w:r>
      <w:r w:rsidR="00A02D4C">
        <w:t>congregation</w:t>
      </w:r>
      <w:r w:rsidR="00B13707">
        <w:t xml:space="preserve"> of</w:t>
      </w:r>
      <w:r w:rsidR="008C18EC">
        <w:t xml:space="preserve"> the</w:t>
      </w:r>
      <w:r w:rsidR="00B13707">
        <w:t xml:space="preserve"> </w:t>
      </w:r>
      <w:r w:rsidRPr="00A02D4C" w:rsidR="00A02D4C">
        <w:t xml:space="preserve">I. </w:t>
      </w:r>
      <w:proofErr w:type="spellStart"/>
      <w:r w:rsidRPr="00A02D4C" w:rsidR="00A02D4C">
        <w:t>DeQuincey</w:t>
      </w:r>
      <w:proofErr w:type="spellEnd"/>
      <w:r w:rsidRPr="00A02D4C" w:rsidR="00A02D4C">
        <w:t xml:space="preserve"> Newman United Methodist Church</w:t>
      </w:r>
      <w:r w:rsidR="00B13707">
        <w:t xml:space="preserve"> will celebrate its </w:t>
      </w:r>
      <w:r w:rsidR="00A02D4C">
        <w:t>fortieth</w:t>
      </w:r>
      <w:r w:rsidR="00B13707">
        <w:t xml:space="preserve"> anniversary on </w:t>
      </w:r>
      <w:r w:rsidR="00A02D4C">
        <w:t>Sunday, April 21, 2024</w:t>
      </w:r>
      <w:r w:rsidR="00B13707">
        <w:t>; and</w:t>
      </w:r>
    </w:p>
    <w:p w:rsidR="00B13707" w:rsidP="00B13707" w:rsidRDefault="00B13707" w14:paraId="125B3D2C" w14:textId="77777777">
      <w:pPr>
        <w:pStyle w:val="scresolutionwhereas"/>
      </w:pPr>
    </w:p>
    <w:p w:rsidR="00B2275D" w:rsidP="00480496" w:rsidRDefault="00A02D4C" w14:paraId="581C7253" w14:textId="389BD15A">
      <w:pPr>
        <w:pStyle w:val="scresolutionwhereas"/>
      </w:pPr>
      <w:bookmarkStart w:name="wa_6ce6bae8e" w:id="1"/>
      <w:r>
        <w:t>W</w:t>
      </w:r>
      <w:bookmarkEnd w:id="1"/>
      <w:r>
        <w:t xml:space="preserve">hereas, </w:t>
      </w:r>
      <w:r w:rsidR="00B2275D">
        <w:t xml:space="preserve">founded in the </w:t>
      </w:r>
      <w:proofErr w:type="spellStart"/>
      <w:r w:rsidR="00B2275D">
        <w:t>Meadowlake</w:t>
      </w:r>
      <w:proofErr w:type="spellEnd"/>
      <w:r w:rsidR="00B2275D">
        <w:t xml:space="preserve"> community by Methodist pastor and </w:t>
      </w:r>
      <w:r w:rsidR="000874F6">
        <w:t>c</w:t>
      </w:r>
      <w:r w:rsidR="00B2275D">
        <w:t xml:space="preserve">ivil </w:t>
      </w:r>
      <w:r w:rsidR="000874F6">
        <w:t>r</w:t>
      </w:r>
      <w:r w:rsidR="00B2275D">
        <w:t xml:space="preserve">ights activist </w:t>
      </w:r>
      <w:r w:rsidR="00480496">
        <w:t>I</w:t>
      </w:r>
      <w:r>
        <w:t>saiah</w:t>
      </w:r>
      <w:r w:rsidR="00480496">
        <w:t xml:space="preserve"> </w:t>
      </w:r>
      <w:proofErr w:type="spellStart"/>
      <w:r w:rsidR="00480496">
        <w:t>DeQuincey</w:t>
      </w:r>
      <w:proofErr w:type="spellEnd"/>
      <w:r w:rsidR="00480496">
        <w:t xml:space="preserve"> Newman</w:t>
      </w:r>
      <w:r w:rsidR="00B2275D">
        <w:t xml:space="preserve"> with eighty‑one charter members, the church was initially named </w:t>
      </w:r>
      <w:r w:rsidRPr="00B2275D" w:rsidR="00B2275D">
        <w:t>Middleton‑Rosemond in honor of Reverend Abram Middleton and Reverend J. R. Rosemond, preachers who founded African</w:t>
      </w:r>
      <w:r w:rsidR="00B2275D">
        <w:t xml:space="preserve"> </w:t>
      </w:r>
      <w:r w:rsidRPr="00B2275D" w:rsidR="00B2275D">
        <w:t>American churches in the past. The church’s first worship service was held on January 9, 1983, at the Carpenters and Millwright Hall, and five months later, the church was organized under the United Methodist denomination; and</w:t>
      </w:r>
    </w:p>
    <w:p w:rsidR="00B2275D" w:rsidP="00480496" w:rsidRDefault="00B2275D" w14:paraId="0C42C07B" w14:textId="77777777">
      <w:pPr>
        <w:pStyle w:val="scresolutionwhereas"/>
      </w:pPr>
    </w:p>
    <w:p w:rsidR="00B2275D" w:rsidP="00B2275D" w:rsidRDefault="00B2275D" w14:paraId="021A1B07" w14:textId="5686EF80">
      <w:pPr>
        <w:pStyle w:val="scresolutionwhereas"/>
      </w:pPr>
      <w:bookmarkStart w:name="wa_2d1b35d34" w:id="2"/>
      <w:r>
        <w:t>W</w:t>
      </w:r>
      <w:bookmarkEnd w:id="2"/>
      <w:r>
        <w:t>hereas, early in 1984, a 5.1‑acre plot was purchased where the church is located today</w:t>
      </w:r>
      <w:r w:rsidR="00E03597">
        <w:t>, followed that same year by the establishment of t</w:t>
      </w:r>
      <w:r>
        <w:t>he United Methodist Women’s Organization in June</w:t>
      </w:r>
      <w:r w:rsidR="00E03597">
        <w:t xml:space="preserve"> </w:t>
      </w:r>
      <w:r>
        <w:t>with Esther K. Witherspoon as the first president</w:t>
      </w:r>
      <w:r w:rsidR="00E03597">
        <w:t xml:space="preserve"> and </w:t>
      </w:r>
      <w:r>
        <w:t xml:space="preserve">the United Methodist Men’s Organization in November </w:t>
      </w:r>
      <w:r w:rsidR="00E03597">
        <w:t xml:space="preserve">with </w:t>
      </w:r>
      <w:r>
        <w:t>John Thomas as its first president</w:t>
      </w:r>
      <w:r w:rsidR="00E03597">
        <w:t>. The f</w:t>
      </w:r>
      <w:r>
        <w:t>irst Vacation Bible School was inaugurated in June 1985; and</w:t>
      </w:r>
    </w:p>
    <w:p w:rsidR="00B2275D" w:rsidP="00B2275D" w:rsidRDefault="00B2275D" w14:paraId="3E8B971D" w14:textId="77777777">
      <w:pPr>
        <w:pStyle w:val="scresolutionwhereas"/>
      </w:pPr>
    </w:p>
    <w:p w:rsidR="00A02D4C" w:rsidP="00B2275D" w:rsidRDefault="00B2275D" w14:paraId="3FABE66C" w14:textId="3AA75A7E">
      <w:pPr>
        <w:pStyle w:val="scresolutionwhereas"/>
      </w:pPr>
      <w:bookmarkStart w:name="wa_209792434" w:id="3"/>
      <w:r>
        <w:t>W</w:t>
      </w:r>
      <w:bookmarkEnd w:id="3"/>
      <w:r>
        <w:t xml:space="preserve">hereas, Reverend Newman preached his final sermon on June 15, 1985, and he passed away in October of that year. In his honor, the church was officially renamed I. </w:t>
      </w:r>
      <w:proofErr w:type="spellStart"/>
      <w:r>
        <w:t>DeQuincey</w:t>
      </w:r>
      <w:proofErr w:type="spellEnd"/>
      <w:r>
        <w:t xml:space="preserve"> Newman United Methodist Church in November of 1986. In addition to his service to God, Reverend Newman was active </w:t>
      </w:r>
      <w:r w:rsidR="008C18EC">
        <w:t xml:space="preserve">in </w:t>
      </w:r>
      <w:r>
        <w:t>South Carolina social and political movements, helping to</w:t>
      </w:r>
      <w:r w:rsidR="00A02D4C">
        <w:t xml:space="preserve"> </w:t>
      </w:r>
      <w:r w:rsidR="00480496">
        <w:t xml:space="preserve">organize the Orangeburg </w:t>
      </w:r>
      <w:r w:rsidRPr="00A02D4C" w:rsidR="00A02D4C">
        <w:t xml:space="preserve">NAACP </w:t>
      </w:r>
      <w:r w:rsidR="00480496">
        <w:t>branch in 1943</w:t>
      </w:r>
      <w:r w:rsidR="00F87243">
        <w:t>,</w:t>
      </w:r>
      <w:r w:rsidR="00A02D4C">
        <w:t xml:space="preserve"> </w:t>
      </w:r>
      <w:r w:rsidR="00480496">
        <w:t>found</w:t>
      </w:r>
      <w:r>
        <w:t>ing</w:t>
      </w:r>
      <w:r w:rsidR="00F87243">
        <w:t xml:space="preserve"> </w:t>
      </w:r>
      <w:r w:rsidR="00480496">
        <w:t>the Progressive Democratic Party</w:t>
      </w:r>
      <w:r w:rsidR="00A02D4C">
        <w:t>,</w:t>
      </w:r>
      <w:r w:rsidR="00480496">
        <w:t xml:space="preserve"> </w:t>
      </w:r>
      <w:r>
        <w:t>s</w:t>
      </w:r>
      <w:r w:rsidR="00480496">
        <w:t>erv</w:t>
      </w:r>
      <w:r>
        <w:t>ing</w:t>
      </w:r>
      <w:r w:rsidR="00480496">
        <w:t xml:space="preserve"> </w:t>
      </w:r>
      <w:r w:rsidRPr="00A02D4C" w:rsidR="00A02D4C">
        <w:t xml:space="preserve">as </w:t>
      </w:r>
      <w:r w:rsidR="00A02D4C">
        <w:t xml:space="preserve">the </w:t>
      </w:r>
      <w:r w:rsidRPr="00A02D4C" w:rsidR="00A02D4C">
        <w:t>state</w:t>
      </w:r>
      <w:r w:rsidR="00A02D4C">
        <w:t>’s</w:t>
      </w:r>
      <w:r w:rsidRPr="00A02D4C" w:rsidR="00A02D4C">
        <w:t xml:space="preserve"> NAACP field director</w:t>
      </w:r>
      <w:r w:rsidR="00480496">
        <w:t xml:space="preserve"> from 1960 to 1969</w:t>
      </w:r>
      <w:r>
        <w:t xml:space="preserve">, serving </w:t>
      </w:r>
      <w:r w:rsidRPr="004D7751" w:rsidR="004D7751">
        <w:t xml:space="preserve">as executive assistant to the </w:t>
      </w:r>
      <w:r>
        <w:t>D</w:t>
      </w:r>
      <w:r w:rsidRPr="004D7751" w:rsidR="004D7751">
        <w:t>irector of the S</w:t>
      </w:r>
      <w:r w:rsidR="004D7751">
        <w:t xml:space="preserve">outh Carolina </w:t>
      </w:r>
      <w:r w:rsidRPr="004D7751" w:rsidR="004D7751">
        <w:t>Department of Social Services</w:t>
      </w:r>
      <w:r w:rsidR="004D7751">
        <w:t xml:space="preserve"> and </w:t>
      </w:r>
      <w:r w:rsidRPr="004D7751" w:rsidR="004D7751">
        <w:t xml:space="preserve">as </w:t>
      </w:r>
      <w:r>
        <w:t>Di</w:t>
      </w:r>
      <w:r w:rsidRPr="004D7751" w:rsidR="004D7751">
        <w:t xml:space="preserve">rector of the </w:t>
      </w:r>
      <w:r>
        <w:t>G</w:t>
      </w:r>
      <w:r w:rsidRPr="004D7751" w:rsidR="004D7751">
        <w:t>overnor’s Rural Regional Coordination Demonstration Project</w:t>
      </w:r>
      <w:r>
        <w:t>; and, i</w:t>
      </w:r>
      <w:r w:rsidR="004D7751">
        <w:t>n 198</w:t>
      </w:r>
      <w:r w:rsidR="008C18EC">
        <w:t>3</w:t>
      </w:r>
      <w:r w:rsidR="004D7751">
        <w:t xml:space="preserve">, </w:t>
      </w:r>
      <w:r>
        <w:t>being</w:t>
      </w:r>
      <w:r w:rsidRPr="004D7751" w:rsidR="004D7751">
        <w:t xml:space="preserve"> the first African American to serve in </w:t>
      </w:r>
      <w:r w:rsidR="004D7751">
        <w:t>the South Carolina Senate</w:t>
      </w:r>
      <w:r w:rsidRPr="004D7751" w:rsidR="004D7751">
        <w:t xml:space="preserve"> since Reconstruction</w:t>
      </w:r>
      <w:r w:rsidR="00A02D4C">
        <w:t>; and</w:t>
      </w:r>
    </w:p>
    <w:p w:rsidR="000874F6" w:rsidP="00B2275D" w:rsidRDefault="000874F6" w14:paraId="61D660A9" w14:textId="77777777">
      <w:pPr>
        <w:pStyle w:val="scresolutionwhereas"/>
      </w:pPr>
    </w:p>
    <w:p w:rsidR="00480496" w:rsidP="00480496" w:rsidRDefault="00B2275D" w14:paraId="013BB434" w14:textId="5ACC94EF">
      <w:pPr>
        <w:pStyle w:val="scresolutionwhereas"/>
      </w:pPr>
      <w:bookmarkStart w:name="wa_f087b4253" w:id="4"/>
      <w:r>
        <w:lastRenderedPageBreak/>
        <w:t>W</w:t>
      </w:r>
      <w:bookmarkEnd w:id="4"/>
      <w:r>
        <w:t xml:space="preserve">hereas, the ministers who followed in Reverend Newman’s footsteps to lead the flock at </w:t>
      </w:r>
      <w:r w:rsidR="00480496">
        <w:t xml:space="preserve">I. </w:t>
      </w:r>
      <w:proofErr w:type="spellStart"/>
      <w:r w:rsidR="00480496">
        <w:t>DeQuincey</w:t>
      </w:r>
      <w:proofErr w:type="spellEnd"/>
      <w:r w:rsidR="00480496">
        <w:t xml:space="preserve"> Newman United Methodist Church </w:t>
      </w:r>
      <w:r>
        <w:t>include</w:t>
      </w:r>
      <w:r w:rsidR="000874F6">
        <w:t>d</w:t>
      </w:r>
      <w:r w:rsidR="00BF0BA1">
        <w:t xml:space="preserve"> </w:t>
      </w:r>
      <w:r w:rsidR="00480496">
        <w:t>Rev</w:t>
      </w:r>
      <w:r w:rsidR="00BF0BA1">
        <w:t>erend</w:t>
      </w:r>
      <w:r w:rsidR="00480496">
        <w:t xml:space="preserve"> </w:t>
      </w:r>
      <w:proofErr w:type="spellStart"/>
      <w:r w:rsidR="00480496">
        <w:t>Luonne</w:t>
      </w:r>
      <w:proofErr w:type="spellEnd"/>
      <w:r w:rsidR="00480496">
        <w:t xml:space="preserve"> A. Rouse</w:t>
      </w:r>
      <w:r w:rsidR="00BF0BA1">
        <w:t>,</w:t>
      </w:r>
      <w:r w:rsidR="00480496">
        <w:t xml:space="preserve"> </w:t>
      </w:r>
      <w:r w:rsidR="00BF0BA1">
        <w:t xml:space="preserve">Reverend </w:t>
      </w:r>
      <w:r w:rsidR="00480496">
        <w:t>Ernest C. Etheredge</w:t>
      </w:r>
      <w:r w:rsidR="00BF0BA1">
        <w:t>,</w:t>
      </w:r>
      <w:r w:rsidR="00480496">
        <w:t xml:space="preserve"> </w:t>
      </w:r>
      <w:r w:rsidR="00BF0BA1">
        <w:t xml:space="preserve">Reverend </w:t>
      </w:r>
      <w:r w:rsidR="00480496">
        <w:t>Dr. Augustus Rodgers</w:t>
      </w:r>
      <w:r w:rsidR="00BF0BA1">
        <w:t>,</w:t>
      </w:r>
      <w:r w:rsidR="00480496">
        <w:t xml:space="preserve"> </w:t>
      </w:r>
      <w:r w:rsidRPr="00BF0BA1" w:rsidR="00BF0BA1">
        <w:t xml:space="preserve">Reverend </w:t>
      </w:r>
      <w:r w:rsidR="009A5938">
        <w:t>J</w:t>
      </w:r>
      <w:r w:rsidR="00480496">
        <w:t>oseph A. Wilson I</w:t>
      </w:r>
      <w:r w:rsidR="009A5938">
        <w:t>I</w:t>
      </w:r>
      <w:r w:rsidR="00BF0BA1">
        <w:t>,</w:t>
      </w:r>
      <w:r w:rsidR="00480496">
        <w:t xml:space="preserve"> </w:t>
      </w:r>
      <w:r w:rsidRPr="00BF0BA1" w:rsidR="00BF0BA1">
        <w:t xml:space="preserve">Reverend </w:t>
      </w:r>
      <w:r w:rsidR="00480496">
        <w:t>Jack C. Washington</w:t>
      </w:r>
      <w:r w:rsidR="00BF0BA1">
        <w:t>,</w:t>
      </w:r>
      <w:r w:rsidR="00480496">
        <w:t xml:space="preserve"> </w:t>
      </w:r>
      <w:r w:rsidRPr="00BF0BA1" w:rsidR="00BF0BA1">
        <w:t xml:space="preserve">Reverend </w:t>
      </w:r>
      <w:r w:rsidR="00480496">
        <w:t>Dr. Walter H. McKelvey</w:t>
      </w:r>
      <w:r>
        <w:t>, Reverend Charles L. White, Reverend Jeremiah Page, and Reverend Frank V. James</w:t>
      </w:r>
      <w:r w:rsidR="00BF0BA1">
        <w:t>; and</w:t>
      </w:r>
    </w:p>
    <w:p w:rsidR="00BF0BA1" w:rsidP="00480496" w:rsidRDefault="00BF0BA1" w14:paraId="25272026" w14:textId="77777777">
      <w:pPr>
        <w:pStyle w:val="scresolutionwhereas"/>
      </w:pPr>
    </w:p>
    <w:p w:rsidR="009A5938" w:rsidP="00480496" w:rsidRDefault="009A5938" w14:paraId="45EFED3A" w14:textId="09810B40">
      <w:pPr>
        <w:pStyle w:val="scresolutionwhereas"/>
      </w:pPr>
      <w:bookmarkStart w:name="wa_47b5c7399" w:id="5"/>
      <w:r>
        <w:t>W</w:t>
      </w:r>
      <w:bookmarkEnd w:id="5"/>
      <w:r>
        <w:t xml:space="preserve">hereas, </w:t>
      </w:r>
      <w:r w:rsidR="000874F6">
        <w:t>two notable</w:t>
      </w:r>
      <w:r w:rsidR="00B2275D">
        <w:t xml:space="preserve"> lay leaders</w:t>
      </w:r>
      <w:r w:rsidR="000874F6">
        <w:t xml:space="preserve"> who served the church were </w:t>
      </w:r>
      <w:r w:rsidRPr="009A5938">
        <w:t>Louise Williams</w:t>
      </w:r>
      <w:r>
        <w:t xml:space="preserve"> </w:t>
      </w:r>
      <w:r w:rsidR="00B2275D">
        <w:t xml:space="preserve">who </w:t>
      </w:r>
      <w:r w:rsidRPr="009A5938">
        <w:t xml:space="preserve">coordinated </w:t>
      </w:r>
      <w:r>
        <w:t>m</w:t>
      </w:r>
      <w:r w:rsidR="00480496">
        <w:t xml:space="preserve">ajor fundraisers </w:t>
      </w:r>
      <w:r>
        <w:t>which</w:t>
      </w:r>
      <w:r w:rsidR="00480496">
        <w:t xml:space="preserve"> help</w:t>
      </w:r>
      <w:r>
        <w:t>ed to</w:t>
      </w:r>
      <w:r w:rsidR="00480496">
        <w:t xml:space="preserve"> retire the debt on the Multipurpose Center, </w:t>
      </w:r>
      <w:r>
        <w:t xml:space="preserve">the </w:t>
      </w:r>
      <w:r w:rsidR="00480496">
        <w:t xml:space="preserve">first phase of </w:t>
      </w:r>
      <w:r>
        <w:t>a</w:t>
      </w:r>
      <w:r w:rsidR="00480496">
        <w:t xml:space="preserve"> long</w:t>
      </w:r>
      <w:r>
        <w:t>‑</w:t>
      </w:r>
      <w:r w:rsidR="00480496">
        <w:t>range building plan</w:t>
      </w:r>
      <w:r w:rsidR="00B2275D">
        <w:t xml:space="preserve">, </w:t>
      </w:r>
      <w:r w:rsidR="000874F6">
        <w:t>and</w:t>
      </w:r>
      <w:r w:rsidR="00B2275D">
        <w:t xml:space="preserve"> </w:t>
      </w:r>
      <w:r w:rsidR="00480496">
        <w:t xml:space="preserve">Samuel Boyd, </w:t>
      </w:r>
      <w:r w:rsidR="00B2275D">
        <w:t xml:space="preserve">under whose leadership </w:t>
      </w:r>
      <w:r w:rsidR="00480496">
        <w:t xml:space="preserve">a new wing was completed and dedicated </w:t>
      </w:r>
      <w:r w:rsidR="000157D9">
        <w:t xml:space="preserve">in </w:t>
      </w:r>
      <w:r w:rsidR="00480496">
        <w:t>June 2011</w:t>
      </w:r>
      <w:r>
        <w:t xml:space="preserve">, </w:t>
      </w:r>
      <w:r w:rsidR="00B2275D">
        <w:t xml:space="preserve">which was </w:t>
      </w:r>
      <w:r>
        <w:t xml:space="preserve">named </w:t>
      </w:r>
      <w:r w:rsidRPr="009A5938">
        <w:t xml:space="preserve">in honor of </w:t>
      </w:r>
      <w:r>
        <w:t>c</w:t>
      </w:r>
      <w:r w:rsidRPr="009A5938">
        <w:t>harter member</w:t>
      </w:r>
      <w:r>
        <w:t xml:space="preserve"> </w:t>
      </w:r>
      <w:r w:rsidRPr="009A5938">
        <w:t>Esther K. Witherspoon</w:t>
      </w:r>
      <w:r w:rsidR="000157D9">
        <w:t xml:space="preserve"> who dedicated her life to serving her church and the United Methodist</w:t>
      </w:r>
      <w:r w:rsidR="00B2275D">
        <w:t xml:space="preserve"> Church as a whole</w:t>
      </w:r>
      <w:r>
        <w:t>; and</w:t>
      </w:r>
    </w:p>
    <w:p w:rsidR="009A5938" w:rsidP="00480496" w:rsidRDefault="009A5938" w14:paraId="3BAB453C" w14:textId="4E09152C">
      <w:pPr>
        <w:pStyle w:val="scresolutionwhereas"/>
      </w:pPr>
    </w:p>
    <w:p w:rsidR="00480496" w:rsidP="00480496" w:rsidRDefault="009A5938" w14:paraId="00D3D7B6" w14:textId="7002D6A2">
      <w:pPr>
        <w:pStyle w:val="scresolutionwhereas"/>
      </w:pPr>
      <w:bookmarkStart w:name="wa_00098fe70" w:id="6"/>
      <w:r>
        <w:t>W</w:t>
      </w:r>
      <w:bookmarkEnd w:id="6"/>
      <w:r>
        <w:t xml:space="preserve">hereas, </w:t>
      </w:r>
      <w:r w:rsidR="006305DC">
        <w:t xml:space="preserve">the congregation has developed </w:t>
      </w:r>
      <w:r w:rsidR="00480496">
        <w:t xml:space="preserve">ministries to </w:t>
      </w:r>
      <w:r w:rsidR="007C411B">
        <w:t>meet needs in</w:t>
      </w:r>
      <w:r w:rsidR="00480496">
        <w:t xml:space="preserve"> </w:t>
      </w:r>
      <w:r>
        <w:t>the</w:t>
      </w:r>
      <w:r w:rsidR="00480496">
        <w:t xml:space="preserve"> ever</w:t>
      </w:r>
      <w:r>
        <w:t>‑</w:t>
      </w:r>
      <w:r w:rsidR="00480496">
        <w:t>changing society</w:t>
      </w:r>
      <w:r>
        <w:t xml:space="preserve">, </w:t>
      </w:r>
      <w:r w:rsidR="00B2275D">
        <w:t>including the</w:t>
      </w:r>
      <w:r w:rsidR="00480496">
        <w:t xml:space="preserve"> Keenan High School enrichment program</w:t>
      </w:r>
      <w:r>
        <w:t xml:space="preserve"> </w:t>
      </w:r>
      <w:r w:rsidR="00B2275D">
        <w:t xml:space="preserve">partnership to </w:t>
      </w:r>
      <w:r w:rsidR="00480496">
        <w:t>recogni</w:t>
      </w:r>
      <w:r>
        <w:t>ze</w:t>
      </w:r>
      <w:r w:rsidR="00B2275D">
        <w:t xml:space="preserve"> and help prepare</w:t>
      </w:r>
      <w:r w:rsidR="00480496">
        <w:t xml:space="preserve"> high school students</w:t>
      </w:r>
      <w:r w:rsidR="00B2275D">
        <w:t xml:space="preserve"> for their futures, t</w:t>
      </w:r>
      <w:r w:rsidR="00480496">
        <w:t xml:space="preserve">he children’s Sabbath program </w:t>
      </w:r>
      <w:r w:rsidR="00B2275D">
        <w:t xml:space="preserve">that </w:t>
      </w:r>
      <w:r w:rsidR="00480496">
        <w:t>utilize</w:t>
      </w:r>
      <w:r w:rsidR="00160455">
        <w:t>s</w:t>
      </w:r>
      <w:r w:rsidR="00480496">
        <w:t xml:space="preserve"> young</w:t>
      </w:r>
      <w:r w:rsidR="00160455">
        <w:t>,</w:t>
      </w:r>
      <w:r w:rsidR="00480496">
        <w:t xml:space="preserve"> enthusiast</w:t>
      </w:r>
      <w:r w:rsidR="007C411B">
        <w:t xml:space="preserve">ic </w:t>
      </w:r>
      <w:r w:rsidR="00480496">
        <w:t xml:space="preserve">speakers and activities </w:t>
      </w:r>
      <w:r w:rsidR="00160455">
        <w:t>for</w:t>
      </w:r>
      <w:r w:rsidR="00480496">
        <w:t xml:space="preserve"> the younger generation</w:t>
      </w:r>
      <w:r w:rsidR="00B2275D">
        <w:t xml:space="preserve">, and an </w:t>
      </w:r>
      <w:r w:rsidR="00160455">
        <w:t>annual</w:t>
      </w:r>
      <w:r w:rsidR="00480496">
        <w:t xml:space="preserve"> Valentine Gala </w:t>
      </w:r>
      <w:r w:rsidR="00B2275D">
        <w:t xml:space="preserve">that brings together </w:t>
      </w:r>
      <w:r w:rsidR="00480496">
        <w:t xml:space="preserve">churches </w:t>
      </w:r>
      <w:r w:rsidR="00B2275D">
        <w:t>in</w:t>
      </w:r>
      <w:r w:rsidR="00480496">
        <w:t xml:space="preserve"> the community </w:t>
      </w:r>
      <w:r w:rsidR="00B2275D">
        <w:t>to co</w:t>
      </w:r>
      <w:r w:rsidR="00480496">
        <w:t>host the event</w:t>
      </w:r>
      <w:r w:rsidR="00160455">
        <w:t>; and</w:t>
      </w:r>
    </w:p>
    <w:p w:rsidR="00160455" w:rsidP="00480496" w:rsidRDefault="00160455" w14:paraId="1D70252C" w14:textId="77777777">
      <w:pPr>
        <w:pStyle w:val="scresolutionwhereas"/>
      </w:pPr>
    </w:p>
    <w:p w:rsidR="008A7625" w:rsidP="00B13707" w:rsidRDefault="00B13707" w14:paraId="44F28955" w14:textId="4AAA983D">
      <w:pPr>
        <w:pStyle w:val="scresolutionwhereas"/>
      </w:pPr>
      <w:bookmarkStart w:name="wa_1a30bde57" w:id="7"/>
      <w:r>
        <w:t>W</w:t>
      </w:r>
      <w:bookmarkEnd w:id="7"/>
      <w:r>
        <w:t>hereas, the South Carolina House of Representatives joins in celebrati</w:t>
      </w:r>
      <w:r w:rsidR="007C411B">
        <w:t>ng</w:t>
      </w:r>
      <w:r>
        <w:t xml:space="preserve"> the fortieth anniversary of </w:t>
      </w:r>
      <w:r w:rsidRPr="00A02D4C" w:rsidR="00A02D4C">
        <w:t xml:space="preserve">I. </w:t>
      </w:r>
      <w:proofErr w:type="spellStart"/>
      <w:r w:rsidRPr="00A02D4C" w:rsidR="00A02D4C">
        <w:t>DeQuincey</w:t>
      </w:r>
      <w:proofErr w:type="spellEnd"/>
      <w:r w:rsidRPr="00A02D4C" w:rsidR="00A02D4C">
        <w:t xml:space="preserve"> Newman United Methodist Church</w:t>
      </w:r>
      <w:r>
        <w:t>, and th</w:t>
      </w:r>
      <w:r w:rsidR="007C411B">
        <w:t>e</w:t>
      </w:r>
      <w:r>
        <w:t xml:space="preserve"> members wi</w:t>
      </w:r>
      <w:r w:rsidR="006305DC">
        <w:t>s</w:t>
      </w:r>
      <w:r>
        <w:t xml:space="preserve">h the congregation many years of continued and significant service to the </w:t>
      </w:r>
      <w:proofErr w:type="spellStart"/>
      <w:r w:rsidR="006305DC">
        <w:t>Meadowlake</w:t>
      </w:r>
      <w:proofErr w:type="spellEnd"/>
      <w:r>
        <w:t xml:space="preserve"> community.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05428CD5">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070D0">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3616354">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070D0">
            <w:rPr>
              <w:rStyle w:val="scresolutionbody1"/>
            </w:rPr>
            <w:t>House of Representatives</w:t>
          </w:r>
        </w:sdtContent>
      </w:sdt>
      <w:r w:rsidRPr="00040E43">
        <w:t xml:space="preserve">, by this resolution, </w:t>
      </w:r>
      <w:r w:rsidRPr="00B13707" w:rsidR="00B13707">
        <w:t xml:space="preserve">celebrate the joyous occasion of the </w:t>
      </w:r>
      <w:r w:rsidR="00B13707">
        <w:t>fort</w:t>
      </w:r>
      <w:r w:rsidRPr="00B13707" w:rsidR="00B13707">
        <w:t xml:space="preserve">ieth anniversary of the </w:t>
      </w:r>
      <w:r w:rsidR="00A02D4C">
        <w:t>I</w:t>
      </w:r>
      <w:r w:rsidRPr="00A02D4C" w:rsidR="00A02D4C">
        <w:t xml:space="preserve">. </w:t>
      </w:r>
      <w:proofErr w:type="spellStart"/>
      <w:r w:rsidRPr="00A02D4C" w:rsidR="00A02D4C">
        <w:t>DeQuincey</w:t>
      </w:r>
      <w:proofErr w:type="spellEnd"/>
      <w:r w:rsidRPr="00A02D4C" w:rsidR="00A02D4C">
        <w:t xml:space="preserve"> Newman United Methodist </w:t>
      </w:r>
      <w:r w:rsidR="00B13707">
        <w:t>C</w:t>
      </w:r>
      <w:r w:rsidRPr="00B13707" w:rsidR="00B13707">
        <w:t xml:space="preserve">hurch and congratulate and commend </w:t>
      </w:r>
      <w:r w:rsidRPr="00480496" w:rsidR="00480496">
        <w:t>Rev</w:t>
      </w:r>
      <w:r w:rsidR="00480496">
        <w:t>erend</w:t>
      </w:r>
      <w:r w:rsidRPr="00480496" w:rsidR="00480496">
        <w:t xml:space="preserve"> Frank V. James</w:t>
      </w:r>
      <w:r w:rsidR="00480496">
        <w:t xml:space="preserve"> </w:t>
      </w:r>
      <w:r w:rsidRPr="00B13707" w:rsidR="00B13707">
        <w:t xml:space="preserve">and the congregation for their years of dedicated service to the </w:t>
      </w:r>
      <w:proofErr w:type="spellStart"/>
      <w:r w:rsidR="00480496">
        <w:t>Meadowlake</w:t>
      </w:r>
      <w:proofErr w:type="spellEnd"/>
      <w:r w:rsidRPr="00B13707" w:rsidR="00B13707">
        <w:t xml:space="preserve"> community</w:t>
      </w:r>
      <w:r w:rsidR="00A02D4C">
        <w:t>.</w:t>
      </w:r>
    </w:p>
    <w:p w:rsidRPr="00040E43" w:rsidR="00007116" w:rsidP="00B703CB" w:rsidRDefault="00007116" w14:paraId="48DB32E7" w14:textId="77777777">
      <w:pPr>
        <w:pStyle w:val="scresolutionbody"/>
      </w:pPr>
    </w:p>
    <w:p w:rsidRPr="00040E43" w:rsidR="00B9052D" w:rsidP="00B703CB" w:rsidRDefault="00007116" w14:paraId="48DB32E8" w14:textId="35BCC4B2">
      <w:pPr>
        <w:pStyle w:val="scresolutionbody"/>
      </w:pPr>
      <w:r w:rsidRPr="00040E43">
        <w:t>Be it further resolved that a copy of this resolution be presented to</w:t>
      </w:r>
      <w:r w:rsidRPr="00040E43" w:rsidR="00B9105E">
        <w:t xml:space="preserve"> </w:t>
      </w:r>
      <w:r w:rsidRPr="00480496" w:rsidR="00480496">
        <w:t>Reverend Frank V. James</w:t>
      </w:r>
      <w:r w:rsidR="00480496">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2732E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146EC48" w:rsidR="007003E1" w:rsidRDefault="00D67025"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[5279]</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7D9"/>
    <w:rsid w:val="00015CD6"/>
    <w:rsid w:val="00032E86"/>
    <w:rsid w:val="00040D74"/>
    <w:rsid w:val="00040E43"/>
    <w:rsid w:val="000726C0"/>
    <w:rsid w:val="0008202C"/>
    <w:rsid w:val="000843D7"/>
    <w:rsid w:val="00084D53"/>
    <w:rsid w:val="000874F6"/>
    <w:rsid w:val="00091FD9"/>
    <w:rsid w:val="0009711F"/>
    <w:rsid w:val="00097234"/>
    <w:rsid w:val="00097C23"/>
    <w:rsid w:val="000C5BE4"/>
    <w:rsid w:val="000E0100"/>
    <w:rsid w:val="000E1785"/>
    <w:rsid w:val="000E546A"/>
    <w:rsid w:val="000F01FF"/>
    <w:rsid w:val="000F1901"/>
    <w:rsid w:val="000F281F"/>
    <w:rsid w:val="000F2E49"/>
    <w:rsid w:val="000F40FA"/>
    <w:rsid w:val="001035F1"/>
    <w:rsid w:val="001067D5"/>
    <w:rsid w:val="0010776B"/>
    <w:rsid w:val="00127040"/>
    <w:rsid w:val="00133E66"/>
    <w:rsid w:val="001347EE"/>
    <w:rsid w:val="00136B38"/>
    <w:rsid w:val="001373F6"/>
    <w:rsid w:val="001435A3"/>
    <w:rsid w:val="00146ED3"/>
    <w:rsid w:val="00151044"/>
    <w:rsid w:val="00160455"/>
    <w:rsid w:val="00181753"/>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732E4"/>
    <w:rsid w:val="00277BFC"/>
    <w:rsid w:val="00284AAE"/>
    <w:rsid w:val="002B451A"/>
    <w:rsid w:val="002D55D2"/>
    <w:rsid w:val="002E5912"/>
    <w:rsid w:val="002F4473"/>
    <w:rsid w:val="003012CD"/>
    <w:rsid w:val="00301B21"/>
    <w:rsid w:val="00325348"/>
    <w:rsid w:val="0032732C"/>
    <w:rsid w:val="003321E4"/>
    <w:rsid w:val="0033433B"/>
    <w:rsid w:val="00336AD0"/>
    <w:rsid w:val="0036008C"/>
    <w:rsid w:val="0037079A"/>
    <w:rsid w:val="003A4798"/>
    <w:rsid w:val="003A4F41"/>
    <w:rsid w:val="003C4DAB"/>
    <w:rsid w:val="003D01E8"/>
    <w:rsid w:val="003D0BC2"/>
    <w:rsid w:val="003E5288"/>
    <w:rsid w:val="003F6D79"/>
    <w:rsid w:val="003F6E8C"/>
    <w:rsid w:val="004070D0"/>
    <w:rsid w:val="0041760A"/>
    <w:rsid w:val="00417C01"/>
    <w:rsid w:val="004252D4"/>
    <w:rsid w:val="00436096"/>
    <w:rsid w:val="004403BD"/>
    <w:rsid w:val="00453C64"/>
    <w:rsid w:val="00461441"/>
    <w:rsid w:val="004623E6"/>
    <w:rsid w:val="0046488E"/>
    <w:rsid w:val="0046685D"/>
    <w:rsid w:val="004669F5"/>
    <w:rsid w:val="00480496"/>
    <w:rsid w:val="004809EE"/>
    <w:rsid w:val="0048621C"/>
    <w:rsid w:val="004B7339"/>
    <w:rsid w:val="004D7751"/>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B6FC6"/>
    <w:rsid w:val="005C2FE2"/>
    <w:rsid w:val="005E2BC9"/>
    <w:rsid w:val="00605102"/>
    <w:rsid w:val="006053F5"/>
    <w:rsid w:val="00611909"/>
    <w:rsid w:val="006215AA"/>
    <w:rsid w:val="006230B1"/>
    <w:rsid w:val="00627DCA"/>
    <w:rsid w:val="006305DC"/>
    <w:rsid w:val="00666E48"/>
    <w:rsid w:val="006913C9"/>
    <w:rsid w:val="0069470D"/>
    <w:rsid w:val="006B1590"/>
    <w:rsid w:val="006D2C77"/>
    <w:rsid w:val="006D58AA"/>
    <w:rsid w:val="006E4451"/>
    <w:rsid w:val="006E655C"/>
    <w:rsid w:val="006E69E6"/>
    <w:rsid w:val="006F3905"/>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C411B"/>
    <w:rsid w:val="007E01B6"/>
    <w:rsid w:val="007F3C86"/>
    <w:rsid w:val="007F5A0C"/>
    <w:rsid w:val="007F6D64"/>
    <w:rsid w:val="0080461B"/>
    <w:rsid w:val="00810471"/>
    <w:rsid w:val="008362E8"/>
    <w:rsid w:val="008410D3"/>
    <w:rsid w:val="00843D27"/>
    <w:rsid w:val="00846FE5"/>
    <w:rsid w:val="0085786E"/>
    <w:rsid w:val="00870570"/>
    <w:rsid w:val="008905D2"/>
    <w:rsid w:val="008A1768"/>
    <w:rsid w:val="008A478F"/>
    <w:rsid w:val="008A489F"/>
    <w:rsid w:val="008A7625"/>
    <w:rsid w:val="008B4AC4"/>
    <w:rsid w:val="008C18EC"/>
    <w:rsid w:val="008C3A19"/>
    <w:rsid w:val="008D05D1"/>
    <w:rsid w:val="008E1DCA"/>
    <w:rsid w:val="008F0F33"/>
    <w:rsid w:val="008F4429"/>
    <w:rsid w:val="009059FF"/>
    <w:rsid w:val="0092634F"/>
    <w:rsid w:val="009270BA"/>
    <w:rsid w:val="0094021A"/>
    <w:rsid w:val="00953783"/>
    <w:rsid w:val="0096528D"/>
    <w:rsid w:val="00965B3F"/>
    <w:rsid w:val="009A5938"/>
    <w:rsid w:val="009B44AF"/>
    <w:rsid w:val="009C6A0B"/>
    <w:rsid w:val="009C7F19"/>
    <w:rsid w:val="009E2BE4"/>
    <w:rsid w:val="009F0C77"/>
    <w:rsid w:val="009F4DD1"/>
    <w:rsid w:val="009F7B81"/>
    <w:rsid w:val="00A02543"/>
    <w:rsid w:val="00A02D4C"/>
    <w:rsid w:val="00A41684"/>
    <w:rsid w:val="00A64E80"/>
    <w:rsid w:val="00A66C6B"/>
    <w:rsid w:val="00A72500"/>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13707"/>
    <w:rsid w:val="00B2275D"/>
    <w:rsid w:val="00B3602C"/>
    <w:rsid w:val="00B412D4"/>
    <w:rsid w:val="00B519D6"/>
    <w:rsid w:val="00B6480F"/>
    <w:rsid w:val="00B64FFF"/>
    <w:rsid w:val="00B703CB"/>
    <w:rsid w:val="00B7267F"/>
    <w:rsid w:val="00B81E32"/>
    <w:rsid w:val="00B879A5"/>
    <w:rsid w:val="00B9052D"/>
    <w:rsid w:val="00B9105E"/>
    <w:rsid w:val="00BC1E62"/>
    <w:rsid w:val="00BC695A"/>
    <w:rsid w:val="00BD086A"/>
    <w:rsid w:val="00BD4498"/>
    <w:rsid w:val="00BE3C22"/>
    <w:rsid w:val="00BE46CD"/>
    <w:rsid w:val="00BF0BA1"/>
    <w:rsid w:val="00C02C1B"/>
    <w:rsid w:val="00C0345E"/>
    <w:rsid w:val="00C06019"/>
    <w:rsid w:val="00C21775"/>
    <w:rsid w:val="00C21ABE"/>
    <w:rsid w:val="00C31C95"/>
    <w:rsid w:val="00C3483A"/>
    <w:rsid w:val="00C41EB9"/>
    <w:rsid w:val="00C433D3"/>
    <w:rsid w:val="00C664FC"/>
    <w:rsid w:val="00C7322B"/>
    <w:rsid w:val="00C73AFC"/>
    <w:rsid w:val="00C74E9D"/>
    <w:rsid w:val="00C826DD"/>
    <w:rsid w:val="00C82FD3"/>
    <w:rsid w:val="00C91300"/>
    <w:rsid w:val="00C92819"/>
    <w:rsid w:val="00C93C2C"/>
    <w:rsid w:val="00CA3BCF"/>
    <w:rsid w:val="00CC3247"/>
    <w:rsid w:val="00CC6B7B"/>
    <w:rsid w:val="00CD2089"/>
    <w:rsid w:val="00CD4EDC"/>
    <w:rsid w:val="00CE4EE6"/>
    <w:rsid w:val="00CF44FA"/>
    <w:rsid w:val="00D1567E"/>
    <w:rsid w:val="00D31310"/>
    <w:rsid w:val="00D37AF8"/>
    <w:rsid w:val="00D4494A"/>
    <w:rsid w:val="00D55053"/>
    <w:rsid w:val="00D66B80"/>
    <w:rsid w:val="00D67025"/>
    <w:rsid w:val="00D73A67"/>
    <w:rsid w:val="00D8028D"/>
    <w:rsid w:val="00D970A9"/>
    <w:rsid w:val="00DB1F5E"/>
    <w:rsid w:val="00DC47B1"/>
    <w:rsid w:val="00DF3845"/>
    <w:rsid w:val="00E03597"/>
    <w:rsid w:val="00E071A0"/>
    <w:rsid w:val="00E32D96"/>
    <w:rsid w:val="00E41911"/>
    <w:rsid w:val="00E44B57"/>
    <w:rsid w:val="00E658FD"/>
    <w:rsid w:val="00E92EEF"/>
    <w:rsid w:val="00E97AB4"/>
    <w:rsid w:val="00EA150E"/>
    <w:rsid w:val="00EA3F8F"/>
    <w:rsid w:val="00EA5FC9"/>
    <w:rsid w:val="00EF2368"/>
    <w:rsid w:val="00EF5F4D"/>
    <w:rsid w:val="00F02C5C"/>
    <w:rsid w:val="00F24442"/>
    <w:rsid w:val="00F26071"/>
    <w:rsid w:val="00F42BA9"/>
    <w:rsid w:val="00F477DA"/>
    <w:rsid w:val="00F50AE3"/>
    <w:rsid w:val="00F655B7"/>
    <w:rsid w:val="00F656BA"/>
    <w:rsid w:val="00F67CF1"/>
    <w:rsid w:val="00F7053B"/>
    <w:rsid w:val="00F728AA"/>
    <w:rsid w:val="00F840F0"/>
    <w:rsid w:val="00F87243"/>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02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D67025"/>
    <w:pPr>
      <w:keepNext/>
      <w:suppressAutoHyphens/>
      <w:jc w:val="center"/>
      <w:outlineLvl w:val="0"/>
    </w:pPr>
    <w:rPr>
      <w:b/>
      <w:sz w:val="30"/>
    </w:rPr>
  </w:style>
  <w:style w:type="character" w:default="1" w:styleId="DefaultParagraphFont">
    <w:name w:val="Default Paragraph Font"/>
    <w:uiPriority w:val="1"/>
    <w:semiHidden/>
    <w:unhideWhenUsed/>
    <w:rsid w:val="00D6702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67025"/>
  </w:style>
  <w:style w:type="character" w:customStyle="1" w:styleId="Heading1Char">
    <w:name w:val="Heading 1 Char"/>
    <w:basedOn w:val="DefaultParagraphFont"/>
    <w:link w:val="Heading1"/>
    <w:uiPriority w:val="9"/>
    <w:rsid w:val="00D67025"/>
    <w:rPr>
      <w:rFonts w:eastAsia="Times New Roman" w:cs="Times New Roman"/>
      <w:b/>
      <w:sz w:val="30"/>
      <w:szCs w:val="20"/>
    </w:rPr>
  </w:style>
  <w:style w:type="paragraph" w:styleId="Header">
    <w:name w:val="header"/>
    <w:basedOn w:val="Normal"/>
    <w:link w:val="HeaderChar"/>
    <w:uiPriority w:val="99"/>
    <w:unhideWhenUsed/>
    <w:rsid w:val="00D67025"/>
    <w:pPr>
      <w:tabs>
        <w:tab w:val="center" w:pos="4680"/>
        <w:tab w:val="right" w:pos="9360"/>
      </w:tabs>
    </w:pPr>
  </w:style>
  <w:style w:type="character" w:customStyle="1" w:styleId="HeaderChar">
    <w:name w:val="Header Char"/>
    <w:basedOn w:val="DefaultParagraphFont"/>
    <w:link w:val="Header"/>
    <w:uiPriority w:val="99"/>
    <w:rsid w:val="00D67025"/>
    <w:rPr>
      <w:rFonts w:eastAsia="Times New Roman" w:cs="Times New Roman"/>
      <w:szCs w:val="20"/>
    </w:rPr>
  </w:style>
  <w:style w:type="paragraph" w:styleId="Footer">
    <w:name w:val="footer"/>
    <w:basedOn w:val="Normal"/>
    <w:link w:val="FooterChar"/>
    <w:uiPriority w:val="99"/>
    <w:unhideWhenUsed/>
    <w:rsid w:val="00D67025"/>
    <w:pPr>
      <w:tabs>
        <w:tab w:val="center" w:pos="4680"/>
        <w:tab w:val="right" w:pos="9360"/>
      </w:tabs>
    </w:pPr>
  </w:style>
  <w:style w:type="character" w:customStyle="1" w:styleId="FooterChar">
    <w:name w:val="Footer Char"/>
    <w:basedOn w:val="DefaultParagraphFont"/>
    <w:link w:val="Footer"/>
    <w:uiPriority w:val="99"/>
    <w:rsid w:val="00D67025"/>
    <w:rPr>
      <w:rFonts w:eastAsia="Times New Roman" w:cs="Times New Roman"/>
      <w:szCs w:val="20"/>
    </w:rPr>
  </w:style>
  <w:style w:type="character" w:styleId="PageNumber">
    <w:name w:val="page number"/>
    <w:basedOn w:val="DefaultParagraphFont"/>
    <w:uiPriority w:val="99"/>
    <w:semiHidden/>
    <w:unhideWhenUsed/>
    <w:rsid w:val="00D67025"/>
  </w:style>
  <w:style w:type="character" w:styleId="LineNumber">
    <w:name w:val="line number"/>
    <w:basedOn w:val="DefaultParagraphFont"/>
    <w:uiPriority w:val="99"/>
    <w:semiHidden/>
    <w:unhideWhenUsed/>
    <w:rsid w:val="00D67025"/>
  </w:style>
  <w:style w:type="paragraph" w:customStyle="1" w:styleId="BillDots">
    <w:name w:val="Bill Dots"/>
    <w:basedOn w:val="Normal"/>
    <w:qFormat/>
    <w:rsid w:val="00D67025"/>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D67025"/>
    <w:pPr>
      <w:tabs>
        <w:tab w:val="right" w:pos="5904"/>
      </w:tabs>
    </w:pPr>
  </w:style>
  <w:style w:type="paragraph" w:styleId="BalloonText">
    <w:name w:val="Balloon Text"/>
    <w:basedOn w:val="Normal"/>
    <w:link w:val="BalloonTextChar"/>
    <w:uiPriority w:val="99"/>
    <w:semiHidden/>
    <w:unhideWhenUsed/>
    <w:rsid w:val="00D670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025"/>
    <w:rPr>
      <w:rFonts w:ascii="Segoe UI" w:eastAsia="Times New Roman" w:hAnsi="Segoe UI" w:cs="Segoe UI"/>
      <w:sz w:val="18"/>
      <w:szCs w:val="18"/>
    </w:rPr>
  </w:style>
  <w:style w:type="paragraph" w:styleId="ListParagraph">
    <w:name w:val="List Paragraph"/>
    <w:basedOn w:val="Normal"/>
    <w:uiPriority w:val="34"/>
    <w:qFormat/>
    <w:rsid w:val="00D67025"/>
    <w:pPr>
      <w:ind w:left="720"/>
      <w:contextualSpacing/>
    </w:pPr>
  </w:style>
  <w:style w:type="paragraph" w:customStyle="1" w:styleId="scbillheader">
    <w:name w:val="sc_bill_header"/>
    <w:qFormat/>
    <w:rsid w:val="00D67025"/>
    <w:pPr>
      <w:widowControl w:val="0"/>
      <w:suppressAutoHyphens/>
      <w:spacing w:after="0" w:line="240" w:lineRule="auto"/>
      <w:jc w:val="center"/>
    </w:pPr>
    <w:rPr>
      <w:b/>
      <w:caps/>
      <w:sz w:val="30"/>
    </w:rPr>
  </w:style>
  <w:style w:type="paragraph" w:customStyle="1" w:styleId="schouseresolutionbythis">
    <w:name w:val="sc_house_resolution_by_this"/>
    <w:qFormat/>
    <w:rsid w:val="00D67025"/>
    <w:pPr>
      <w:widowControl w:val="0"/>
      <w:suppressAutoHyphens/>
      <w:spacing w:after="0" w:line="240" w:lineRule="auto"/>
      <w:jc w:val="both"/>
    </w:pPr>
  </w:style>
  <w:style w:type="paragraph" w:customStyle="1" w:styleId="schouseresolutionclippageattorney">
    <w:name w:val="sc_house_resolution_clip_page_attorney"/>
    <w:qFormat/>
    <w:rsid w:val="00D6702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D6702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D6702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D6702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D6702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D6702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D6702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D6702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D67025"/>
    <w:pPr>
      <w:widowControl w:val="0"/>
      <w:suppressAutoHyphens/>
      <w:spacing w:after="0" w:line="240" w:lineRule="auto"/>
      <w:jc w:val="both"/>
    </w:pPr>
    <w:rPr>
      <w:caps/>
    </w:rPr>
  </w:style>
  <w:style w:type="paragraph" w:customStyle="1" w:styleId="schouseresolutionemptyline">
    <w:name w:val="sc_house_resolution_empty_line"/>
    <w:qFormat/>
    <w:rsid w:val="00D67025"/>
    <w:pPr>
      <w:widowControl w:val="0"/>
      <w:suppressAutoHyphens/>
      <w:spacing w:after="0" w:line="240" w:lineRule="auto"/>
      <w:jc w:val="both"/>
    </w:pPr>
  </w:style>
  <w:style w:type="paragraph" w:customStyle="1" w:styleId="schouseresolutionfurtherresolved">
    <w:name w:val="sc_house_resolution_further_resolved"/>
    <w:qFormat/>
    <w:rsid w:val="00D67025"/>
    <w:pPr>
      <w:widowControl w:val="0"/>
      <w:suppressAutoHyphens/>
      <w:spacing w:after="0" w:line="240" w:lineRule="auto"/>
      <w:jc w:val="both"/>
    </w:pPr>
  </w:style>
  <w:style w:type="paragraph" w:customStyle="1" w:styleId="schouseresolutionheader">
    <w:name w:val="sc_house_resolution_header"/>
    <w:qFormat/>
    <w:rsid w:val="00D6702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D6702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D67025"/>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D67025"/>
    <w:pPr>
      <w:widowControl w:val="0"/>
      <w:suppressLineNumbers/>
      <w:suppressAutoHyphens/>
      <w:jc w:val="left"/>
    </w:pPr>
    <w:rPr>
      <w:b/>
    </w:rPr>
  </w:style>
  <w:style w:type="paragraph" w:customStyle="1" w:styleId="schouseresolutionjackettitle">
    <w:name w:val="sc_house_resolution_jacket_title"/>
    <w:qFormat/>
    <w:rsid w:val="00D6702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67025"/>
    <w:pPr>
      <w:widowControl w:val="0"/>
      <w:suppressAutoHyphens/>
      <w:spacing w:after="0" w:line="360" w:lineRule="auto"/>
      <w:jc w:val="both"/>
    </w:pPr>
  </w:style>
  <w:style w:type="paragraph" w:customStyle="1" w:styleId="scresolutionwhereas">
    <w:name w:val="sc_resolution_whereas"/>
    <w:qFormat/>
    <w:rsid w:val="00D67025"/>
    <w:pPr>
      <w:widowControl w:val="0"/>
      <w:suppressAutoHyphens/>
      <w:spacing w:after="0" w:line="360" w:lineRule="auto"/>
      <w:jc w:val="both"/>
    </w:pPr>
  </w:style>
  <w:style w:type="paragraph" w:customStyle="1" w:styleId="schouseresolutionxx">
    <w:name w:val="sc_house_resolution_xx"/>
    <w:qFormat/>
    <w:rsid w:val="00D67025"/>
    <w:pPr>
      <w:widowControl w:val="0"/>
      <w:suppressAutoHyphens/>
      <w:spacing w:after="0" w:line="240" w:lineRule="auto"/>
      <w:jc w:val="center"/>
    </w:pPr>
  </w:style>
  <w:style w:type="paragraph" w:customStyle="1" w:styleId="BillDots0">
    <w:name w:val="BillDots"/>
    <w:basedOn w:val="Normal"/>
    <w:autoRedefine/>
    <w:qFormat/>
    <w:rsid w:val="00D6702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D67025"/>
    <w:rPr>
      <w:color w:val="0000FF" w:themeColor="hyperlink"/>
      <w:u w:val="single"/>
    </w:rPr>
  </w:style>
  <w:style w:type="paragraph" w:customStyle="1" w:styleId="Numbers">
    <w:name w:val="Numbers"/>
    <w:basedOn w:val="BillDots0"/>
    <w:qFormat/>
    <w:rsid w:val="00D67025"/>
    <w:pPr>
      <w:tabs>
        <w:tab w:val="right" w:pos="5904"/>
      </w:tabs>
    </w:pPr>
  </w:style>
  <w:style w:type="character" w:customStyle="1" w:styleId="scclippagepath">
    <w:name w:val="sc_clip_page_path"/>
    <w:uiPriority w:val="1"/>
    <w:qFormat/>
    <w:rsid w:val="00D67025"/>
    <w:rPr>
      <w:rFonts w:ascii="Times New Roman" w:hAnsi="Times New Roman"/>
      <w:caps/>
      <w:smallCaps w:val="0"/>
      <w:sz w:val="22"/>
    </w:rPr>
  </w:style>
  <w:style w:type="paragraph" w:customStyle="1" w:styleId="scconresoattyda">
    <w:name w:val="sc_con_reso_atty_da"/>
    <w:qFormat/>
    <w:rsid w:val="00D6702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D6702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D6702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D6702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D67025"/>
    <w:pPr>
      <w:widowControl w:val="0"/>
      <w:suppressAutoHyphens/>
      <w:spacing w:after="0" w:line="240" w:lineRule="auto"/>
      <w:jc w:val="both"/>
    </w:pPr>
  </w:style>
  <w:style w:type="paragraph" w:customStyle="1" w:styleId="scjrregattydadocno">
    <w:name w:val="sc_jrreg_atty_da_docno"/>
    <w:basedOn w:val="Normal"/>
    <w:qFormat/>
    <w:rsid w:val="00D6702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D6702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D6702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D67025"/>
    <w:rPr>
      <w:rFonts w:ascii="Times New Roman" w:hAnsi="Times New Roman"/>
      <w:b/>
      <w:caps/>
      <w:smallCaps w:val="0"/>
      <w:sz w:val="24"/>
    </w:rPr>
  </w:style>
  <w:style w:type="paragraph" w:customStyle="1" w:styleId="scjrregfooter">
    <w:name w:val="sc_jrreg_footer"/>
    <w:qFormat/>
    <w:rsid w:val="00D6702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D6702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D6702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D6702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D670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D6702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D6702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D670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D67025"/>
    <w:pPr>
      <w:widowControl w:val="0"/>
      <w:suppressAutoHyphens/>
      <w:spacing w:after="0" w:line="360" w:lineRule="auto"/>
      <w:jc w:val="both"/>
    </w:pPr>
  </w:style>
  <w:style w:type="paragraph" w:customStyle="1" w:styleId="scresolutionbody">
    <w:name w:val="sc_resolution_body"/>
    <w:qFormat/>
    <w:rsid w:val="00D67025"/>
    <w:pPr>
      <w:widowControl w:val="0"/>
      <w:suppressAutoHyphens/>
      <w:spacing w:after="0" w:line="360" w:lineRule="auto"/>
      <w:jc w:val="both"/>
    </w:pPr>
  </w:style>
  <w:style w:type="paragraph" w:customStyle="1" w:styleId="scresolutionclippagebottom">
    <w:name w:val="sc_resolution_clip_page_bottom"/>
    <w:qFormat/>
    <w:rsid w:val="00D6702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D67025"/>
    <w:pPr>
      <w:widowControl w:val="0"/>
      <w:suppressAutoHyphens/>
      <w:spacing w:after="0" w:line="240" w:lineRule="auto"/>
      <w:jc w:val="both"/>
    </w:pPr>
  </w:style>
  <w:style w:type="paragraph" w:customStyle="1" w:styleId="scresolutionfooter">
    <w:name w:val="sc_resolution_footer"/>
    <w:link w:val="scresolutionfooterChar"/>
    <w:qFormat/>
    <w:rsid w:val="00D67025"/>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D67025"/>
    <w:rPr>
      <w:rFonts w:eastAsia="Times New Roman" w:cs="Times New Roman"/>
      <w:szCs w:val="20"/>
    </w:rPr>
  </w:style>
  <w:style w:type="paragraph" w:customStyle="1" w:styleId="scresolutionheader">
    <w:name w:val="sc_resolution_header"/>
    <w:qFormat/>
    <w:rsid w:val="00D67025"/>
    <w:pPr>
      <w:widowControl w:val="0"/>
      <w:suppressAutoHyphens/>
      <w:spacing w:after="0" w:line="240" w:lineRule="auto"/>
      <w:jc w:val="center"/>
    </w:pPr>
    <w:rPr>
      <w:b/>
      <w:caps/>
      <w:sz w:val="30"/>
    </w:rPr>
  </w:style>
  <w:style w:type="paragraph" w:customStyle="1" w:styleId="scresolutiontitle">
    <w:name w:val="sc_resolution_title"/>
    <w:qFormat/>
    <w:rsid w:val="00D67025"/>
    <w:pPr>
      <w:widowControl w:val="0"/>
      <w:suppressAutoHyphens/>
      <w:spacing w:after="0" w:line="240" w:lineRule="auto"/>
      <w:jc w:val="both"/>
    </w:pPr>
    <w:rPr>
      <w:caps/>
    </w:rPr>
  </w:style>
  <w:style w:type="paragraph" w:customStyle="1" w:styleId="scresolutionxx">
    <w:name w:val="sc_resolution_xx"/>
    <w:qFormat/>
    <w:rsid w:val="00D67025"/>
    <w:pPr>
      <w:widowControl w:val="0"/>
      <w:suppressAutoHyphens/>
      <w:spacing w:after="0" w:line="240" w:lineRule="auto"/>
      <w:jc w:val="center"/>
    </w:pPr>
  </w:style>
  <w:style w:type="character" w:customStyle="1" w:styleId="scSECTIONS">
    <w:name w:val="sc_SECTIONS"/>
    <w:uiPriority w:val="1"/>
    <w:qFormat/>
    <w:rsid w:val="00D67025"/>
    <w:rPr>
      <w:rFonts w:ascii="Times New Roman" w:hAnsi="Times New Roman"/>
      <w:b w:val="0"/>
      <w:i w:val="0"/>
      <w:caps/>
      <w:smallCaps w:val="0"/>
      <w:color w:val="auto"/>
      <w:sz w:val="22"/>
    </w:rPr>
  </w:style>
  <w:style w:type="character" w:customStyle="1" w:styleId="scsenateclippagepath">
    <w:name w:val="sc_senate_clip_page_path"/>
    <w:uiPriority w:val="1"/>
    <w:qFormat/>
    <w:rsid w:val="00D67025"/>
    <w:rPr>
      <w:rFonts w:ascii="Times New Roman" w:hAnsi="Times New Roman"/>
      <w:caps/>
      <w:smallCaps w:val="0"/>
      <w:sz w:val="22"/>
    </w:rPr>
  </w:style>
  <w:style w:type="paragraph" w:customStyle="1" w:styleId="scsenateresolutionbody">
    <w:name w:val="sc_senate_resolution_body"/>
    <w:qFormat/>
    <w:rsid w:val="00D67025"/>
    <w:pPr>
      <w:widowControl w:val="0"/>
      <w:suppressAutoHyphens/>
      <w:spacing w:after="0" w:line="360" w:lineRule="auto"/>
      <w:jc w:val="both"/>
    </w:pPr>
  </w:style>
  <w:style w:type="paragraph" w:customStyle="1" w:styleId="scsenateresolutionclippagebottom">
    <w:name w:val="sc_senate_resolution_clip_page_bottom"/>
    <w:qFormat/>
    <w:rsid w:val="00D6702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D67025"/>
    <w:pPr>
      <w:widowControl w:val="0"/>
      <w:suppressLineNumbers/>
      <w:suppressAutoHyphens/>
    </w:pPr>
  </w:style>
  <w:style w:type="paragraph" w:customStyle="1" w:styleId="scsenateresolutionclippagerepdocumentname">
    <w:name w:val="sc_senate_resolution_clip_page_rep_document_name"/>
    <w:qFormat/>
    <w:rsid w:val="00D6702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D6702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D67025"/>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D67025"/>
    <w:rPr>
      <w:color w:val="808080"/>
    </w:rPr>
  </w:style>
  <w:style w:type="paragraph" w:customStyle="1" w:styleId="sctablecodifiedsection">
    <w:name w:val="sc_table_codified_section"/>
    <w:qFormat/>
    <w:rsid w:val="00D67025"/>
    <w:pPr>
      <w:widowControl w:val="0"/>
      <w:suppressAutoHyphens/>
      <w:spacing w:after="0" w:line="360" w:lineRule="auto"/>
    </w:pPr>
  </w:style>
  <w:style w:type="paragraph" w:customStyle="1" w:styleId="sctableln">
    <w:name w:val="sc_table_ln"/>
    <w:qFormat/>
    <w:rsid w:val="00D67025"/>
    <w:pPr>
      <w:widowControl w:val="0"/>
      <w:suppressAutoHyphens/>
      <w:spacing w:after="0" w:line="360" w:lineRule="auto"/>
      <w:jc w:val="right"/>
    </w:pPr>
  </w:style>
  <w:style w:type="paragraph" w:customStyle="1" w:styleId="sctablenoncodifiedsection">
    <w:name w:val="sc_table_non_codified_section"/>
    <w:qFormat/>
    <w:rsid w:val="00D67025"/>
    <w:pPr>
      <w:widowControl w:val="0"/>
      <w:suppressAutoHyphens/>
      <w:spacing w:after="0" w:line="360" w:lineRule="auto"/>
    </w:pPr>
  </w:style>
  <w:style w:type="paragraph" w:customStyle="1" w:styleId="scresolutionmembers">
    <w:name w:val="sc_resolution_members"/>
    <w:qFormat/>
    <w:rsid w:val="00D67025"/>
    <w:pPr>
      <w:widowControl w:val="0"/>
      <w:suppressAutoHyphens/>
      <w:spacing w:after="0" w:line="360" w:lineRule="auto"/>
      <w:jc w:val="both"/>
    </w:pPr>
  </w:style>
  <w:style w:type="paragraph" w:customStyle="1" w:styleId="scdraftheader">
    <w:name w:val="sc_draft_header"/>
    <w:qFormat/>
    <w:rsid w:val="00D67025"/>
    <w:pPr>
      <w:widowControl w:val="0"/>
      <w:suppressAutoHyphens/>
      <w:spacing w:after="0" w:line="240" w:lineRule="auto"/>
    </w:pPr>
  </w:style>
  <w:style w:type="paragraph" w:customStyle="1" w:styleId="scemptyline">
    <w:name w:val="sc_empty_line"/>
    <w:qFormat/>
    <w:rsid w:val="00D67025"/>
    <w:pPr>
      <w:widowControl w:val="0"/>
      <w:suppressAutoHyphens/>
      <w:spacing w:after="0" w:line="360" w:lineRule="auto"/>
      <w:jc w:val="both"/>
    </w:pPr>
  </w:style>
  <w:style w:type="paragraph" w:customStyle="1" w:styleId="scemptylineheader">
    <w:name w:val="sc_emptyline_header"/>
    <w:qFormat/>
    <w:rsid w:val="00D67025"/>
    <w:pPr>
      <w:widowControl w:val="0"/>
      <w:suppressAutoHyphens/>
      <w:spacing w:after="0" w:line="240" w:lineRule="auto"/>
      <w:jc w:val="both"/>
    </w:pPr>
  </w:style>
  <w:style w:type="character" w:customStyle="1" w:styleId="scinsert">
    <w:name w:val="sc_insert"/>
    <w:uiPriority w:val="1"/>
    <w:qFormat/>
    <w:rsid w:val="00D67025"/>
    <w:rPr>
      <w:caps w:val="0"/>
      <w:smallCaps w:val="0"/>
      <w:strike w:val="0"/>
      <w:dstrike w:val="0"/>
      <w:vanish w:val="0"/>
      <w:u w:val="single"/>
      <w:vertAlign w:val="baseline"/>
    </w:rPr>
  </w:style>
  <w:style w:type="character" w:customStyle="1" w:styleId="scinsertblue">
    <w:name w:val="sc_insert_blue"/>
    <w:uiPriority w:val="1"/>
    <w:qFormat/>
    <w:rsid w:val="00D67025"/>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D67025"/>
    <w:rPr>
      <w:caps w:val="0"/>
      <w:smallCaps w:val="0"/>
      <w:strike w:val="0"/>
      <w:dstrike w:val="0"/>
      <w:vanish w:val="0"/>
      <w:color w:val="0070C0"/>
      <w:u w:val="none"/>
      <w:vertAlign w:val="baseline"/>
    </w:rPr>
  </w:style>
  <w:style w:type="character" w:customStyle="1" w:styleId="scinsertred">
    <w:name w:val="sc_insert_red"/>
    <w:uiPriority w:val="1"/>
    <w:qFormat/>
    <w:rsid w:val="00D67025"/>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D67025"/>
    <w:rPr>
      <w:caps w:val="0"/>
      <w:smallCaps w:val="0"/>
      <w:strike w:val="0"/>
      <w:dstrike w:val="0"/>
      <w:vanish w:val="0"/>
      <w:color w:val="FF0000"/>
      <w:u w:val="none"/>
      <w:vertAlign w:val="baseline"/>
    </w:rPr>
  </w:style>
  <w:style w:type="character" w:customStyle="1" w:styleId="scstrike">
    <w:name w:val="sc_strike"/>
    <w:uiPriority w:val="1"/>
    <w:qFormat/>
    <w:rsid w:val="00D67025"/>
    <w:rPr>
      <w:strike/>
      <w:dstrike w:val="0"/>
    </w:rPr>
  </w:style>
  <w:style w:type="character" w:customStyle="1" w:styleId="scstrikeblue">
    <w:name w:val="sc_strike_blue"/>
    <w:uiPriority w:val="1"/>
    <w:qFormat/>
    <w:rsid w:val="00D67025"/>
    <w:rPr>
      <w:strike/>
      <w:dstrike w:val="0"/>
      <w:color w:val="0070C0"/>
    </w:rPr>
  </w:style>
  <w:style w:type="character" w:customStyle="1" w:styleId="scstrikered">
    <w:name w:val="sc_strike_red"/>
    <w:uiPriority w:val="1"/>
    <w:qFormat/>
    <w:rsid w:val="00D67025"/>
    <w:rPr>
      <w:strike/>
      <w:dstrike w:val="0"/>
      <w:color w:val="FF0000"/>
    </w:rPr>
  </w:style>
  <w:style w:type="character" w:customStyle="1" w:styleId="scstrikebluenoncodified">
    <w:name w:val="sc_strike_blue_non_codified"/>
    <w:uiPriority w:val="1"/>
    <w:qFormat/>
    <w:rsid w:val="00D67025"/>
    <w:rPr>
      <w:strike/>
      <w:dstrike w:val="0"/>
      <w:color w:val="0070C0"/>
      <w:lang w:val="en-US"/>
    </w:rPr>
  </w:style>
  <w:style w:type="character" w:customStyle="1" w:styleId="scstrikerednoncodified">
    <w:name w:val="sc_strike_red_non_codified"/>
    <w:uiPriority w:val="1"/>
    <w:qFormat/>
    <w:rsid w:val="00D67025"/>
    <w:rPr>
      <w:strike/>
      <w:dstrike w:val="0"/>
      <w:color w:val="FF0000"/>
    </w:rPr>
  </w:style>
  <w:style w:type="paragraph" w:customStyle="1" w:styleId="scnowthereforebold">
    <w:name w:val="sc_now_therefore_bold"/>
    <w:uiPriority w:val="1"/>
    <w:qFormat/>
    <w:rsid w:val="00D67025"/>
    <w:pPr>
      <w:widowControl w:val="0"/>
      <w:suppressAutoHyphens/>
      <w:spacing w:after="0" w:line="480" w:lineRule="auto"/>
    </w:pPr>
    <w:rPr>
      <w:rFonts w:eastAsia="Calibri" w:cs="Times New Roman"/>
    </w:rPr>
  </w:style>
  <w:style w:type="paragraph" w:customStyle="1" w:styleId="scbillsiglines">
    <w:name w:val="sc_bill_sig_lines"/>
    <w:qFormat/>
    <w:rsid w:val="00D67025"/>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D67025"/>
  </w:style>
  <w:style w:type="paragraph" w:customStyle="1" w:styleId="scbillendxx">
    <w:name w:val="sc_bill_end_xx"/>
    <w:qFormat/>
    <w:rsid w:val="00D67025"/>
    <w:pPr>
      <w:widowControl w:val="0"/>
      <w:suppressAutoHyphens/>
      <w:spacing w:after="0" w:line="240" w:lineRule="auto"/>
      <w:jc w:val="center"/>
    </w:pPr>
  </w:style>
  <w:style w:type="character" w:customStyle="1" w:styleId="scbillheader1">
    <w:name w:val="sc_bill_header1"/>
    <w:uiPriority w:val="1"/>
    <w:qFormat/>
    <w:rsid w:val="00D67025"/>
  </w:style>
  <w:style w:type="character" w:customStyle="1" w:styleId="scresolutionbody1">
    <w:name w:val="sc_resolution_body1"/>
    <w:uiPriority w:val="1"/>
    <w:qFormat/>
    <w:rsid w:val="00D67025"/>
  </w:style>
  <w:style w:type="character" w:styleId="Strong">
    <w:name w:val="Strong"/>
    <w:basedOn w:val="DefaultParagraphFont"/>
    <w:uiPriority w:val="22"/>
    <w:qFormat/>
    <w:rsid w:val="00D67025"/>
    <w:rPr>
      <w:b/>
      <w:bCs/>
    </w:rPr>
  </w:style>
  <w:style w:type="character" w:customStyle="1" w:styleId="scamendhouse">
    <w:name w:val="sc_amend_house"/>
    <w:uiPriority w:val="1"/>
    <w:qFormat/>
    <w:rsid w:val="00D67025"/>
    <w:rPr>
      <w:bdr w:val="none" w:sz="0" w:space="0" w:color="auto"/>
      <w:shd w:val="clear" w:color="auto" w:fill="FDE9D9" w:themeFill="accent6" w:themeFillTint="33"/>
    </w:rPr>
  </w:style>
  <w:style w:type="character" w:customStyle="1" w:styleId="scamendsenate">
    <w:name w:val="sc_amend_senate"/>
    <w:uiPriority w:val="1"/>
    <w:qFormat/>
    <w:rsid w:val="00D67025"/>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040D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279&amp;session=125&amp;summary=B" TargetMode="External" Id="Ra6faf9d70c824876" /><Relationship Type="http://schemas.openxmlformats.org/officeDocument/2006/relationships/hyperlink" Target="https://www.scstatehouse.gov/sess125_2023-2024/prever/5279_20240320.docx" TargetMode="External" Id="R148f4f9039484830" /><Relationship Type="http://schemas.openxmlformats.org/officeDocument/2006/relationships/hyperlink" Target="h:\hj\20240320.docx" TargetMode="External" Id="Rc10551ec896d482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27047"/>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a3a945c5-effa-47af-9c47-17ef053d7ca5</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2024-03-20T00:00:00-04:00</T_BILL_DT_VERSION>
  <T_BILL_D_HOUSEINTRODATE>2024-03-20</T_BILL_D_HOUSEINTRODATE>
  <T_BILL_D_INTRODATE>2024-03-20</T_BILL_D_INTRODATE>
  <T_BILL_N_INTERNALVERSIONNUMBER>1</T_BILL_N_INTERNALVERSIONNUMBER>
  <T_BILL_N_SESSION>125</T_BILL_N_SESSION>
  <T_BILL_N_VERSIONNUMBER>1</T_BILL_N_VERSIONNUMBER>
  <T_BILL_N_YEAR>2024</T_BILL_N_YEAR>
  <T_BILL_REQUEST_REQUEST>7279a186-d5d8-49dc-83e9-9710e96c2bae</T_BILL_REQUEST_REQUEST>
  <T_BILL_R_ORIGINALDRAFT>77f2b54f-80d1-452e-9b85-ca38fb47ccba</T_BILL_R_ORIGINALDRAFT>
  <T_BILL_SPONSOR_SPONSOR>9a9b1937-785f-4ec4-b409-7a0eca3c9756</T_BILL_SPONSOR_SPONSOR>
  <T_BILL_T_BILLNAME>[5279]</T_BILL_T_BILLNAME>
  <T_BILL_T_BILLNUMBER>5279</T_BILL_T_BILLNUMBER>
  <T_BILL_T_BILLTITLE>TO CELEBRATE THE JOYOUS OCCASION OF THE forTIETH ANNIVERSARY OF THE I. DeQuincey Newman United Methodist Church AND TO CONGRATULATE AND COMMEND Reverend Frank V. James AND THE CONGREGATION FOR THEIR YEARS OF DEDICATED SERVICE TO THE Meadowlake COMMUNITY</T_BILL_T_BILLTITLE>
  <T_BILL_T_CHAMBER>house</T_BILL_T_CHAMBER>
  <T_BILL_T_FILENAME> </T_BILL_T_FILENAME>
  <T_BILL_T_LEGTYPE>resolution</T_BILL_T_LEGTYPE>
  <T_BILL_T_SUBJECT>I. DeQuincey Newman United Methodist Church 40th anniversary</T_BILL_T_SUBJECT>
  <T_BILL_UR_DRAFTER>virginiaravenel@scstatehouse.gov</T_BILL_UR_DRAFTER>
  <T_BILL_UR_DRAFTINGASSISTANT>katierogers@scstatehouse.gov</T_BILL_UR_DRAFTINGASSISTANT>
  <T_BILL_UR_RESOLUTIONWRITER>gailmoore@scstatehouse.gov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19FE5862-43BE-4769-BF99-BB3BD00741FB}">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Mag Rigby</cp:lastModifiedBy>
  <cp:revision>5</cp:revision>
  <cp:lastPrinted>2024-03-13T18:54:00Z</cp:lastPrinted>
  <dcterms:created xsi:type="dcterms:W3CDTF">2024-03-13T18:56:00Z</dcterms:created>
  <dcterms:modified xsi:type="dcterms:W3CDTF">2024-03-20T17:42:00Z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