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Robbins, Brewer, Cobb-Hunter, Gatch, Jefferson, Murphy, Spann-Wilder, Alexander, Anderson, Atkinson, Bailey, Ballentine, Bamberg, Bannister, Bauer, Beach, Bernstein, Blackwell, Bradley, Brittain, Burns, Bustos, Calhoon, Carter, Caskey, Chapman, Chumley, Clyburn, Collins, Connell, B.J. Cox, B.L. Cox, Crawford, Cromer, Davis, Dillard, Elliott, Erickson, Felder, Forrest, Gagnon, Garvin, Gibson, Gilliam, Gilliard, Guest, Guffey, Haddon, Hager, Hardee, Harris, Hart, Hartnett, Hayes, Henderson-Myers, Henegan, Herbkersman, Hewitt, Hiott, Hixon, Hosey, Howard, Hyde, J.E. Johnson, J.L. Johnson, S. Jones, W. Jones, Jordan, Kilmartin, King, Kirby, Landing, Lawson, Leber, Ligon, Long, Lowe, Magnuson, May, McCabe, McCravy, McDaniel, McGinnis, Mitchell, J. Moore, T. Moore, A.M. Morgan, T.A. Morgan, Moss, Neese, B. Newton, W. Newton, Nutt, O'Neal, Oremus, Ott, Pace, Pedalino, Pendarvis, Pope, Rivers,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LC-0457VR-GM24.docx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Dorchester Free School Board 300th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2f345fdb61d74d95">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e975aec5de44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3d3d72b32a44cf">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5DB61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5D1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8668B" w14:paraId="48DB32D0" w14:textId="2585476E">
          <w:pPr>
            <w:pStyle w:val="scresolutiontitle"/>
          </w:pPr>
          <w:r>
            <w:t>to recognize and honor the members of the Dorchester Free School Board and to congratulate them as they celebrate the milestone of their three hundredth anniversary.</w:t>
          </w:r>
        </w:p>
      </w:sdtContent>
    </w:sdt>
    <w:p w:rsidR="0010776B" w:rsidP="00091FD9" w:rsidRDefault="0010776B" w14:paraId="48DB32D1" w14:textId="56627158">
      <w:pPr>
        <w:pStyle w:val="scresolutiontitle"/>
      </w:pPr>
    </w:p>
    <w:p w:rsidRPr="009D5F88" w:rsidR="00F84C8E" w:rsidP="009D5F88" w:rsidRDefault="00F84C8E" w14:paraId="74CE1C97" w14:textId="771500BF">
      <w:pPr>
        <w:pStyle w:val="scresolutionwhereas"/>
      </w:pPr>
      <w:bookmarkStart w:name="wa_e3ffa40da" w:id="0"/>
      <w:r w:rsidRPr="009D5F88">
        <w:t>W</w:t>
      </w:r>
      <w:bookmarkEnd w:id="0"/>
      <w:r w:rsidRPr="009D5F88">
        <w:t>hereas, the members of the South Carolina House of Representatives are pleased to learn that the Dorchester Free School Board, believed to be the oldest functioning school board in the United States, is celebrating it tricentennial anniversary this year; and</w:t>
      </w:r>
    </w:p>
    <w:p w:rsidRPr="009D5F88" w:rsidR="00F84C8E" w:rsidP="009D5F88" w:rsidRDefault="00F84C8E" w14:paraId="74F03A20" w14:textId="77777777">
      <w:pPr>
        <w:pStyle w:val="scresolutionwhereas"/>
      </w:pPr>
    </w:p>
    <w:p w:rsidRPr="009D5F88" w:rsidR="008C3A19" w:rsidP="009D5F88" w:rsidRDefault="008C3A19" w14:paraId="5C7CA9E3" w14:textId="706C43D9">
      <w:pPr>
        <w:pStyle w:val="scresolutionwhereas"/>
      </w:pPr>
      <w:bookmarkStart w:name="wa_b426e7c63" w:id="1"/>
      <w:r w:rsidRPr="009D5F88">
        <w:t>W</w:t>
      </w:r>
      <w:bookmarkEnd w:id="1"/>
      <w:r w:rsidRPr="009D5F88">
        <w:t>hereas,</w:t>
      </w:r>
      <w:r w:rsidRPr="009D5F88" w:rsidR="00F84C8E">
        <w:t xml:space="preserve"> when the Colonial Legislature authorized the creation of </w:t>
      </w:r>
      <w:r w:rsidRPr="009D5F88" w:rsidR="00877F26">
        <w:t xml:space="preserve">a </w:t>
      </w:r>
      <w:r w:rsidRPr="009D5F88" w:rsidR="00F84C8E">
        <w:t>free school in the Puritan settlement of Dorchester on the Ashley River,</w:t>
      </w:r>
      <w:r w:rsidRPr="009D5F88" w:rsidR="001347EE">
        <w:t xml:space="preserve"> </w:t>
      </w:r>
      <w:r w:rsidRPr="009D5F88" w:rsidR="00F84C8E">
        <w:t>the Dorchester Free School Board was founded in 1724</w:t>
      </w:r>
      <w:r w:rsidRPr="009D5F88">
        <w:t>; and</w:t>
      </w:r>
    </w:p>
    <w:p w:rsidRPr="009D5F88" w:rsidR="008C3A19" w:rsidP="009D5F88" w:rsidRDefault="008C3A19" w14:paraId="69ECC539" w14:textId="77777777">
      <w:pPr>
        <w:pStyle w:val="scresolutionwhereas"/>
      </w:pPr>
    </w:p>
    <w:p w:rsidRPr="009D5F88" w:rsidR="00F84C8E" w:rsidP="009D5F88" w:rsidRDefault="00F84C8E" w14:paraId="0FDA3C05" w14:textId="2DABF8A2">
      <w:pPr>
        <w:pStyle w:val="scresolutionwhereas"/>
      </w:pPr>
      <w:bookmarkStart w:name="wa_4cfa45116" w:id="2"/>
      <w:proofErr w:type="gramStart"/>
      <w:r w:rsidRPr="009D5F88">
        <w:t>W</w:t>
      </w:r>
      <w:bookmarkEnd w:id="2"/>
      <w:r w:rsidRPr="009D5F88">
        <w:t>hereas,</w:t>
      </w:r>
      <w:proofErr w:type="gramEnd"/>
      <w:r w:rsidRPr="009D5F88">
        <w:t xml:space="preserve"> the Dorchester Free School Board is still operating in its three hundredth year; and</w:t>
      </w:r>
    </w:p>
    <w:p w:rsidRPr="009D5F88" w:rsidR="00F84C8E" w:rsidP="00763264" w:rsidRDefault="00F84C8E" w14:paraId="423D582B" w14:textId="77777777">
      <w:pPr>
        <w:pStyle w:val="scresolutionwhereas"/>
      </w:pPr>
    </w:p>
    <w:p w:rsidRPr="009D5F88" w:rsidR="00F84C8E" w:rsidP="009D5F88" w:rsidRDefault="00F84C8E" w14:paraId="466C46FB" w14:textId="19623178">
      <w:pPr>
        <w:pStyle w:val="scresolutionwhereas"/>
      </w:pPr>
      <w:bookmarkStart w:name="wa_30941807e" w:id="3"/>
      <w:r w:rsidRPr="009D5F88">
        <w:t>W</w:t>
      </w:r>
      <w:bookmarkEnd w:id="3"/>
      <w:r w:rsidRPr="009D5F88">
        <w:t xml:space="preserve">hereas, </w:t>
      </w:r>
      <w:r w:rsidRPr="009D5F88" w:rsidR="00877F26">
        <w:t xml:space="preserve">for three centuries, </w:t>
      </w:r>
      <w:r w:rsidRPr="009D5F88">
        <w:t xml:space="preserve">the Dorchester Free School Board has played an important role in the advancement of education and in </w:t>
      </w:r>
      <w:r w:rsidRPr="009D5F88" w:rsidR="00615784">
        <w:t>fostering a commitment</w:t>
      </w:r>
      <w:r w:rsidRPr="009D5F88">
        <w:t xml:space="preserve"> to knowledge within its community as the nascent Palmetto State has flourished; and</w:t>
      </w:r>
    </w:p>
    <w:p w:rsidRPr="009D5F88" w:rsidR="00F84C8E" w:rsidP="009D5F88" w:rsidRDefault="00F84C8E" w14:paraId="42EBF176" w14:textId="77777777">
      <w:pPr>
        <w:pStyle w:val="scresolutionwhereas"/>
      </w:pPr>
    </w:p>
    <w:p w:rsidRPr="009D5F88" w:rsidR="00F84C8E" w:rsidP="009D5F88" w:rsidRDefault="00F84C8E" w14:paraId="709B1361" w14:textId="0431BA09">
      <w:pPr>
        <w:pStyle w:val="scresolutionwhereas"/>
      </w:pPr>
      <w:bookmarkStart w:name="wa_b17ebc521" w:id="4"/>
      <w:r w:rsidRPr="009D5F88">
        <w:t>W</w:t>
      </w:r>
      <w:bookmarkEnd w:id="4"/>
      <w:r w:rsidRPr="009D5F88">
        <w:t xml:space="preserve">hereas, the abiding legacy of the Dorchester Free School Board reflects an unwavering commitment to the principles of equality, access to education, and the belief that knowledge is the foundation of a </w:t>
      </w:r>
      <w:r w:rsidRPr="009D5F88" w:rsidR="00615784">
        <w:t>flourishing society</w:t>
      </w:r>
      <w:r w:rsidRPr="009D5F88">
        <w:t>; and</w:t>
      </w:r>
    </w:p>
    <w:p w:rsidRPr="009D5F88" w:rsidR="00F84C8E" w:rsidP="009D5F88" w:rsidRDefault="00F84C8E" w14:paraId="08437670" w14:textId="77777777">
      <w:pPr>
        <w:pStyle w:val="scresolutionwhereas"/>
      </w:pPr>
      <w:bookmarkStart w:name="open_doc_here" w:id="5"/>
      <w:bookmarkEnd w:id="5"/>
    </w:p>
    <w:p w:rsidRPr="009D5F88" w:rsidR="00225E6E" w:rsidP="009D5F88" w:rsidRDefault="00264150" w14:paraId="730683D4" w14:textId="485FBCCB">
      <w:pPr>
        <w:pStyle w:val="scresolutionwhereas"/>
      </w:pPr>
      <w:bookmarkStart w:name="wa_f28b7c481" w:id="6"/>
      <w:r w:rsidRPr="009D5F88">
        <w:t>W</w:t>
      </w:r>
      <w:bookmarkEnd w:id="6"/>
      <w:r w:rsidRPr="009D5F88">
        <w:t>hereas, in the ongoing struggle to educate its citizens, t</w:t>
      </w:r>
      <w:r w:rsidRPr="009D5F88" w:rsidR="00F84C8E">
        <w:t xml:space="preserve">he Dorchester Free School Board has </w:t>
      </w:r>
      <w:r w:rsidRPr="009D5F88">
        <w:t>exhibited determination and the ability to</w:t>
      </w:r>
      <w:r w:rsidRPr="009D5F88" w:rsidR="00F84C8E">
        <w:t xml:space="preserve"> </w:t>
      </w:r>
      <w:r w:rsidRPr="009D5F88">
        <w:t>overcome</w:t>
      </w:r>
      <w:r w:rsidRPr="009D5F88" w:rsidR="00F84C8E">
        <w:t xml:space="preserve"> challenges</w:t>
      </w:r>
      <w:r w:rsidRPr="009D5F88">
        <w:t xml:space="preserve"> and </w:t>
      </w:r>
      <w:r w:rsidRPr="009D5F88" w:rsidR="00877F26">
        <w:t xml:space="preserve">to </w:t>
      </w:r>
      <w:r w:rsidRPr="009D5F88">
        <w:t>provide education</w:t>
      </w:r>
      <w:r w:rsidRPr="009D5F88" w:rsidR="00F84C8E">
        <w:t xml:space="preserve"> </w:t>
      </w:r>
      <w:r w:rsidRPr="009D5F88">
        <w:t xml:space="preserve">in the face of social changes, technological advances, and </w:t>
      </w:r>
      <w:r w:rsidRPr="009D5F88" w:rsidR="00225E6E">
        <w:t xml:space="preserve">statewide </w:t>
      </w:r>
      <w:r w:rsidRPr="009D5F88">
        <w:t>developments that have spanned three centuries</w:t>
      </w:r>
      <w:r w:rsidRPr="009D5F88" w:rsidR="00225E6E">
        <w:t>; and</w:t>
      </w:r>
    </w:p>
    <w:p w:rsidRPr="009D5F88" w:rsidR="00225E6E" w:rsidP="009D5F88" w:rsidRDefault="00225E6E" w14:paraId="2A94B5BA" w14:textId="77777777">
      <w:pPr>
        <w:pStyle w:val="scresolutionwhereas"/>
      </w:pPr>
    </w:p>
    <w:p w:rsidRPr="009D5F88" w:rsidR="008A7625" w:rsidP="009D5F88" w:rsidRDefault="00225E6E" w14:paraId="44F28955" w14:textId="377AE23A">
      <w:pPr>
        <w:pStyle w:val="scresolutionwhereas"/>
      </w:pPr>
      <w:bookmarkStart w:name="wa_7f8e59554" w:id="7"/>
      <w:proofErr w:type="gramStart"/>
      <w:r w:rsidRPr="009D5F88">
        <w:t>W</w:t>
      </w:r>
      <w:bookmarkEnd w:id="7"/>
      <w:r w:rsidRPr="009D5F88">
        <w:t>hereas,</w:t>
      </w:r>
      <w:proofErr w:type="gramEnd"/>
      <w:r w:rsidRPr="009D5F88">
        <w:t xml:space="preserve"> the South Carolina House of Representatives values the enduring work that the Dorchester Free School Board has afforded the members of its community as </w:t>
      </w:r>
      <w:r w:rsidRPr="009D5F88" w:rsidR="00F84C8E">
        <w:t>a</w:t>
      </w:r>
      <w:r w:rsidRPr="009D5F88">
        <w:t xml:space="preserve"> means to fulfill their aspirations </w:t>
      </w:r>
      <w:r w:rsidRPr="009D5F88" w:rsidR="00F84C8E">
        <w:t xml:space="preserve">and </w:t>
      </w:r>
      <w:r w:rsidRPr="009D5F88">
        <w:t xml:space="preserve">afford them </w:t>
      </w:r>
      <w:r w:rsidRPr="009D5F88" w:rsidR="00F84C8E">
        <w:t>opportunit</w:t>
      </w:r>
      <w:r w:rsidRPr="009D5F88">
        <w:t xml:space="preserve">ies. </w:t>
      </w:r>
      <w:r w:rsidRPr="009D5F88" w:rsidR="008A7625">
        <w:t xml:space="preserve">Now, </w:t>
      </w:r>
      <w:r w:rsidRPr="009D5F88" w:rsidR="001347EE">
        <w:t>t</w:t>
      </w:r>
      <w:r w:rsidRPr="009D5F88"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56ED79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5D1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DBF23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5D12">
            <w:rPr>
              <w:rStyle w:val="scresolutionbody1"/>
            </w:rPr>
            <w:t>House of Representatives</w:t>
          </w:r>
        </w:sdtContent>
      </w:sdt>
      <w:r w:rsidRPr="00040E43">
        <w:t xml:space="preserve">, by this resolution, </w:t>
      </w:r>
      <w:r w:rsidRPr="0078668B" w:rsidR="0078668B">
        <w:t>recognize and honor the members of the Dorchester Free School Board and congratulate them as they celebrate the milestone of their three hundredth anniversary</w:t>
      </w:r>
      <w:r w:rsidR="00225E6E">
        <w:t>.</w:t>
      </w:r>
    </w:p>
    <w:p w:rsidRPr="00040E43" w:rsidR="00007116" w:rsidP="00B703CB" w:rsidRDefault="00007116" w14:paraId="48DB32E7" w14:textId="77777777">
      <w:pPr>
        <w:pStyle w:val="scresolutionbody"/>
      </w:pPr>
    </w:p>
    <w:p w:rsidRPr="00040E43" w:rsidR="00B9052D" w:rsidP="00B703CB" w:rsidRDefault="00007116" w14:paraId="48DB32E8" w14:textId="46E2FF57">
      <w:pPr>
        <w:pStyle w:val="scresolutionbody"/>
      </w:pPr>
      <w:r w:rsidRPr="00040E43">
        <w:t>Be it further resolved that a copy of this resolution be presented to</w:t>
      </w:r>
      <w:r w:rsidRPr="00040E43" w:rsidR="00B9105E">
        <w:t xml:space="preserve"> </w:t>
      </w:r>
      <w:r w:rsidR="008B0708">
        <w:t>Sherwood Miler.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621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BB2813" w:rsidR="007003E1" w:rsidRDefault="005D46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C0323">
              <w:t>[5433]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032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BAA"/>
    <w:rsid w:val="00032E86"/>
    <w:rsid w:val="00040E43"/>
    <w:rsid w:val="0008202C"/>
    <w:rsid w:val="000843D7"/>
    <w:rsid w:val="00084D53"/>
    <w:rsid w:val="00091FD9"/>
    <w:rsid w:val="0009711F"/>
    <w:rsid w:val="00097234"/>
    <w:rsid w:val="00097C23"/>
    <w:rsid w:val="000C5BE4"/>
    <w:rsid w:val="000E0100"/>
    <w:rsid w:val="000E1785"/>
    <w:rsid w:val="000E4C17"/>
    <w:rsid w:val="000E546A"/>
    <w:rsid w:val="000E5FEE"/>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30C7"/>
    <w:rsid w:val="002037E1"/>
    <w:rsid w:val="00205238"/>
    <w:rsid w:val="00211B4F"/>
    <w:rsid w:val="00225E6E"/>
    <w:rsid w:val="002321B6"/>
    <w:rsid w:val="00232912"/>
    <w:rsid w:val="0025001F"/>
    <w:rsid w:val="00250967"/>
    <w:rsid w:val="002543C8"/>
    <w:rsid w:val="0025541D"/>
    <w:rsid w:val="002635C9"/>
    <w:rsid w:val="00264150"/>
    <w:rsid w:val="00284AAE"/>
    <w:rsid w:val="002A5679"/>
    <w:rsid w:val="002B451A"/>
    <w:rsid w:val="002C58D9"/>
    <w:rsid w:val="002D55D2"/>
    <w:rsid w:val="002E5034"/>
    <w:rsid w:val="002E5912"/>
    <w:rsid w:val="002F4473"/>
    <w:rsid w:val="002F4C46"/>
    <w:rsid w:val="00301B21"/>
    <w:rsid w:val="00306DCE"/>
    <w:rsid w:val="00310CE1"/>
    <w:rsid w:val="00325348"/>
    <w:rsid w:val="0032732C"/>
    <w:rsid w:val="003321E4"/>
    <w:rsid w:val="00336AD0"/>
    <w:rsid w:val="0036008C"/>
    <w:rsid w:val="0037079A"/>
    <w:rsid w:val="003A4798"/>
    <w:rsid w:val="003A4F41"/>
    <w:rsid w:val="003C4DAB"/>
    <w:rsid w:val="003C6F6F"/>
    <w:rsid w:val="003D01E8"/>
    <w:rsid w:val="003D0BC2"/>
    <w:rsid w:val="003D5773"/>
    <w:rsid w:val="003E5288"/>
    <w:rsid w:val="003F6D79"/>
    <w:rsid w:val="003F6E8C"/>
    <w:rsid w:val="0041760A"/>
    <w:rsid w:val="00417C01"/>
    <w:rsid w:val="004252D4"/>
    <w:rsid w:val="00436096"/>
    <w:rsid w:val="004403BD"/>
    <w:rsid w:val="00461441"/>
    <w:rsid w:val="004623E6"/>
    <w:rsid w:val="0046488E"/>
    <w:rsid w:val="0046685D"/>
    <w:rsid w:val="004669F5"/>
    <w:rsid w:val="004749E0"/>
    <w:rsid w:val="004809EE"/>
    <w:rsid w:val="004B7339"/>
    <w:rsid w:val="004E7D54"/>
    <w:rsid w:val="00511974"/>
    <w:rsid w:val="0052116B"/>
    <w:rsid w:val="005273C6"/>
    <w:rsid w:val="005275A2"/>
    <w:rsid w:val="00530A69"/>
    <w:rsid w:val="00543DF3"/>
    <w:rsid w:val="00544C6E"/>
    <w:rsid w:val="00545593"/>
    <w:rsid w:val="00545C09"/>
    <w:rsid w:val="00551C74"/>
    <w:rsid w:val="00556B13"/>
    <w:rsid w:val="00556EBF"/>
    <w:rsid w:val="0055760A"/>
    <w:rsid w:val="0057560B"/>
    <w:rsid w:val="00577C6C"/>
    <w:rsid w:val="005834ED"/>
    <w:rsid w:val="005A62FE"/>
    <w:rsid w:val="005C2FE2"/>
    <w:rsid w:val="005C638D"/>
    <w:rsid w:val="005D464C"/>
    <w:rsid w:val="005E2BC9"/>
    <w:rsid w:val="006047FE"/>
    <w:rsid w:val="00605102"/>
    <w:rsid w:val="006053F5"/>
    <w:rsid w:val="00611909"/>
    <w:rsid w:val="00615784"/>
    <w:rsid w:val="006215AA"/>
    <w:rsid w:val="00627DCA"/>
    <w:rsid w:val="006339D5"/>
    <w:rsid w:val="00666E48"/>
    <w:rsid w:val="006913C9"/>
    <w:rsid w:val="006928E9"/>
    <w:rsid w:val="0069470D"/>
    <w:rsid w:val="006B1590"/>
    <w:rsid w:val="006C6213"/>
    <w:rsid w:val="006D58AA"/>
    <w:rsid w:val="006E4451"/>
    <w:rsid w:val="006E655C"/>
    <w:rsid w:val="006E69E6"/>
    <w:rsid w:val="007003E1"/>
    <w:rsid w:val="007070AD"/>
    <w:rsid w:val="00733210"/>
    <w:rsid w:val="00734F00"/>
    <w:rsid w:val="007352A5"/>
    <w:rsid w:val="0073631E"/>
    <w:rsid w:val="00736959"/>
    <w:rsid w:val="0074375C"/>
    <w:rsid w:val="00746A58"/>
    <w:rsid w:val="00747B57"/>
    <w:rsid w:val="00755419"/>
    <w:rsid w:val="00763264"/>
    <w:rsid w:val="00764B7F"/>
    <w:rsid w:val="007720AC"/>
    <w:rsid w:val="00781DF8"/>
    <w:rsid w:val="007836CC"/>
    <w:rsid w:val="0078668B"/>
    <w:rsid w:val="00787728"/>
    <w:rsid w:val="007917CE"/>
    <w:rsid w:val="007959D3"/>
    <w:rsid w:val="007A70AE"/>
    <w:rsid w:val="007C0EE1"/>
    <w:rsid w:val="007E01B6"/>
    <w:rsid w:val="007E2566"/>
    <w:rsid w:val="007F3C86"/>
    <w:rsid w:val="007F6D64"/>
    <w:rsid w:val="00810471"/>
    <w:rsid w:val="008362E8"/>
    <w:rsid w:val="008410D3"/>
    <w:rsid w:val="00843D27"/>
    <w:rsid w:val="00846FE5"/>
    <w:rsid w:val="0085786E"/>
    <w:rsid w:val="00870570"/>
    <w:rsid w:val="00877F26"/>
    <w:rsid w:val="008905D2"/>
    <w:rsid w:val="008A1768"/>
    <w:rsid w:val="008A489F"/>
    <w:rsid w:val="008A7625"/>
    <w:rsid w:val="008B0708"/>
    <w:rsid w:val="008B4AC4"/>
    <w:rsid w:val="008C3A19"/>
    <w:rsid w:val="008D05D1"/>
    <w:rsid w:val="008D310B"/>
    <w:rsid w:val="008E1DCA"/>
    <w:rsid w:val="008F0F33"/>
    <w:rsid w:val="008F4429"/>
    <w:rsid w:val="009059FF"/>
    <w:rsid w:val="0092634F"/>
    <w:rsid w:val="009270BA"/>
    <w:rsid w:val="0094021A"/>
    <w:rsid w:val="00941D17"/>
    <w:rsid w:val="00947916"/>
    <w:rsid w:val="00953783"/>
    <w:rsid w:val="0096528D"/>
    <w:rsid w:val="00965B3F"/>
    <w:rsid w:val="009B44AF"/>
    <w:rsid w:val="009C6A0B"/>
    <w:rsid w:val="009C7F19"/>
    <w:rsid w:val="009D5F88"/>
    <w:rsid w:val="009E2BE4"/>
    <w:rsid w:val="009F0C77"/>
    <w:rsid w:val="009F4DD1"/>
    <w:rsid w:val="009F7B81"/>
    <w:rsid w:val="00A02543"/>
    <w:rsid w:val="00A064B3"/>
    <w:rsid w:val="00A3289B"/>
    <w:rsid w:val="00A41684"/>
    <w:rsid w:val="00A64E80"/>
    <w:rsid w:val="00A66C6B"/>
    <w:rsid w:val="00A7261B"/>
    <w:rsid w:val="00A72BCD"/>
    <w:rsid w:val="00A74015"/>
    <w:rsid w:val="00A741D9"/>
    <w:rsid w:val="00A75D12"/>
    <w:rsid w:val="00A833AB"/>
    <w:rsid w:val="00A95560"/>
    <w:rsid w:val="00A9741D"/>
    <w:rsid w:val="00AB1254"/>
    <w:rsid w:val="00AB2CC0"/>
    <w:rsid w:val="00AC34A2"/>
    <w:rsid w:val="00AC74F4"/>
    <w:rsid w:val="00AD1C9A"/>
    <w:rsid w:val="00AD2D31"/>
    <w:rsid w:val="00AD4B17"/>
    <w:rsid w:val="00AF0102"/>
    <w:rsid w:val="00AF1A81"/>
    <w:rsid w:val="00AF69EE"/>
    <w:rsid w:val="00B00C4F"/>
    <w:rsid w:val="00B128F5"/>
    <w:rsid w:val="00B3189E"/>
    <w:rsid w:val="00B3602C"/>
    <w:rsid w:val="00B412D4"/>
    <w:rsid w:val="00B519D6"/>
    <w:rsid w:val="00B5676E"/>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CF7"/>
    <w:rsid w:val="00C92819"/>
    <w:rsid w:val="00C93C2C"/>
    <w:rsid w:val="00CA3BCF"/>
    <w:rsid w:val="00CC0323"/>
    <w:rsid w:val="00CC6B7B"/>
    <w:rsid w:val="00CD2089"/>
    <w:rsid w:val="00CE4EE6"/>
    <w:rsid w:val="00CF44FA"/>
    <w:rsid w:val="00D03CB9"/>
    <w:rsid w:val="00D1567E"/>
    <w:rsid w:val="00D31310"/>
    <w:rsid w:val="00D37AF8"/>
    <w:rsid w:val="00D44B3F"/>
    <w:rsid w:val="00D55053"/>
    <w:rsid w:val="00D66B80"/>
    <w:rsid w:val="00D71E27"/>
    <w:rsid w:val="00D73A67"/>
    <w:rsid w:val="00D8028D"/>
    <w:rsid w:val="00D9410A"/>
    <w:rsid w:val="00D970A9"/>
    <w:rsid w:val="00DB1F5E"/>
    <w:rsid w:val="00DC47B1"/>
    <w:rsid w:val="00DF2EE1"/>
    <w:rsid w:val="00DF3845"/>
    <w:rsid w:val="00E02C83"/>
    <w:rsid w:val="00E071A0"/>
    <w:rsid w:val="00E32D96"/>
    <w:rsid w:val="00E41911"/>
    <w:rsid w:val="00E41EEE"/>
    <w:rsid w:val="00E44B57"/>
    <w:rsid w:val="00E658FD"/>
    <w:rsid w:val="00E67CF3"/>
    <w:rsid w:val="00E92454"/>
    <w:rsid w:val="00E92EEF"/>
    <w:rsid w:val="00E97AB4"/>
    <w:rsid w:val="00EA150E"/>
    <w:rsid w:val="00EA3FC3"/>
    <w:rsid w:val="00ED2E58"/>
    <w:rsid w:val="00EF22D5"/>
    <w:rsid w:val="00EF2368"/>
    <w:rsid w:val="00EF5F4D"/>
    <w:rsid w:val="00F02C5C"/>
    <w:rsid w:val="00F11309"/>
    <w:rsid w:val="00F128F7"/>
    <w:rsid w:val="00F24442"/>
    <w:rsid w:val="00F24F0C"/>
    <w:rsid w:val="00F42BA9"/>
    <w:rsid w:val="00F477DA"/>
    <w:rsid w:val="00F50AE3"/>
    <w:rsid w:val="00F655B7"/>
    <w:rsid w:val="00F656BA"/>
    <w:rsid w:val="00F67CF1"/>
    <w:rsid w:val="00F7053B"/>
    <w:rsid w:val="00F71C60"/>
    <w:rsid w:val="00F728AA"/>
    <w:rsid w:val="00F840F0"/>
    <w:rsid w:val="00F84C8E"/>
    <w:rsid w:val="00F91CB4"/>
    <w:rsid w:val="00F935A0"/>
    <w:rsid w:val="00FA0B1D"/>
    <w:rsid w:val="00FB0D0D"/>
    <w:rsid w:val="00FB2355"/>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C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84CF7"/>
    <w:pPr>
      <w:keepNext/>
      <w:suppressAutoHyphens/>
      <w:jc w:val="center"/>
      <w:outlineLvl w:val="0"/>
    </w:pPr>
    <w:rPr>
      <w:b/>
      <w:sz w:val="30"/>
    </w:rPr>
  </w:style>
  <w:style w:type="character" w:default="1" w:styleId="DefaultParagraphFont">
    <w:name w:val="Default Paragraph Font"/>
    <w:uiPriority w:val="1"/>
    <w:semiHidden/>
    <w:unhideWhenUsed/>
    <w:rsid w:val="00C84C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4CF7"/>
  </w:style>
  <w:style w:type="character" w:customStyle="1" w:styleId="Heading1Char">
    <w:name w:val="Heading 1 Char"/>
    <w:basedOn w:val="DefaultParagraphFont"/>
    <w:link w:val="Heading1"/>
    <w:uiPriority w:val="9"/>
    <w:rsid w:val="00C84CF7"/>
    <w:rPr>
      <w:rFonts w:eastAsia="Times New Roman" w:cs="Times New Roman"/>
      <w:b/>
      <w:sz w:val="30"/>
      <w:szCs w:val="20"/>
    </w:rPr>
  </w:style>
  <w:style w:type="paragraph" w:styleId="Header">
    <w:name w:val="header"/>
    <w:basedOn w:val="Normal"/>
    <w:link w:val="HeaderChar"/>
    <w:uiPriority w:val="99"/>
    <w:unhideWhenUsed/>
    <w:rsid w:val="00C84CF7"/>
    <w:pPr>
      <w:tabs>
        <w:tab w:val="center" w:pos="4680"/>
        <w:tab w:val="right" w:pos="9360"/>
      </w:tabs>
    </w:pPr>
  </w:style>
  <w:style w:type="character" w:customStyle="1" w:styleId="HeaderChar">
    <w:name w:val="Header Char"/>
    <w:basedOn w:val="DefaultParagraphFont"/>
    <w:link w:val="Header"/>
    <w:uiPriority w:val="99"/>
    <w:rsid w:val="00C84CF7"/>
    <w:rPr>
      <w:rFonts w:eastAsia="Times New Roman" w:cs="Times New Roman"/>
      <w:szCs w:val="20"/>
    </w:rPr>
  </w:style>
  <w:style w:type="paragraph" w:styleId="Footer">
    <w:name w:val="footer"/>
    <w:basedOn w:val="Normal"/>
    <w:link w:val="FooterChar"/>
    <w:uiPriority w:val="99"/>
    <w:unhideWhenUsed/>
    <w:rsid w:val="00C84CF7"/>
    <w:pPr>
      <w:tabs>
        <w:tab w:val="center" w:pos="4680"/>
        <w:tab w:val="right" w:pos="9360"/>
      </w:tabs>
    </w:pPr>
  </w:style>
  <w:style w:type="character" w:customStyle="1" w:styleId="FooterChar">
    <w:name w:val="Footer Char"/>
    <w:basedOn w:val="DefaultParagraphFont"/>
    <w:link w:val="Footer"/>
    <w:uiPriority w:val="99"/>
    <w:rsid w:val="00C84CF7"/>
    <w:rPr>
      <w:rFonts w:eastAsia="Times New Roman" w:cs="Times New Roman"/>
      <w:szCs w:val="20"/>
    </w:rPr>
  </w:style>
  <w:style w:type="character" w:styleId="PageNumber">
    <w:name w:val="page number"/>
    <w:basedOn w:val="DefaultParagraphFont"/>
    <w:uiPriority w:val="99"/>
    <w:semiHidden/>
    <w:unhideWhenUsed/>
    <w:rsid w:val="00C84CF7"/>
  </w:style>
  <w:style w:type="character" w:styleId="LineNumber">
    <w:name w:val="line number"/>
    <w:basedOn w:val="DefaultParagraphFont"/>
    <w:uiPriority w:val="99"/>
    <w:semiHidden/>
    <w:unhideWhenUsed/>
    <w:rsid w:val="00C84CF7"/>
  </w:style>
  <w:style w:type="paragraph" w:customStyle="1" w:styleId="BillDots">
    <w:name w:val="Bill Dots"/>
    <w:basedOn w:val="Normal"/>
    <w:qFormat/>
    <w:rsid w:val="00C84C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84CF7"/>
    <w:pPr>
      <w:tabs>
        <w:tab w:val="right" w:pos="5904"/>
      </w:tabs>
    </w:pPr>
  </w:style>
  <w:style w:type="paragraph" w:styleId="BalloonText">
    <w:name w:val="Balloon Text"/>
    <w:basedOn w:val="Normal"/>
    <w:link w:val="BalloonTextChar"/>
    <w:uiPriority w:val="99"/>
    <w:semiHidden/>
    <w:unhideWhenUsed/>
    <w:rsid w:val="00C84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CF7"/>
    <w:rPr>
      <w:rFonts w:ascii="Segoe UI" w:eastAsia="Times New Roman" w:hAnsi="Segoe UI" w:cs="Segoe UI"/>
      <w:sz w:val="18"/>
      <w:szCs w:val="18"/>
    </w:rPr>
  </w:style>
  <w:style w:type="paragraph" w:styleId="ListParagraph">
    <w:name w:val="List Paragraph"/>
    <w:basedOn w:val="Normal"/>
    <w:uiPriority w:val="34"/>
    <w:qFormat/>
    <w:rsid w:val="00C84CF7"/>
    <w:pPr>
      <w:ind w:left="720"/>
      <w:contextualSpacing/>
    </w:pPr>
  </w:style>
  <w:style w:type="paragraph" w:customStyle="1" w:styleId="scbillheader">
    <w:name w:val="sc_bill_header"/>
    <w:qFormat/>
    <w:rsid w:val="00C84CF7"/>
    <w:pPr>
      <w:widowControl w:val="0"/>
      <w:suppressAutoHyphens/>
      <w:spacing w:after="0" w:line="240" w:lineRule="auto"/>
      <w:jc w:val="center"/>
    </w:pPr>
    <w:rPr>
      <w:b/>
      <w:caps/>
      <w:sz w:val="30"/>
    </w:rPr>
  </w:style>
  <w:style w:type="paragraph" w:customStyle="1" w:styleId="schouseresolutionbythis">
    <w:name w:val="sc_house_resolution_by_this"/>
    <w:qFormat/>
    <w:rsid w:val="00C84CF7"/>
    <w:pPr>
      <w:widowControl w:val="0"/>
      <w:suppressAutoHyphens/>
      <w:spacing w:after="0" w:line="240" w:lineRule="auto"/>
      <w:jc w:val="both"/>
    </w:pPr>
  </w:style>
  <w:style w:type="paragraph" w:customStyle="1" w:styleId="schouseresolutionclippageattorney">
    <w:name w:val="sc_house_resolution_clip_page_attorney"/>
    <w:qFormat/>
    <w:rsid w:val="00C84C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84C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84C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84C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84C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84C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84C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84CF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84CF7"/>
    <w:pPr>
      <w:widowControl w:val="0"/>
      <w:suppressAutoHyphens/>
      <w:spacing w:after="0" w:line="240" w:lineRule="auto"/>
      <w:jc w:val="both"/>
    </w:pPr>
    <w:rPr>
      <w:caps/>
    </w:rPr>
  </w:style>
  <w:style w:type="paragraph" w:customStyle="1" w:styleId="schouseresolutionemptyline">
    <w:name w:val="sc_house_resolution_empty_line"/>
    <w:qFormat/>
    <w:rsid w:val="00C84CF7"/>
    <w:pPr>
      <w:widowControl w:val="0"/>
      <w:suppressAutoHyphens/>
      <w:spacing w:after="0" w:line="240" w:lineRule="auto"/>
      <w:jc w:val="both"/>
    </w:pPr>
  </w:style>
  <w:style w:type="paragraph" w:customStyle="1" w:styleId="schouseresolutionfurtherresolved">
    <w:name w:val="sc_house_resolution_further_resolved"/>
    <w:qFormat/>
    <w:rsid w:val="00C84CF7"/>
    <w:pPr>
      <w:widowControl w:val="0"/>
      <w:suppressAutoHyphens/>
      <w:spacing w:after="0" w:line="240" w:lineRule="auto"/>
      <w:jc w:val="both"/>
    </w:pPr>
  </w:style>
  <w:style w:type="paragraph" w:customStyle="1" w:styleId="schouseresolutionheader">
    <w:name w:val="sc_house_resolution_header"/>
    <w:qFormat/>
    <w:rsid w:val="00C84C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84C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84C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84CF7"/>
    <w:pPr>
      <w:widowControl w:val="0"/>
      <w:suppressLineNumbers/>
      <w:suppressAutoHyphens/>
      <w:jc w:val="left"/>
    </w:pPr>
    <w:rPr>
      <w:b/>
    </w:rPr>
  </w:style>
  <w:style w:type="paragraph" w:customStyle="1" w:styleId="schouseresolutionjackettitle">
    <w:name w:val="sc_house_resolution_jacket_title"/>
    <w:qFormat/>
    <w:rsid w:val="00C84C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84CF7"/>
    <w:pPr>
      <w:widowControl w:val="0"/>
      <w:suppressAutoHyphens/>
      <w:spacing w:after="0" w:line="360" w:lineRule="auto"/>
      <w:jc w:val="both"/>
    </w:pPr>
  </w:style>
  <w:style w:type="paragraph" w:customStyle="1" w:styleId="scresolutionwhereas">
    <w:name w:val="sc_resolution_whereas"/>
    <w:qFormat/>
    <w:rsid w:val="00C84CF7"/>
    <w:pPr>
      <w:widowControl w:val="0"/>
      <w:suppressAutoHyphens/>
      <w:spacing w:after="0" w:line="360" w:lineRule="auto"/>
      <w:jc w:val="both"/>
    </w:pPr>
  </w:style>
  <w:style w:type="paragraph" w:customStyle="1" w:styleId="schouseresolutionxx">
    <w:name w:val="sc_house_resolution_xx"/>
    <w:qFormat/>
    <w:rsid w:val="00C84CF7"/>
    <w:pPr>
      <w:widowControl w:val="0"/>
      <w:suppressAutoHyphens/>
      <w:spacing w:after="0" w:line="240" w:lineRule="auto"/>
      <w:jc w:val="center"/>
    </w:pPr>
  </w:style>
  <w:style w:type="paragraph" w:customStyle="1" w:styleId="BillDots0">
    <w:name w:val="BillDots"/>
    <w:basedOn w:val="Normal"/>
    <w:autoRedefine/>
    <w:qFormat/>
    <w:rsid w:val="00C84CF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84CF7"/>
    <w:rPr>
      <w:color w:val="0000FF" w:themeColor="hyperlink"/>
      <w:u w:val="single"/>
    </w:rPr>
  </w:style>
  <w:style w:type="paragraph" w:customStyle="1" w:styleId="Numbers">
    <w:name w:val="Numbers"/>
    <w:basedOn w:val="BillDots0"/>
    <w:qFormat/>
    <w:rsid w:val="00C84CF7"/>
    <w:pPr>
      <w:tabs>
        <w:tab w:val="right" w:pos="5904"/>
      </w:tabs>
    </w:pPr>
  </w:style>
  <w:style w:type="character" w:customStyle="1" w:styleId="scclippagepath">
    <w:name w:val="sc_clip_page_path"/>
    <w:uiPriority w:val="1"/>
    <w:qFormat/>
    <w:rsid w:val="00C84CF7"/>
    <w:rPr>
      <w:rFonts w:ascii="Times New Roman" w:hAnsi="Times New Roman"/>
      <w:caps/>
      <w:smallCaps w:val="0"/>
      <w:sz w:val="22"/>
    </w:rPr>
  </w:style>
  <w:style w:type="paragraph" w:customStyle="1" w:styleId="scconresoattyda">
    <w:name w:val="sc_con_reso_atty_da"/>
    <w:qFormat/>
    <w:rsid w:val="00C84C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84C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84CF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84CF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84CF7"/>
    <w:pPr>
      <w:widowControl w:val="0"/>
      <w:suppressAutoHyphens/>
      <w:spacing w:after="0" w:line="240" w:lineRule="auto"/>
      <w:jc w:val="both"/>
    </w:pPr>
  </w:style>
  <w:style w:type="paragraph" w:customStyle="1" w:styleId="scjrregattydadocno">
    <w:name w:val="sc_jrreg_atty_da_docno"/>
    <w:basedOn w:val="Normal"/>
    <w:qFormat/>
    <w:rsid w:val="00C84C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84C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84C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84CF7"/>
    <w:rPr>
      <w:rFonts w:ascii="Times New Roman" w:hAnsi="Times New Roman"/>
      <w:b/>
      <w:caps/>
      <w:smallCaps w:val="0"/>
      <w:sz w:val="24"/>
    </w:rPr>
  </w:style>
  <w:style w:type="paragraph" w:customStyle="1" w:styleId="scjrregfooter">
    <w:name w:val="sc_jrreg_footer"/>
    <w:qFormat/>
    <w:rsid w:val="00C84CF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84C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84C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84C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84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84C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84C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84C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84CF7"/>
    <w:pPr>
      <w:widowControl w:val="0"/>
      <w:suppressAutoHyphens/>
      <w:spacing w:after="0" w:line="360" w:lineRule="auto"/>
      <w:jc w:val="both"/>
    </w:pPr>
  </w:style>
  <w:style w:type="paragraph" w:customStyle="1" w:styleId="scresolutionbody">
    <w:name w:val="sc_resolution_body"/>
    <w:qFormat/>
    <w:rsid w:val="00C84CF7"/>
    <w:pPr>
      <w:widowControl w:val="0"/>
      <w:suppressAutoHyphens/>
      <w:spacing w:after="0" w:line="360" w:lineRule="auto"/>
      <w:jc w:val="both"/>
    </w:pPr>
  </w:style>
  <w:style w:type="paragraph" w:customStyle="1" w:styleId="scresolutionclippagebottom">
    <w:name w:val="sc_resolution_clip_page_bottom"/>
    <w:qFormat/>
    <w:rsid w:val="00C84C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84CF7"/>
    <w:pPr>
      <w:widowControl w:val="0"/>
      <w:suppressAutoHyphens/>
      <w:spacing w:after="0" w:line="240" w:lineRule="auto"/>
      <w:jc w:val="both"/>
    </w:pPr>
  </w:style>
  <w:style w:type="paragraph" w:customStyle="1" w:styleId="scresolutionfooter">
    <w:name w:val="sc_resolution_footer"/>
    <w:link w:val="scresolutionfooterChar"/>
    <w:qFormat/>
    <w:rsid w:val="00C84C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84CF7"/>
    <w:rPr>
      <w:rFonts w:eastAsia="Times New Roman" w:cs="Times New Roman"/>
      <w:szCs w:val="20"/>
    </w:rPr>
  </w:style>
  <w:style w:type="paragraph" w:customStyle="1" w:styleId="scresolutionheader">
    <w:name w:val="sc_resolution_header"/>
    <w:qFormat/>
    <w:rsid w:val="00C84CF7"/>
    <w:pPr>
      <w:widowControl w:val="0"/>
      <w:suppressAutoHyphens/>
      <w:spacing w:after="0" w:line="240" w:lineRule="auto"/>
      <w:jc w:val="center"/>
    </w:pPr>
    <w:rPr>
      <w:b/>
      <w:caps/>
      <w:sz w:val="30"/>
    </w:rPr>
  </w:style>
  <w:style w:type="paragraph" w:customStyle="1" w:styleId="scresolutiontitle">
    <w:name w:val="sc_resolution_title"/>
    <w:qFormat/>
    <w:rsid w:val="00C84CF7"/>
    <w:pPr>
      <w:widowControl w:val="0"/>
      <w:suppressAutoHyphens/>
      <w:spacing w:after="0" w:line="240" w:lineRule="auto"/>
      <w:jc w:val="both"/>
    </w:pPr>
    <w:rPr>
      <w:caps/>
    </w:rPr>
  </w:style>
  <w:style w:type="paragraph" w:customStyle="1" w:styleId="scresolutionxx">
    <w:name w:val="sc_resolution_xx"/>
    <w:qFormat/>
    <w:rsid w:val="00C84CF7"/>
    <w:pPr>
      <w:widowControl w:val="0"/>
      <w:suppressAutoHyphens/>
      <w:spacing w:after="0" w:line="240" w:lineRule="auto"/>
      <w:jc w:val="center"/>
    </w:pPr>
  </w:style>
  <w:style w:type="character" w:customStyle="1" w:styleId="scSECTIONS">
    <w:name w:val="sc_SECTIONS"/>
    <w:uiPriority w:val="1"/>
    <w:qFormat/>
    <w:rsid w:val="00C84CF7"/>
    <w:rPr>
      <w:rFonts w:ascii="Times New Roman" w:hAnsi="Times New Roman"/>
      <w:b w:val="0"/>
      <w:i w:val="0"/>
      <w:caps/>
      <w:smallCaps w:val="0"/>
      <w:color w:val="auto"/>
      <w:sz w:val="22"/>
    </w:rPr>
  </w:style>
  <w:style w:type="character" w:customStyle="1" w:styleId="scsenateclippagepath">
    <w:name w:val="sc_senate_clip_page_path"/>
    <w:uiPriority w:val="1"/>
    <w:qFormat/>
    <w:rsid w:val="00C84CF7"/>
    <w:rPr>
      <w:rFonts w:ascii="Times New Roman" w:hAnsi="Times New Roman"/>
      <w:caps/>
      <w:smallCaps w:val="0"/>
      <w:sz w:val="22"/>
    </w:rPr>
  </w:style>
  <w:style w:type="paragraph" w:customStyle="1" w:styleId="scsenateresolutionbody">
    <w:name w:val="sc_senate_resolution_body"/>
    <w:qFormat/>
    <w:rsid w:val="00C84CF7"/>
    <w:pPr>
      <w:widowControl w:val="0"/>
      <w:suppressAutoHyphens/>
      <w:spacing w:after="0" w:line="360" w:lineRule="auto"/>
      <w:jc w:val="both"/>
    </w:pPr>
  </w:style>
  <w:style w:type="paragraph" w:customStyle="1" w:styleId="scsenateresolutionclippagebottom">
    <w:name w:val="sc_senate_resolution_clip_page_bottom"/>
    <w:qFormat/>
    <w:rsid w:val="00C84C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84CF7"/>
    <w:pPr>
      <w:widowControl w:val="0"/>
      <w:suppressLineNumbers/>
      <w:suppressAutoHyphens/>
    </w:pPr>
  </w:style>
  <w:style w:type="paragraph" w:customStyle="1" w:styleId="scsenateresolutionclippagerepdocumentname">
    <w:name w:val="sc_senate_resolution_clip_page_rep_document_name"/>
    <w:qFormat/>
    <w:rsid w:val="00C84C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84CF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84CF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84CF7"/>
    <w:rPr>
      <w:color w:val="808080"/>
    </w:rPr>
  </w:style>
  <w:style w:type="paragraph" w:customStyle="1" w:styleId="sctablecodifiedsection">
    <w:name w:val="sc_table_codified_section"/>
    <w:qFormat/>
    <w:rsid w:val="00C84CF7"/>
    <w:pPr>
      <w:widowControl w:val="0"/>
      <w:suppressAutoHyphens/>
      <w:spacing w:after="0" w:line="360" w:lineRule="auto"/>
    </w:pPr>
  </w:style>
  <w:style w:type="paragraph" w:customStyle="1" w:styleId="sctableln">
    <w:name w:val="sc_table_ln"/>
    <w:qFormat/>
    <w:rsid w:val="00C84CF7"/>
    <w:pPr>
      <w:widowControl w:val="0"/>
      <w:suppressAutoHyphens/>
      <w:spacing w:after="0" w:line="360" w:lineRule="auto"/>
      <w:jc w:val="right"/>
    </w:pPr>
  </w:style>
  <w:style w:type="paragraph" w:customStyle="1" w:styleId="sctablenoncodifiedsection">
    <w:name w:val="sc_table_non_codified_section"/>
    <w:qFormat/>
    <w:rsid w:val="00C84CF7"/>
    <w:pPr>
      <w:widowControl w:val="0"/>
      <w:suppressAutoHyphens/>
      <w:spacing w:after="0" w:line="360" w:lineRule="auto"/>
    </w:pPr>
  </w:style>
  <w:style w:type="paragraph" w:customStyle="1" w:styleId="scresolutionmembers">
    <w:name w:val="sc_resolution_members"/>
    <w:qFormat/>
    <w:rsid w:val="00C84CF7"/>
    <w:pPr>
      <w:widowControl w:val="0"/>
      <w:suppressAutoHyphens/>
      <w:spacing w:after="0" w:line="360" w:lineRule="auto"/>
      <w:jc w:val="both"/>
    </w:pPr>
  </w:style>
  <w:style w:type="paragraph" w:customStyle="1" w:styleId="scdraftheader">
    <w:name w:val="sc_draft_header"/>
    <w:qFormat/>
    <w:rsid w:val="00C84CF7"/>
    <w:pPr>
      <w:widowControl w:val="0"/>
      <w:suppressAutoHyphens/>
      <w:spacing w:after="0" w:line="240" w:lineRule="auto"/>
    </w:pPr>
  </w:style>
  <w:style w:type="paragraph" w:customStyle="1" w:styleId="scemptyline">
    <w:name w:val="sc_empty_line"/>
    <w:qFormat/>
    <w:rsid w:val="00C84CF7"/>
    <w:pPr>
      <w:widowControl w:val="0"/>
      <w:suppressAutoHyphens/>
      <w:spacing w:after="0" w:line="360" w:lineRule="auto"/>
      <w:jc w:val="both"/>
    </w:pPr>
  </w:style>
  <w:style w:type="paragraph" w:customStyle="1" w:styleId="scemptylineheader">
    <w:name w:val="sc_emptyline_header"/>
    <w:qFormat/>
    <w:rsid w:val="00C84CF7"/>
    <w:pPr>
      <w:widowControl w:val="0"/>
      <w:suppressAutoHyphens/>
      <w:spacing w:after="0" w:line="240" w:lineRule="auto"/>
      <w:jc w:val="both"/>
    </w:pPr>
  </w:style>
  <w:style w:type="character" w:customStyle="1" w:styleId="scinsert">
    <w:name w:val="sc_insert"/>
    <w:uiPriority w:val="1"/>
    <w:qFormat/>
    <w:rsid w:val="00C84CF7"/>
    <w:rPr>
      <w:caps w:val="0"/>
      <w:smallCaps w:val="0"/>
      <w:strike w:val="0"/>
      <w:dstrike w:val="0"/>
      <w:vanish w:val="0"/>
      <w:u w:val="single"/>
      <w:vertAlign w:val="baseline"/>
    </w:rPr>
  </w:style>
  <w:style w:type="character" w:customStyle="1" w:styleId="scinsertblue">
    <w:name w:val="sc_insert_blue"/>
    <w:uiPriority w:val="1"/>
    <w:qFormat/>
    <w:rsid w:val="00C84C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84CF7"/>
    <w:rPr>
      <w:caps w:val="0"/>
      <w:smallCaps w:val="0"/>
      <w:strike w:val="0"/>
      <w:dstrike w:val="0"/>
      <w:vanish w:val="0"/>
      <w:color w:val="0070C0"/>
      <w:u w:val="none"/>
      <w:vertAlign w:val="baseline"/>
    </w:rPr>
  </w:style>
  <w:style w:type="character" w:customStyle="1" w:styleId="scinsertred">
    <w:name w:val="sc_insert_red"/>
    <w:uiPriority w:val="1"/>
    <w:qFormat/>
    <w:rsid w:val="00C84C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84CF7"/>
    <w:rPr>
      <w:caps w:val="0"/>
      <w:smallCaps w:val="0"/>
      <w:strike w:val="0"/>
      <w:dstrike w:val="0"/>
      <w:vanish w:val="0"/>
      <w:color w:val="FF0000"/>
      <w:u w:val="none"/>
      <w:vertAlign w:val="baseline"/>
    </w:rPr>
  </w:style>
  <w:style w:type="character" w:customStyle="1" w:styleId="scstrike">
    <w:name w:val="sc_strike"/>
    <w:uiPriority w:val="1"/>
    <w:qFormat/>
    <w:rsid w:val="00C84CF7"/>
    <w:rPr>
      <w:strike/>
      <w:dstrike w:val="0"/>
    </w:rPr>
  </w:style>
  <w:style w:type="character" w:customStyle="1" w:styleId="scstrikeblue">
    <w:name w:val="sc_strike_blue"/>
    <w:uiPriority w:val="1"/>
    <w:qFormat/>
    <w:rsid w:val="00C84CF7"/>
    <w:rPr>
      <w:strike/>
      <w:dstrike w:val="0"/>
      <w:color w:val="0070C0"/>
    </w:rPr>
  </w:style>
  <w:style w:type="character" w:customStyle="1" w:styleId="scstrikered">
    <w:name w:val="sc_strike_red"/>
    <w:uiPriority w:val="1"/>
    <w:qFormat/>
    <w:rsid w:val="00C84CF7"/>
    <w:rPr>
      <w:strike/>
      <w:dstrike w:val="0"/>
      <w:color w:val="FF0000"/>
    </w:rPr>
  </w:style>
  <w:style w:type="character" w:customStyle="1" w:styleId="scstrikebluenoncodified">
    <w:name w:val="sc_strike_blue_non_codified"/>
    <w:uiPriority w:val="1"/>
    <w:qFormat/>
    <w:rsid w:val="00C84CF7"/>
    <w:rPr>
      <w:strike/>
      <w:dstrike w:val="0"/>
      <w:color w:val="0070C0"/>
      <w:lang w:val="en-US"/>
    </w:rPr>
  </w:style>
  <w:style w:type="character" w:customStyle="1" w:styleId="scstrikerednoncodified">
    <w:name w:val="sc_strike_red_non_codified"/>
    <w:uiPriority w:val="1"/>
    <w:qFormat/>
    <w:rsid w:val="00C84CF7"/>
    <w:rPr>
      <w:strike/>
      <w:dstrike w:val="0"/>
      <w:color w:val="FF0000"/>
    </w:rPr>
  </w:style>
  <w:style w:type="paragraph" w:customStyle="1" w:styleId="scnowthereforebold">
    <w:name w:val="sc_now_therefore_bold"/>
    <w:uiPriority w:val="1"/>
    <w:qFormat/>
    <w:rsid w:val="00C84CF7"/>
    <w:pPr>
      <w:widowControl w:val="0"/>
      <w:suppressAutoHyphens/>
      <w:spacing w:after="0" w:line="480" w:lineRule="auto"/>
    </w:pPr>
    <w:rPr>
      <w:rFonts w:eastAsia="Calibri" w:cs="Times New Roman"/>
    </w:rPr>
  </w:style>
  <w:style w:type="paragraph" w:customStyle="1" w:styleId="scbillsiglines">
    <w:name w:val="sc_bill_sig_lines"/>
    <w:qFormat/>
    <w:rsid w:val="00C84CF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84CF7"/>
  </w:style>
  <w:style w:type="paragraph" w:customStyle="1" w:styleId="scbillendxx">
    <w:name w:val="sc_bill_end_xx"/>
    <w:qFormat/>
    <w:rsid w:val="00C84CF7"/>
    <w:pPr>
      <w:widowControl w:val="0"/>
      <w:suppressAutoHyphens/>
      <w:spacing w:after="0" w:line="240" w:lineRule="auto"/>
      <w:jc w:val="center"/>
    </w:pPr>
  </w:style>
  <w:style w:type="character" w:customStyle="1" w:styleId="scbillheader1">
    <w:name w:val="sc_bill_header1"/>
    <w:uiPriority w:val="1"/>
    <w:qFormat/>
    <w:rsid w:val="00C84CF7"/>
  </w:style>
  <w:style w:type="character" w:customStyle="1" w:styleId="scresolutionbody1">
    <w:name w:val="sc_resolution_body1"/>
    <w:uiPriority w:val="1"/>
    <w:qFormat/>
    <w:rsid w:val="00C84CF7"/>
  </w:style>
  <w:style w:type="character" w:styleId="Strong">
    <w:name w:val="Strong"/>
    <w:basedOn w:val="DefaultParagraphFont"/>
    <w:uiPriority w:val="22"/>
    <w:qFormat/>
    <w:rsid w:val="00C84CF7"/>
    <w:rPr>
      <w:b/>
      <w:bCs/>
    </w:rPr>
  </w:style>
  <w:style w:type="character" w:customStyle="1" w:styleId="scamendhouse">
    <w:name w:val="sc_amend_house"/>
    <w:uiPriority w:val="1"/>
    <w:qFormat/>
    <w:rsid w:val="00C84CF7"/>
    <w:rPr>
      <w:bdr w:val="none" w:sz="0" w:space="0" w:color="auto"/>
      <w:shd w:val="clear" w:color="auto" w:fill="FDE9D9" w:themeFill="accent6" w:themeFillTint="33"/>
    </w:rPr>
  </w:style>
  <w:style w:type="character" w:customStyle="1" w:styleId="scamendsenate">
    <w:name w:val="sc_amend_senate"/>
    <w:uiPriority w:val="1"/>
    <w:qFormat/>
    <w:rsid w:val="00C84CF7"/>
    <w:rPr>
      <w:bdr w:val="none" w:sz="0" w:space="0" w:color="auto"/>
      <w:shd w:val="clear" w:color="auto" w:fill="E5DFEC" w:themeFill="accent4" w:themeFillTint="33"/>
    </w:rPr>
  </w:style>
  <w:style w:type="paragraph" w:styleId="Revision">
    <w:name w:val="Revision"/>
    <w:hidden/>
    <w:uiPriority w:val="99"/>
    <w:semiHidden/>
    <w:rsid w:val="00C84CF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02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33&amp;session=125&amp;summary=B" TargetMode="External" Id="R2fe975aec5de4435" /><Relationship Type="http://schemas.openxmlformats.org/officeDocument/2006/relationships/hyperlink" Target="https://www.scstatehouse.gov/sess125_2023-2024/prever/5433_20240418.docx" TargetMode="External" Id="R713d3d72b32a44cf" /><Relationship Type="http://schemas.openxmlformats.org/officeDocument/2006/relationships/hyperlink" Target="h:\hj\20240418.docx" TargetMode="External" Id="R2f345fdb61d74d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9a9d4716-7d94-466b-b429-0a572ffe04b0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cbf3faf8-d7d4-4658-8637-536845a57daa</T_BILL_REQUEST_REQUEST>
  <T_BILL_R_ORIGINALDRAFT>a7011956-e964-49e4-8708-405faeb62a1e</T_BILL_R_ORIGINALDRAFT>
  <T_BILL_SPONSOR_SPONSOR>da0044ac-3a3b-48a9-9444-382ac995d8eb</T_BILL_SPONSOR_SPONSOR>
  <T_BILL_T_BILLNAME>[5433]</T_BILL_T_BILLNAME>
  <T_BILL_T_BILLNUMBER>5433</T_BILL_T_BILLNUMBER>
  <T_BILL_T_BILLTITLE>to recognize and honor the members of the Dorchester Free School Board and to congratulate them as they celebrate the milestone of their three hundredth anniversary.</T_BILL_T_BILLTITLE>
  <T_BILL_T_CHAMBER>house</T_BILL_T_CHAMBER>
  <T_BILL_T_FILENAME> </T_BILL_T_FILENAME>
  <T_BILL_T_LEGTYPE>resolution</T_BILL_T_LEGTYPE>
  <T_BILL_T_SUBJECT>Dorchester Free School Board 300th anniversary</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1835</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Catrena Britton</cp:lastModifiedBy>
  <cp:revision>4</cp:revision>
  <cp:lastPrinted>2024-04-17T20:36:00Z</cp:lastPrinted>
  <dcterms:created xsi:type="dcterms:W3CDTF">2024-04-18T17:12:00Z</dcterms:created>
  <dcterms:modified xsi:type="dcterms:W3CDTF">2024-04-18T17:14:00Z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