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Leber, Bustos, Alexander, Anderson, Atkinson, Bailey, Ballentine, Bamberg, Bannister, Bauer, Beach, Bernstein, Blackwell, Bradley, Brewer, Brittain, Burns,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Lawson,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LC-0596SA-RM24.docx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Compact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b2d0e446bc114e08">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4f16aa892d4c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50bbe3d4674e7d">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1C18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803A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161B6" w14:paraId="48DB32D0" w14:textId="579542A6">
          <w:pPr>
            <w:pStyle w:val="scresolutiontitle"/>
          </w:pPr>
          <w:r>
            <w:t xml:space="preserve">TO </w:t>
          </w:r>
          <w:r w:rsidRPr="003161B6">
            <w:t xml:space="preserve">RECOGNIZE AND HONOR THE SIGNING OF THE HISTORIC MAYFLOWER COMPACT ON NOVEMBER 21, 1620, A MONUMENTAL MOMENT IN HUMAN HISTORY, AND TO DECLARE NOVEMBER 21, 2024, AS </w:t>
          </w:r>
          <w:r>
            <w:t>“</w:t>
          </w:r>
          <w:r w:rsidRPr="003161B6">
            <w:t>COMPACT DAY</w:t>
          </w:r>
          <w:r>
            <w:t>”</w:t>
          </w:r>
          <w:r w:rsidRPr="003161B6">
            <w:t xml:space="preserve"> IN SOUTH CAROLINA.</w:t>
          </w:r>
        </w:p>
      </w:sdtContent>
    </w:sdt>
    <w:p w:rsidR="0010776B" w:rsidP="00091FD9" w:rsidRDefault="0010776B" w14:paraId="48DB32D1" w14:textId="56627158">
      <w:pPr>
        <w:pStyle w:val="scresolutiontitle"/>
      </w:pPr>
    </w:p>
    <w:p w:rsidRPr="008B78C6" w:rsidR="001818AD" w:rsidP="008B78C6" w:rsidRDefault="008C3A19" w14:paraId="42B578E8" w14:textId="2352BFCB">
      <w:pPr>
        <w:pStyle w:val="scresolutionwhereas"/>
      </w:pPr>
      <w:bookmarkStart w:name="wa_d312ccd83" w:id="0"/>
      <w:proofErr w:type="gramStart"/>
      <w:r w:rsidRPr="008B78C6">
        <w:t>W</w:t>
      </w:r>
      <w:bookmarkEnd w:id="0"/>
      <w:r w:rsidRPr="008B78C6">
        <w:t>hereas,</w:t>
      </w:r>
      <w:proofErr w:type="gramEnd"/>
      <w:r w:rsidRPr="008B78C6" w:rsidR="001347EE">
        <w:t xml:space="preserve"> </w:t>
      </w:r>
      <w:r w:rsidRPr="008B78C6" w:rsidR="001818AD">
        <w:t>the Mayflower Compact was the first governing document of Plymouth Colony. It was written by the men aboard the Mayflower, consisting of Separatists, merchant adventurers, and tradesmen; and</w:t>
      </w:r>
    </w:p>
    <w:p w:rsidRPr="008B78C6" w:rsidR="001818AD" w:rsidP="008B78C6" w:rsidRDefault="001818AD" w14:paraId="46EC2C74" w14:textId="77777777">
      <w:pPr>
        <w:pStyle w:val="scresolutionwhereas"/>
      </w:pPr>
    </w:p>
    <w:p w:rsidRPr="008B78C6" w:rsidR="001818AD" w:rsidP="008B78C6" w:rsidRDefault="001818AD" w14:paraId="6D72459D" w14:textId="77777777">
      <w:pPr>
        <w:pStyle w:val="scresolutionwhereas"/>
      </w:pPr>
      <w:bookmarkStart w:name="wa_6f759ed10" w:id="1"/>
      <w:r w:rsidRPr="008B78C6">
        <w:t>W</w:t>
      </w:r>
      <w:bookmarkEnd w:id="1"/>
      <w:r w:rsidRPr="008B78C6">
        <w:t>hereas, due to storms, the Mayflower crew and passengers found themselves far from the Colony of Virginia, where they had permission to start a new colony; and</w:t>
      </w:r>
    </w:p>
    <w:p w:rsidRPr="008B78C6" w:rsidR="001818AD" w:rsidP="008B78C6" w:rsidRDefault="001818AD" w14:paraId="53E59251" w14:textId="77777777">
      <w:pPr>
        <w:pStyle w:val="scresolutionwhereas"/>
      </w:pPr>
    </w:p>
    <w:p w:rsidRPr="008B78C6" w:rsidR="001818AD" w:rsidP="008B78C6" w:rsidRDefault="001818AD" w14:paraId="292B180D" w14:textId="77777777">
      <w:pPr>
        <w:pStyle w:val="scresolutionwhereas"/>
      </w:pPr>
      <w:bookmarkStart w:name="wa_6ce2593c7" w:id="2"/>
      <w:r w:rsidRPr="008B78C6">
        <w:t>W</w:t>
      </w:r>
      <w:bookmarkEnd w:id="2"/>
      <w:r w:rsidRPr="008B78C6">
        <w:t>hereas, since they were not in Virginia, the laws and governance of Virginia no longer applied to their new colony. Therefore, the passengers decided they needed to work together to define how they would govern themselves; and</w:t>
      </w:r>
    </w:p>
    <w:p w:rsidRPr="008B78C6" w:rsidR="001818AD" w:rsidP="008B78C6" w:rsidRDefault="001818AD" w14:paraId="75467067" w14:textId="77777777">
      <w:pPr>
        <w:pStyle w:val="scresolutionwhereas"/>
      </w:pPr>
    </w:p>
    <w:p w:rsidRPr="008B78C6" w:rsidR="001818AD" w:rsidP="008B78C6" w:rsidRDefault="001818AD" w14:paraId="2A531CC6" w14:textId="77777777">
      <w:pPr>
        <w:pStyle w:val="scresolutionwhereas"/>
      </w:pPr>
      <w:bookmarkStart w:name="wa_8a5cf17f2" w:id="3"/>
      <w:r w:rsidRPr="008B78C6">
        <w:t>W</w:t>
      </w:r>
      <w:bookmarkEnd w:id="3"/>
      <w:r w:rsidRPr="008B78C6">
        <w:t>hereas, of one hundred one Mayflower passengers, forty-one signed the Compact while anchored in Provincetown Harbor, Massachusetts. Many of the others were too sick to join the discussion and signing of the Compact; and</w:t>
      </w:r>
    </w:p>
    <w:p w:rsidRPr="008B78C6" w:rsidR="001818AD" w:rsidP="008B78C6" w:rsidRDefault="001818AD" w14:paraId="5183AD6C" w14:textId="77777777">
      <w:pPr>
        <w:pStyle w:val="scresolutionwhereas"/>
      </w:pPr>
    </w:p>
    <w:p w:rsidRPr="008B78C6" w:rsidR="001818AD" w:rsidP="008B78C6" w:rsidRDefault="001818AD" w14:paraId="43A0EBBD" w14:textId="77777777">
      <w:pPr>
        <w:pStyle w:val="scresolutionwhereas"/>
      </w:pPr>
      <w:bookmarkStart w:name="wa_90c018777" w:id="4"/>
      <w:proofErr w:type="gramStart"/>
      <w:r w:rsidRPr="008B78C6">
        <w:t>W</w:t>
      </w:r>
      <w:bookmarkEnd w:id="4"/>
      <w:r w:rsidRPr="008B78C6">
        <w:t>hereas,</w:t>
      </w:r>
      <w:proofErr w:type="gramEnd"/>
      <w:r w:rsidRPr="008B78C6">
        <w:t xml:space="preserve"> the Mayflower Compact of 1620 laid the foundation of liberty based on law and order. The Mayflower passengers drew up a form of government that has been designated as the first real constitution of modern times. It was democratic, an acknowledgment of liberty under law and order and the giving to each person the right to participate in the government, and each of its signees promised to be obedient to laws enacted under its authority; and</w:t>
      </w:r>
    </w:p>
    <w:p w:rsidRPr="008B78C6" w:rsidR="001818AD" w:rsidP="008B78C6" w:rsidRDefault="001818AD" w14:paraId="0F8093E5" w14:textId="77777777">
      <w:pPr>
        <w:pStyle w:val="scresolutionwhereas"/>
      </w:pPr>
    </w:p>
    <w:p w:rsidRPr="008B78C6" w:rsidR="001818AD" w:rsidP="008B78C6" w:rsidRDefault="001818AD" w14:paraId="52B670B0" w14:textId="3E43BE06">
      <w:pPr>
        <w:pStyle w:val="scresolutionwhereas"/>
      </w:pPr>
      <w:bookmarkStart w:name="wa_ff938bc98" w:id="5"/>
      <w:proofErr w:type="gramStart"/>
      <w:r w:rsidRPr="008B78C6">
        <w:t>W</w:t>
      </w:r>
      <w:bookmarkEnd w:id="5"/>
      <w:r w:rsidRPr="008B78C6">
        <w:t>hereas,</w:t>
      </w:r>
      <w:proofErr w:type="gramEnd"/>
      <w:r w:rsidRPr="008B78C6">
        <w:t xml:space="preserve"> </w:t>
      </w:r>
      <w:r w:rsidRPr="008B78C6" w:rsidR="004823A9">
        <w:t xml:space="preserve">the </w:t>
      </w:r>
      <w:r w:rsidRPr="008B78C6">
        <w:t>Mayflower Compact reads as follows:</w:t>
      </w:r>
    </w:p>
    <w:p w:rsidR="001818AD" w:rsidP="001818AD" w:rsidRDefault="001818AD" w14:paraId="3C0DE821" w14:textId="77777777">
      <w:pPr>
        <w:pStyle w:val="scresolutionwhereas"/>
      </w:pPr>
    </w:p>
    <w:p w:rsidR="001818AD" w:rsidP="001818AD" w:rsidRDefault="00E82600" w14:paraId="78D12BC6" w14:textId="785F5A3D">
      <w:pPr>
        <w:pStyle w:val="scresolutionwhereas"/>
      </w:pPr>
      <w:r w:rsidRPr="00E82600">
        <w:t>“</w:t>
      </w:r>
      <w:r w:rsidRPr="00B967EA" w:rsidR="001818AD">
        <w:rPr>
          <w:b/>
          <w:bCs/>
        </w:rPr>
        <w:t>IN THE NAME OF GOD, AMEN.</w:t>
      </w:r>
      <w:r w:rsidR="001818AD">
        <w:t xml:space="preserve"> We, whose names are underwritten, the Loyal Subjects of our dread Sovereign Lord King </w:t>
      </w:r>
      <w:r w:rsidRPr="00B967EA" w:rsidR="001818AD">
        <w:rPr>
          <w:i/>
          <w:iCs/>
        </w:rPr>
        <w:t>James</w:t>
      </w:r>
      <w:r w:rsidR="001818AD">
        <w:t xml:space="preserve">, by the Grace of God, of </w:t>
      </w:r>
      <w:r w:rsidRPr="00B967EA" w:rsidR="001818AD">
        <w:rPr>
          <w:i/>
          <w:iCs/>
        </w:rPr>
        <w:t>Great Britain</w:t>
      </w:r>
      <w:r w:rsidR="001818AD">
        <w:t xml:space="preserve">, </w:t>
      </w:r>
      <w:r w:rsidRPr="00B967EA" w:rsidR="001818AD">
        <w:rPr>
          <w:i/>
          <w:iCs/>
        </w:rPr>
        <w:t>France</w:t>
      </w:r>
      <w:r w:rsidR="001818AD">
        <w:t xml:space="preserve">, and </w:t>
      </w:r>
      <w:r w:rsidRPr="00B967EA" w:rsidR="001818AD">
        <w:rPr>
          <w:i/>
          <w:iCs/>
        </w:rPr>
        <w:t>Ireland</w:t>
      </w:r>
      <w:r w:rsidR="001818AD">
        <w:t xml:space="preserve">, King, </w:t>
      </w:r>
      <w:r w:rsidRPr="00B967EA" w:rsidR="001818AD">
        <w:rPr>
          <w:i/>
          <w:iCs/>
        </w:rPr>
        <w:t>Defender of the Faith</w:t>
      </w:r>
      <w:r w:rsidR="001818AD">
        <w:t xml:space="preserve">, &amp;c. Having undertaken for the Glory of God, and Advancement of the Christian Faith, and the Honour of our King and Country, a Voyage to plant the first Colony in the northern Parts </w:t>
      </w:r>
      <w:r w:rsidR="001818AD">
        <w:lastRenderedPageBreak/>
        <w:t xml:space="preserve">of </w:t>
      </w:r>
      <w:r w:rsidRPr="00B967EA" w:rsidR="001818AD">
        <w:rPr>
          <w:i/>
          <w:iCs/>
        </w:rPr>
        <w:t>Virginia</w:t>
      </w:r>
      <w:r w:rsidR="001818AD">
        <w:t>; Do by these Presents, solemnly and mutually, in the Presence of God and one another, covenant and combine ourselves together into a civil Body Politick, for our better Ordering and Preservation, and Furtherance of the Ends aforesaid: And by Virtue hereof do enact, constitute, and frame, such just and equal Laws, Ordinances, Acts, Constitutions, and Offices, from time to time, as shall be thought most meet and convenient for the general Good of the Colony; unto which we promise all due Submission and Obedien</w:t>
      </w:r>
      <w:bookmarkStart w:name="open_doc_here" w:id="6"/>
      <w:bookmarkEnd w:id="6"/>
      <w:r w:rsidR="001818AD">
        <w:t xml:space="preserve">ce. </w:t>
      </w:r>
      <w:r w:rsidRPr="00B967EA" w:rsidR="001818AD">
        <w:rPr>
          <w:b/>
          <w:bCs/>
        </w:rPr>
        <w:t>IN WITNESS</w:t>
      </w:r>
      <w:r w:rsidR="001818AD">
        <w:t xml:space="preserve"> whereof we have hereunto subscribed our names at </w:t>
      </w:r>
      <w:r w:rsidRPr="00B967EA" w:rsidR="001818AD">
        <w:rPr>
          <w:i/>
          <w:iCs/>
        </w:rPr>
        <w:t>Cape</w:t>
      </w:r>
      <w:r w:rsidRPr="00B967EA" w:rsidR="00B967EA">
        <w:rPr>
          <w:i/>
          <w:iCs/>
        </w:rPr>
        <w:t>-</w:t>
      </w:r>
      <w:r w:rsidRPr="00B967EA" w:rsidR="001818AD">
        <w:rPr>
          <w:i/>
          <w:iCs/>
        </w:rPr>
        <w:t>Cod</w:t>
      </w:r>
      <w:r w:rsidR="001818AD">
        <w:t xml:space="preserve"> the eleventh of November, in the Reign of our Sovereign Lord King </w:t>
      </w:r>
      <w:r w:rsidRPr="00B967EA" w:rsidR="001818AD">
        <w:rPr>
          <w:i/>
          <w:iCs/>
        </w:rPr>
        <w:t>James</w:t>
      </w:r>
      <w:r w:rsidR="001818AD">
        <w:t xml:space="preserve">, of </w:t>
      </w:r>
      <w:r w:rsidRPr="00B967EA" w:rsidR="001818AD">
        <w:rPr>
          <w:i/>
          <w:iCs/>
        </w:rPr>
        <w:t>England</w:t>
      </w:r>
      <w:r w:rsidR="001818AD">
        <w:t xml:space="preserve">, </w:t>
      </w:r>
      <w:r w:rsidRPr="00B967EA" w:rsidR="001818AD">
        <w:rPr>
          <w:i/>
          <w:iCs/>
        </w:rPr>
        <w:t>France</w:t>
      </w:r>
      <w:r w:rsidR="001818AD">
        <w:t xml:space="preserve">, and </w:t>
      </w:r>
      <w:r w:rsidRPr="00B967EA" w:rsidR="001818AD">
        <w:rPr>
          <w:i/>
          <w:iCs/>
        </w:rPr>
        <w:t>Ireland</w:t>
      </w:r>
      <w:r w:rsidR="001818AD">
        <w:t xml:space="preserve">, the eighteenth, and of </w:t>
      </w:r>
      <w:r w:rsidRPr="00B967EA" w:rsidR="001818AD">
        <w:rPr>
          <w:i/>
          <w:iCs/>
        </w:rPr>
        <w:t>Scotland</w:t>
      </w:r>
      <w:r w:rsidR="001818AD">
        <w:t xml:space="preserve"> the fifty</w:t>
      </w:r>
      <w:r w:rsidR="006D2F34">
        <w:t>-</w:t>
      </w:r>
      <w:r w:rsidR="001818AD">
        <w:t xml:space="preserve">fourth, </w:t>
      </w:r>
      <w:r w:rsidRPr="00B967EA" w:rsidR="001818AD">
        <w:rPr>
          <w:i/>
          <w:iCs/>
        </w:rPr>
        <w:t>Anno Domini</w:t>
      </w:r>
      <w:r w:rsidR="001818AD">
        <w:t>; 1620.</w:t>
      </w:r>
      <w:r>
        <w:t>”</w:t>
      </w:r>
      <w:r w:rsidR="001818AD">
        <w:t xml:space="preserve"> Now, therefore, </w:t>
      </w:r>
    </w:p>
    <w:p w:rsidRPr="00040E43" w:rsidR="008A7625" w:rsidP="006B1590" w:rsidRDefault="008A7625" w14:paraId="24BB5989" w14:textId="77777777">
      <w:pPr>
        <w:pStyle w:val="scresolutionbody"/>
      </w:pPr>
    </w:p>
    <w:p w:rsidRPr="00040E43" w:rsidR="00B9052D" w:rsidP="00FA0B1D" w:rsidRDefault="00B9052D" w14:paraId="48DB32E4" w14:textId="78BB772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03A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C7EDE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03A1">
            <w:rPr>
              <w:rStyle w:val="scresolutionbody1"/>
            </w:rPr>
            <w:t>House of Representatives</w:t>
          </w:r>
        </w:sdtContent>
      </w:sdt>
      <w:r w:rsidRPr="00040E43">
        <w:t xml:space="preserve">, by this resolution, </w:t>
      </w:r>
      <w:r w:rsidRPr="001818AD" w:rsidR="001818AD">
        <w:t xml:space="preserve">recognize and honor the signing of the historic </w:t>
      </w:r>
      <w:r w:rsidR="001818AD">
        <w:t>M</w:t>
      </w:r>
      <w:r w:rsidRPr="001818AD" w:rsidR="001818AD">
        <w:t xml:space="preserve">ayflower </w:t>
      </w:r>
      <w:r w:rsidR="001818AD">
        <w:t>C</w:t>
      </w:r>
      <w:r w:rsidRPr="001818AD" w:rsidR="001818AD">
        <w:t xml:space="preserve">ompact on </w:t>
      </w:r>
      <w:r w:rsidR="001818AD">
        <w:t>N</w:t>
      </w:r>
      <w:r w:rsidRPr="001818AD" w:rsidR="001818AD">
        <w:t xml:space="preserve">ovember 21, 1620, a monumental moment in human history, and declare </w:t>
      </w:r>
      <w:r w:rsidR="001818AD">
        <w:t>N</w:t>
      </w:r>
      <w:r w:rsidRPr="001818AD" w:rsidR="001818AD">
        <w:t>ovember 21, 2024, as “</w:t>
      </w:r>
      <w:r w:rsidR="001818AD">
        <w:t>C</w:t>
      </w:r>
      <w:r w:rsidRPr="001818AD" w:rsidR="001818AD">
        <w:t xml:space="preserve">ompact </w:t>
      </w:r>
      <w:r w:rsidR="001818AD">
        <w:t>D</w:t>
      </w:r>
      <w:r w:rsidRPr="001818AD" w:rsidR="001818AD">
        <w:t xml:space="preserve">ay” in </w:t>
      </w:r>
      <w:r w:rsidR="001818AD">
        <w:t>S</w:t>
      </w:r>
      <w:r w:rsidRPr="001818AD" w:rsidR="001818AD">
        <w:t xml:space="preserve">outh </w:t>
      </w:r>
      <w:r w:rsidR="001818AD">
        <w:t>C</w:t>
      </w:r>
      <w:r w:rsidRPr="001818AD" w:rsidR="001818AD">
        <w:t>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429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6BC1ACD" w:rsidR="007003E1" w:rsidRDefault="00DF527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212B8">
              <w:t>[5441]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12B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5448"/>
    <w:rsid w:val="001212B8"/>
    <w:rsid w:val="00127435"/>
    <w:rsid w:val="00133E66"/>
    <w:rsid w:val="001347EE"/>
    <w:rsid w:val="00136B38"/>
    <w:rsid w:val="001373F6"/>
    <w:rsid w:val="001429EA"/>
    <w:rsid w:val="001435A3"/>
    <w:rsid w:val="00146ED3"/>
    <w:rsid w:val="00151044"/>
    <w:rsid w:val="001818A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520E"/>
    <w:rsid w:val="002B451A"/>
    <w:rsid w:val="002D55D2"/>
    <w:rsid w:val="002E5912"/>
    <w:rsid w:val="002F4473"/>
    <w:rsid w:val="00301B21"/>
    <w:rsid w:val="003161B6"/>
    <w:rsid w:val="00325348"/>
    <w:rsid w:val="0032732C"/>
    <w:rsid w:val="003321E4"/>
    <w:rsid w:val="00336AD0"/>
    <w:rsid w:val="00351C8A"/>
    <w:rsid w:val="0036008C"/>
    <w:rsid w:val="0037079A"/>
    <w:rsid w:val="003A4798"/>
    <w:rsid w:val="003A4F41"/>
    <w:rsid w:val="003C4DAB"/>
    <w:rsid w:val="003C5FE5"/>
    <w:rsid w:val="003D01E8"/>
    <w:rsid w:val="003D0BC2"/>
    <w:rsid w:val="003E5288"/>
    <w:rsid w:val="003F6D79"/>
    <w:rsid w:val="003F6E8C"/>
    <w:rsid w:val="00407A99"/>
    <w:rsid w:val="0041760A"/>
    <w:rsid w:val="00417C01"/>
    <w:rsid w:val="004252D4"/>
    <w:rsid w:val="00436096"/>
    <w:rsid w:val="004403BD"/>
    <w:rsid w:val="00461441"/>
    <w:rsid w:val="004623E6"/>
    <w:rsid w:val="0046488E"/>
    <w:rsid w:val="0046685D"/>
    <w:rsid w:val="004669F5"/>
    <w:rsid w:val="004809EE"/>
    <w:rsid w:val="004823A9"/>
    <w:rsid w:val="004A7275"/>
    <w:rsid w:val="004B7339"/>
    <w:rsid w:val="004E3164"/>
    <w:rsid w:val="004E7D54"/>
    <w:rsid w:val="00511974"/>
    <w:rsid w:val="0052116B"/>
    <w:rsid w:val="005231AE"/>
    <w:rsid w:val="005273C6"/>
    <w:rsid w:val="005275A2"/>
    <w:rsid w:val="00530A69"/>
    <w:rsid w:val="00534B1A"/>
    <w:rsid w:val="00543DF3"/>
    <w:rsid w:val="00544C6E"/>
    <w:rsid w:val="00545593"/>
    <w:rsid w:val="00545C09"/>
    <w:rsid w:val="00551C74"/>
    <w:rsid w:val="00556EBF"/>
    <w:rsid w:val="0055760A"/>
    <w:rsid w:val="0057560B"/>
    <w:rsid w:val="00577C6C"/>
    <w:rsid w:val="005834ED"/>
    <w:rsid w:val="005A62FE"/>
    <w:rsid w:val="005C2FE2"/>
    <w:rsid w:val="005E2BC9"/>
    <w:rsid w:val="005E6901"/>
    <w:rsid w:val="00605102"/>
    <w:rsid w:val="006053F5"/>
    <w:rsid w:val="00611909"/>
    <w:rsid w:val="006215AA"/>
    <w:rsid w:val="00627DCA"/>
    <w:rsid w:val="00666E48"/>
    <w:rsid w:val="006913C9"/>
    <w:rsid w:val="0069470D"/>
    <w:rsid w:val="006B1590"/>
    <w:rsid w:val="006D2F34"/>
    <w:rsid w:val="006D58AA"/>
    <w:rsid w:val="006E4451"/>
    <w:rsid w:val="006E478A"/>
    <w:rsid w:val="006E655C"/>
    <w:rsid w:val="006E69E6"/>
    <w:rsid w:val="007003E1"/>
    <w:rsid w:val="007070AD"/>
    <w:rsid w:val="00733210"/>
    <w:rsid w:val="00734F00"/>
    <w:rsid w:val="007352A5"/>
    <w:rsid w:val="0073631E"/>
    <w:rsid w:val="00736959"/>
    <w:rsid w:val="0074375C"/>
    <w:rsid w:val="00746A58"/>
    <w:rsid w:val="00763F6C"/>
    <w:rsid w:val="007720AC"/>
    <w:rsid w:val="00781DF8"/>
    <w:rsid w:val="007836CC"/>
    <w:rsid w:val="00787728"/>
    <w:rsid w:val="007917CE"/>
    <w:rsid w:val="007959D3"/>
    <w:rsid w:val="007A70AE"/>
    <w:rsid w:val="007C0EE1"/>
    <w:rsid w:val="007E01B6"/>
    <w:rsid w:val="007F3C86"/>
    <w:rsid w:val="007F6D64"/>
    <w:rsid w:val="00810471"/>
    <w:rsid w:val="00821D71"/>
    <w:rsid w:val="00827C1A"/>
    <w:rsid w:val="008362E8"/>
    <w:rsid w:val="008410D3"/>
    <w:rsid w:val="00843D27"/>
    <w:rsid w:val="00846FE5"/>
    <w:rsid w:val="0085786E"/>
    <w:rsid w:val="00870570"/>
    <w:rsid w:val="0088312A"/>
    <w:rsid w:val="008905D2"/>
    <w:rsid w:val="008A1768"/>
    <w:rsid w:val="008A489F"/>
    <w:rsid w:val="008A7625"/>
    <w:rsid w:val="008B4AC4"/>
    <w:rsid w:val="008B78C6"/>
    <w:rsid w:val="008C3A19"/>
    <w:rsid w:val="008D05D1"/>
    <w:rsid w:val="008E1DCA"/>
    <w:rsid w:val="008F0F33"/>
    <w:rsid w:val="008F4429"/>
    <w:rsid w:val="009059FF"/>
    <w:rsid w:val="009115AD"/>
    <w:rsid w:val="0092634F"/>
    <w:rsid w:val="009270BA"/>
    <w:rsid w:val="0094021A"/>
    <w:rsid w:val="00953783"/>
    <w:rsid w:val="0096528D"/>
    <w:rsid w:val="00965B3F"/>
    <w:rsid w:val="00973110"/>
    <w:rsid w:val="009B44AF"/>
    <w:rsid w:val="009C6A0B"/>
    <w:rsid w:val="009C7F19"/>
    <w:rsid w:val="009D3F07"/>
    <w:rsid w:val="009E2BE4"/>
    <w:rsid w:val="009F0C77"/>
    <w:rsid w:val="009F4DD1"/>
    <w:rsid w:val="009F7B81"/>
    <w:rsid w:val="00A02543"/>
    <w:rsid w:val="00A41684"/>
    <w:rsid w:val="00A5509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5C78"/>
    <w:rsid w:val="00AF0102"/>
    <w:rsid w:val="00AF1A81"/>
    <w:rsid w:val="00AF69EE"/>
    <w:rsid w:val="00B00C4F"/>
    <w:rsid w:val="00B128F5"/>
    <w:rsid w:val="00B3602C"/>
    <w:rsid w:val="00B412D4"/>
    <w:rsid w:val="00B45691"/>
    <w:rsid w:val="00B519D6"/>
    <w:rsid w:val="00B6480F"/>
    <w:rsid w:val="00B64FFF"/>
    <w:rsid w:val="00B703CB"/>
    <w:rsid w:val="00B7267F"/>
    <w:rsid w:val="00B879A5"/>
    <w:rsid w:val="00B9052D"/>
    <w:rsid w:val="00B9105E"/>
    <w:rsid w:val="00B967EA"/>
    <w:rsid w:val="00BA535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03A1"/>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0157"/>
    <w:rsid w:val="00D73A67"/>
    <w:rsid w:val="00D8028D"/>
    <w:rsid w:val="00D970A9"/>
    <w:rsid w:val="00DB1F5E"/>
    <w:rsid w:val="00DC47B1"/>
    <w:rsid w:val="00DD3A8B"/>
    <w:rsid w:val="00DF3845"/>
    <w:rsid w:val="00DF5270"/>
    <w:rsid w:val="00E071A0"/>
    <w:rsid w:val="00E32D96"/>
    <w:rsid w:val="00E41911"/>
    <w:rsid w:val="00E44B57"/>
    <w:rsid w:val="00E658FD"/>
    <w:rsid w:val="00E82600"/>
    <w:rsid w:val="00E92EEF"/>
    <w:rsid w:val="00E97AB4"/>
    <w:rsid w:val="00EA150E"/>
    <w:rsid w:val="00EC401D"/>
    <w:rsid w:val="00EE3FE5"/>
    <w:rsid w:val="00EF2368"/>
    <w:rsid w:val="00EF5F4D"/>
    <w:rsid w:val="00F02C5C"/>
    <w:rsid w:val="00F24442"/>
    <w:rsid w:val="00F42BA9"/>
    <w:rsid w:val="00F477DA"/>
    <w:rsid w:val="00F50AE3"/>
    <w:rsid w:val="00F655B7"/>
    <w:rsid w:val="00F656BA"/>
    <w:rsid w:val="00F67CF1"/>
    <w:rsid w:val="00F7053B"/>
    <w:rsid w:val="00F728AA"/>
    <w:rsid w:val="00F8056E"/>
    <w:rsid w:val="00F840F0"/>
    <w:rsid w:val="00F8606A"/>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2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212B8"/>
    <w:pPr>
      <w:keepNext/>
      <w:suppressAutoHyphens/>
      <w:jc w:val="center"/>
      <w:outlineLvl w:val="0"/>
    </w:pPr>
    <w:rPr>
      <w:b/>
      <w:sz w:val="30"/>
    </w:rPr>
  </w:style>
  <w:style w:type="character" w:default="1" w:styleId="DefaultParagraphFont">
    <w:name w:val="Default Paragraph Font"/>
    <w:uiPriority w:val="1"/>
    <w:semiHidden/>
    <w:unhideWhenUsed/>
    <w:rsid w:val="001212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12B8"/>
  </w:style>
  <w:style w:type="character" w:customStyle="1" w:styleId="Heading1Char">
    <w:name w:val="Heading 1 Char"/>
    <w:basedOn w:val="DefaultParagraphFont"/>
    <w:link w:val="Heading1"/>
    <w:uiPriority w:val="9"/>
    <w:rsid w:val="001212B8"/>
    <w:rPr>
      <w:rFonts w:eastAsia="Times New Roman" w:cs="Times New Roman"/>
      <w:b/>
      <w:sz w:val="30"/>
      <w:szCs w:val="20"/>
    </w:rPr>
  </w:style>
  <w:style w:type="paragraph" w:styleId="Header">
    <w:name w:val="header"/>
    <w:basedOn w:val="Normal"/>
    <w:link w:val="HeaderChar"/>
    <w:uiPriority w:val="99"/>
    <w:unhideWhenUsed/>
    <w:rsid w:val="001212B8"/>
    <w:pPr>
      <w:tabs>
        <w:tab w:val="center" w:pos="4680"/>
        <w:tab w:val="right" w:pos="9360"/>
      </w:tabs>
    </w:pPr>
  </w:style>
  <w:style w:type="character" w:customStyle="1" w:styleId="HeaderChar">
    <w:name w:val="Header Char"/>
    <w:basedOn w:val="DefaultParagraphFont"/>
    <w:link w:val="Header"/>
    <w:uiPriority w:val="99"/>
    <w:rsid w:val="001212B8"/>
    <w:rPr>
      <w:rFonts w:eastAsia="Times New Roman" w:cs="Times New Roman"/>
      <w:szCs w:val="20"/>
    </w:rPr>
  </w:style>
  <w:style w:type="paragraph" w:styleId="Footer">
    <w:name w:val="footer"/>
    <w:basedOn w:val="Normal"/>
    <w:link w:val="FooterChar"/>
    <w:uiPriority w:val="99"/>
    <w:unhideWhenUsed/>
    <w:rsid w:val="001212B8"/>
    <w:pPr>
      <w:tabs>
        <w:tab w:val="center" w:pos="4680"/>
        <w:tab w:val="right" w:pos="9360"/>
      </w:tabs>
    </w:pPr>
  </w:style>
  <w:style w:type="character" w:customStyle="1" w:styleId="FooterChar">
    <w:name w:val="Footer Char"/>
    <w:basedOn w:val="DefaultParagraphFont"/>
    <w:link w:val="Footer"/>
    <w:uiPriority w:val="99"/>
    <w:rsid w:val="001212B8"/>
    <w:rPr>
      <w:rFonts w:eastAsia="Times New Roman" w:cs="Times New Roman"/>
      <w:szCs w:val="20"/>
    </w:rPr>
  </w:style>
  <w:style w:type="character" w:styleId="PageNumber">
    <w:name w:val="page number"/>
    <w:basedOn w:val="DefaultParagraphFont"/>
    <w:uiPriority w:val="99"/>
    <w:semiHidden/>
    <w:unhideWhenUsed/>
    <w:rsid w:val="001212B8"/>
  </w:style>
  <w:style w:type="character" w:styleId="LineNumber">
    <w:name w:val="line number"/>
    <w:basedOn w:val="DefaultParagraphFont"/>
    <w:uiPriority w:val="99"/>
    <w:semiHidden/>
    <w:unhideWhenUsed/>
    <w:rsid w:val="001212B8"/>
  </w:style>
  <w:style w:type="paragraph" w:customStyle="1" w:styleId="BillDots">
    <w:name w:val="Bill Dots"/>
    <w:basedOn w:val="Normal"/>
    <w:qFormat/>
    <w:rsid w:val="001212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212B8"/>
    <w:pPr>
      <w:tabs>
        <w:tab w:val="right" w:pos="5904"/>
      </w:tabs>
    </w:pPr>
  </w:style>
  <w:style w:type="paragraph" w:styleId="BalloonText">
    <w:name w:val="Balloon Text"/>
    <w:basedOn w:val="Normal"/>
    <w:link w:val="BalloonTextChar"/>
    <w:uiPriority w:val="99"/>
    <w:semiHidden/>
    <w:unhideWhenUsed/>
    <w:rsid w:val="00121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2B8"/>
    <w:rPr>
      <w:rFonts w:ascii="Segoe UI" w:eastAsia="Times New Roman" w:hAnsi="Segoe UI" w:cs="Segoe UI"/>
      <w:sz w:val="18"/>
      <w:szCs w:val="18"/>
    </w:rPr>
  </w:style>
  <w:style w:type="paragraph" w:styleId="ListParagraph">
    <w:name w:val="List Paragraph"/>
    <w:basedOn w:val="Normal"/>
    <w:uiPriority w:val="34"/>
    <w:qFormat/>
    <w:rsid w:val="001212B8"/>
    <w:pPr>
      <w:ind w:left="720"/>
      <w:contextualSpacing/>
    </w:pPr>
  </w:style>
  <w:style w:type="paragraph" w:customStyle="1" w:styleId="scbillheader">
    <w:name w:val="sc_bill_header"/>
    <w:qFormat/>
    <w:rsid w:val="001212B8"/>
    <w:pPr>
      <w:widowControl w:val="0"/>
      <w:suppressAutoHyphens/>
      <w:spacing w:after="0" w:line="240" w:lineRule="auto"/>
      <w:jc w:val="center"/>
    </w:pPr>
    <w:rPr>
      <w:b/>
      <w:caps/>
      <w:sz w:val="30"/>
    </w:rPr>
  </w:style>
  <w:style w:type="paragraph" w:customStyle="1" w:styleId="schouseresolutionbythis">
    <w:name w:val="sc_house_resolution_by_this"/>
    <w:qFormat/>
    <w:rsid w:val="001212B8"/>
    <w:pPr>
      <w:widowControl w:val="0"/>
      <w:suppressAutoHyphens/>
      <w:spacing w:after="0" w:line="240" w:lineRule="auto"/>
      <w:jc w:val="both"/>
    </w:pPr>
  </w:style>
  <w:style w:type="paragraph" w:customStyle="1" w:styleId="schouseresolutionclippageattorney">
    <w:name w:val="sc_house_resolution_clip_page_attorney"/>
    <w:qFormat/>
    <w:rsid w:val="001212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212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212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212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212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212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212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212B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212B8"/>
    <w:pPr>
      <w:widowControl w:val="0"/>
      <w:suppressAutoHyphens/>
      <w:spacing w:after="0" w:line="240" w:lineRule="auto"/>
      <w:jc w:val="both"/>
    </w:pPr>
    <w:rPr>
      <w:caps/>
    </w:rPr>
  </w:style>
  <w:style w:type="paragraph" w:customStyle="1" w:styleId="schouseresolutionemptyline">
    <w:name w:val="sc_house_resolution_empty_line"/>
    <w:qFormat/>
    <w:rsid w:val="001212B8"/>
    <w:pPr>
      <w:widowControl w:val="0"/>
      <w:suppressAutoHyphens/>
      <w:spacing w:after="0" w:line="240" w:lineRule="auto"/>
      <w:jc w:val="both"/>
    </w:pPr>
  </w:style>
  <w:style w:type="paragraph" w:customStyle="1" w:styleId="schouseresolutionfurtherresolved">
    <w:name w:val="sc_house_resolution_further_resolved"/>
    <w:qFormat/>
    <w:rsid w:val="001212B8"/>
    <w:pPr>
      <w:widowControl w:val="0"/>
      <w:suppressAutoHyphens/>
      <w:spacing w:after="0" w:line="240" w:lineRule="auto"/>
      <w:jc w:val="both"/>
    </w:pPr>
  </w:style>
  <w:style w:type="paragraph" w:customStyle="1" w:styleId="schouseresolutionheader">
    <w:name w:val="sc_house_resolution_header"/>
    <w:qFormat/>
    <w:rsid w:val="001212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212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212B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212B8"/>
    <w:pPr>
      <w:widowControl w:val="0"/>
      <w:suppressLineNumbers/>
      <w:suppressAutoHyphens/>
      <w:jc w:val="left"/>
    </w:pPr>
    <w:rPr>
      <w:b/>
    </w:rPr>
  </w:style>
  <w:style w:type="paragraph" w:customStyle="1" w:styleId="schouseresolutionjackettitle">
    <w:name w:val="sc_house_resolution_jacket_title"/>
    <w:qFormat/>
    <w:rsid w:val="001212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212B8"/>
    <w:pPr>
      <w:widowControl w:val="0"/>
      <w:suppressAutoHyphens/>
      <w:spacing w:after="0" w:line="360" w:lineRule="auto"/>
      <w:jc w:val="both"/>
    </w:pPr>
  </w:style>
  <w:style w:type="paragraph" w:customStyle="1" w:styleId="scresolutionwhereas">
    <w:name w:val="sc_resolution_whereas"/>
    <w:qFormat/>
    <w:rsid w:val="001212B8"/>
    <w:pPr>
      <w:widowControl w:val="0"/>
      <w:suppressAutoHyphens/>
      <w:spacing w:after="0" w:line="360" w:lineRule="auto"/>
      <w:jc w:val="both"/>
    </w:pPr>
  </w:style>
  <w:style w:type="paragraph" w:customStyle="1" w:styleId="schouseresolutionxx">
    <w:name w:val="sc_house_resolution_xx"/>
    <w:qFormat/>
    <w:rsid w:val="001212B8"/>
    <w:pPr>
      <w:widowControl w:val="0"/>
      <w:suppressAutoHyphens/>
      <w:spacing w:after="0" w:line="240" w:lineRule="auto"/>
      <w:jc w:val="center"/>
    </w:pPr>
  </w:style>
  <w:style w:type="paragraph" w:customStyle="1" w:styleId="BillDots0">
    <w:name w:val="BillDots"/>
    <w:basedOn w:val="Normal"/>
    <w:autoRedefine/>
    <w:qFormat/>
    <w:rsid w:val="001212B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212B8"/>
    <w:rPr>
      <w:color w:val="0000FF" w:themeColor="hyperlink"/>
      <w:u w:val="single"/>
    </w:rPr>
  </w:style>
  <w:style w:type="paragraph" w:customStyle="1" w:styleId="Numbers">
    <w:name w:val="Numbers"/>
    <w:basedOn w:val="BillDots0"/>
    <w:qFormat/>
    <w:rsid w:val="001212B8"/>
    <w:pPr>
      <w:tabs>
        <w:tab w:val="right" w:pos="5904"/>
      </w:tabs>
    </w:pPr>
  </w:style>
  <w:style w:type="character" w:customStyle="1" w:styleId="scclippagepath">
    <w:name w:val="sc_clip_page_path"/>
    <w:uiPriority w:val="1"/>
    <w:qFormat/>
    <w:rsid w:val="001212B8"/>
    <w:rPr>
      <w:rFonts w:ascii="Times New Roman" w:hAnsi="Times New Roman"/>
      <w:caps/>
      <w:smallCaps w:val="0"/>
      <w:sz w:val="22"/>
    </w:rPr>
  </w:style>
  <w:style w:type="paragraph" w:customStyle="1" w:styleId="scconresoattyda">
    <w:name w:val="sc_con_reso_atty_da"/>
    <w:qFormat/>
    <w:rsid w:val="001212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212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212B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212B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212B8"/>
    <w:pPr>
      <w:widowControl w:val="0"/>
      <w:suppressAutoHyphens/>
      <w:spacing w:after="0" w:line="240" w:lineRule="auto"/>
      <w:jc w:val="both"/>
    </w:pPr>
  </w:style>
  <w:style w:type="paragraph" w:customStyle="1" w:styleId="scjrregattydadocno">
    <w:name w:val="sc_jrreg_atty_da_docno"/>
    <w:basedOn w:val="Normal"/>
    <w:qFormat/>
    <w:rsid w:val="001212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212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212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212B8"/>
    <w:rPr>
      <w:rFonts w:ascii="Times New Roman" w:hAnsi="Times New Roman"/>
      <w:b/>
      <w:caps/>
      <w:smallCaps w:val="0"/>
      <w:sz w:val="24"/>
    </w:rPr>
  </w:style>
  <w:style w:type="paragraph" w:customStyle="1" w:styleId="scjrregfooter">
    <w:name w:val="sc_jrreg_footer"/>
    <w:qFormat/>
    <w:rsid w:val="001212B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212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212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212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21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212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212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21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212B8"/>
    <w:pPr>
      <w:widowControl w:val="0"/>
      <w:suppressAutoHyphens/>
      <w:spacing w:after="0" w:line="360" w:lineRule="auto"/>
      <w:jc w:val="both"/>
    </w:pPr>
  </w:style>
  <w:style w:type="paragraph" w:customStyle="1" w:styleId="scresolutionbody">
    <w:name w:val="sc_resolution_body"/>
    <w:qFormat/>
    <w:rsid w:val="001212B8"/>
    <w:pPr>
      <w:widowControl w:val="0"/>
      <w:suppressAutoHyphens/>
      <w:spacing w:after="0" w:line="360" w:lineRule="auto"/>
      <w:jc w:val="both"/>
    </w:pPr>
  </w:style>
  <w:style w:type="paragraph" w:customStyle="1" w:styleId="scresolutionclippagebottom">
    <w:name w:val="sc_resolution_clip_page_bottom"/>
    <w:qFormat/>
    <w:rsid w:val="001212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212B8"/>
    <w:pPr>
      <w:widowControl w:val="0"/>
      <w:suppressAutoHyphens/>
      <w:spacing w:after="0" w:line="240" w:lineRule="auto"/>
      <w:jc w:val="both"/>
    </w:pPr>
  </w:style>
  <w:style w:type="paragraph" w:customStyle="1" w:styleId="scresolutionfooter">
    <w:name w:val="sc_resolution_footer"/>
    <w:link w:val="scresolutionfooterChar"/>
    <w:qFormat/>
    <w:rsid w:val="001212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212B8"/>
    <w:rPr>
      <w:rFonts w:eastAsia="Times New Roman" w:cs="Times New Roman"/>
      <w:szCs w:val="20"/>
    </w:rPr>
  </w:style>
  <w:style w:type="paragraph" w:customStyle="1" w:styleId="scresolutionheader">
    <w:name w:val="sc_resolution_header"/>
    <w:qFormat/>
    <w:rsid w:val="001212B8"/>
    <w:pPr>
      <w:widowControl w:val="0"/>
      <w:suppressAutoHyphens/>
      <w:spacing w:after="0" w:line="240" w:lineRule="auto"/>
      <w:jc w:val="center"/>
    </w:pPr>
    <w:rPr>
      <w:b/>
      <w:caps/>
      <w:sz w:val="30"/>
    </w:rPr>
  </w:style>
  <w:style w:type="paragraph" w:customStyle="1" w:styleId="scresolutiontitle">
    <w:name w:val="sc_resolution_title"/>
    <w:qFormat/>
    <w:rsid w:val="001212B8"/>
    <w:pPr>
      <w:widowControl w:val="0"/>
      <w:suppressAutoHyphens/>
      <w:spacing w:after="0" w:line="240" w:lineRule="auto"/>
      <w:jc w:val="both"/>
    </w:pPr>
    <w:rPr>
      <w:caps/>
    </w:rPr>
  </w:style>
  <w:style w:type="paragraph" w:customStyle="1" w:styleId="scresolutionxx">
    <w:name w:val="sc_resolution_xx"/>
    <w:qFormat/>
    <w:rsid w:val="001212B8"/>
    <w:pPr>
      <w:widowControl w:val="0"/>
      <w:suppressAutoHyphens/>
      <w:spacing w:after="0" w:line="240" w:lineRule="auto"/>
      <w:jc w:val="center"/>
    </w:pPr>
  </w:style>
  <w:style w:type="character" w:customStyle="1" w:styleId="scSECTIONS">
    <w:name w:val="sc_SECTIONS"/>
    <w:uiPriority w:val="1"/>
    <w:qFormat/>
    <w:rsid w:val="001212B8"/>
    <w:rPr>
      <w:rFonts w:ascii="Times New Roman" w:hAnsi="Times New Roman"/>
      <w:b w:val="0"/>
      <w:i w:val="0"/>
      <w:caps/>
      <w:smallCaps w:val="0"/>
      <w:color w:val="auto"/>
      <w:sz w:val="22"/>
    </w:rPr>
  </w:style>
  <w:style w:type="character" w:customStyle="1" w:styleId="scsenateclippagepath">
    <w:name w:val="sc_senate_clip_page_path"/>
    <w:uiPriority w:val="1"/>
    <w:qFormat/>
    <w:rsid w:val="001212B8"/>
    <w:rPr>
      <w:rFonts w:ascii="Times New Roman" w:hAnsi="Times New Roman"/>
      <w:caps/>
      <w:smallCaps w:val="0"/>
      <w:sz w:val="22"/>
    </w:rPr>
  </w:style>
  <w:style w:type="paragraph" w:customStyle="1" w:styleId="scsenateresolutionbody">
    <w:name w:val="sc_senate_resolution_body"/>
    <w:qFormat/>
    <w:rsid w:val="001212B8"/>
    <w:pPr>
      <w:widowControl w:val="0"/>
      <w:suppressAutoHyphens/>
      <w:spacing w:after="0" w:line="360" w:lineRule="auto"/>
      <w:jc w:val="both"/>
    </w:pPr>
  </w:style>
  <w:style w:type="paragraph" w:customStyle="1" w:styleId="scsenateresolutionclippagebottom">
    <w:name w:val="sc_senate_resolution_clip_page_bottom"/>
    <w:qFormat/>
    <w:rsid w:val="001212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212B8"/>
    <w:pPr>
      <w:widowControl w:val="0"/>
      <w:suppressLineNumbers/>
      <w:suppressAutoHyphens/>
    </w:pPr>
  </w:style>
  <w:style w:type="paragraph" w:customStyle="1" w:styleId="scsenateresolutionclippagerepdocumentname">
    <w:name w:val="sc_senate_resolution_clip_page_rep_document_name"/>
    <w:qFormat/>
    <w:rsid w:val="001212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212B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212B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212B8"/>
    <w:rPr>
      <w:color w:val="808080"/>
    </w:rPr>
  </w:style>
  <w:style w:type="paragraph" w:customStyle="1" w:styleId="sctablecodifiedsection">
    <w:name w:val="sc_table_codified_section"/>
    <w:qFormat/>
    <w:rsid w:val="001212B8"/>
    <w:pPr>
      <w:widowControl w:val="0"/>
      <w:suppressAutoHyphens/>
      <w:spacing w:after="0" w:line="360" w:lineRule="auto"/>
    </w:pPr>
  </w:style>
  <w:style w:type="paragraph" w:customStyle="1" w:styleId="sctableln">
    <w:name w:val="sc_table_ln"/>
    <w:qFormat/>
    <w:rsid w:val="001212B8"/>
    <w:pPr>
      <w:widowControl w:val="0"/>
      <w:suppressAutoHyphens/>
      <w:spacing w:after="0" w:line="360" w:lineRule="auto"/>
      <w:jc w:val="right"/>
    </w:pPr>
  </w:style>
  <w:style w:type="paragraph" w:customStyle="1" w:styleId="sctablenoncodifiedsection">
    <w:name w:val="sc_table_non_codified_section"/>
    <w:qFormat/>
    <w:rsid w:val="001212B8"/>
    <w:pPr>
      <w:widowControl w:val="0"/>
      <w:suppressAutoHyphens/>
      <w:spacing w:after="0" w:line="360" w:lineRule="auto"/>
    </w:pPr>
  </w:style>
  <w:style w:type="paragraph" w:customStyle="1" w:styleId="scresolutionmembers">
    <w:name w:val="sc_resolution_members"/>
    <w:qFormat/>
    <w:rsid w:val="001212B8"/>
    <w:pPr>
      <w:widowControl w:val="0"/>
      <w:suppressAutoHyphens/>
      <w:spacing w:after="0" w:line="360" w:lineRule="auto"/>
      <w:jc w:val="both"/>
    </w:pPr>
  </w:style>
  <w:style w:type="paragraph" w:customStyle="1" w:styleId="scdraftheader">
    <w:name w:val="sc_draft_header"/>
    <w:qFormat/>
    <w:rsid w:val="001212B8"/>
    <w:pPr>
      <w:widowControl w:val="0"/>
      <w:suppressAutoHyphens/>
      <w:spacing w:after="0" w:line="240" w:lineRule="auto"/>
    </w:pPr>
  </w:style>
  <w:style w:type="paragraph" w:customStyle="1" w:styleId="scemptyline">
    <w:name w:val="sc_empty_line"/>
    <w:qFormat/>
    <w:rsid w:val="001212B8"/>
    <w:pPr>
      <w:widowControl w:val="0"/>
      <w:suppressAutoHyphens/>
      <w:spacing w:after="0" w:line="360" w:lineRule="auto"/>
      <w:jc w:val="both"/>
    </w:pPr>
  </w:style>
  <w:style w:type="paragraph" w:customStyle="1" w:styleId="scemptylineheader">
    <w:name w:val="sc_emptyline_header"/>
    <w:qFormat/>
    <w:rsid w:val="001212B8"/>
    <w:pPr>
      <w:widowControl w:val="0"/>
      <w:suppressAutoHyphens/>
      <w:spacing w:after="0" w:line="240" w:lineRule="auto"/>
      <w:jc w:val="both"/>
    </w:pPr>
  </w:style>
  <w:style w:type="character" w:customStyle="1" w:styleId="scinsert">
    <w:name w:val="sc_insert"/>
    <w:uiPriority w:val="1"/>
    <w:qFormat/>
    <w:rsid w:val="001212B8"/>
    <w:rPr>
      <w:caps w:val="0"/>
      <w:smallCaps w:val="0"/>
      <w:strike w:val="0"/>
      <w:dstrike w:val="0"/>
      <w:vanish w:val="0"/>
      <w:u w:val="single"/>
      <w:vertAlign w:val="baseline"/>
    </w:rPr>
  </w:style>
  <w:style w:type="character" w:customStyle="1" w:styleId="scinsertblue">
    <w:name w:val="sc_insert_blue"/>
    <w:uiPriority w:val="1"/>
    <w:qFormat/>
    <w:rsid w:val="001212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212B8"/>
    <w:rPr>
      <w:caps w:val="0"/>
      <w:smallCaps w:val="0"/>
      <w:strike w:val="0"/>
      <w:dstrike w:val="0"/>
      <w:vanish w:val="0"/>
      <w:color w:val="0070C0"/>
      <w:u w:val="none"/>
      <w:vertAlign w:val="baseline"/>
    </w:rPr>
  </w:style>
  <w:style w:type="character" w:customStyle="1" w:styleId="scinsertred">
    <w:name w:val="sc_insert_red"/>
    <w:uiPriority w:val="1"/>
    <w:qFormat/>
    <w:rsid w:val="001212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212B8"/>
    <w:rPr>
      <w:caps w:val="0"/>
      <w:smallCaps w:val="0"/>
      <w:strike w:val="0"/>
      <w:dstrike w:val="0"/>
      <w:vanish w:val="0"/>
      <w:color w:val="FF0000"/>
      <w:u w:val="none"/>
      <w:vertAlign w:val="baseline"/>
    </w:rPr>
  </w:style>
  <w:style w:type="character" w:customStyle="1" w:styleId="scstrike">
    <w:name w:val="sc_strike"/>
    <w:uiPriority w:val="1"/>
    <w:qFormat/>
    <w:rsid w:val="001212B8"/>
    <w:rPr>
      <w:strike/>
      <w:dstrike w:val="0"/>
    </w:rPr>
  </w:style>
  <w:style w:type="character" w:customStyle="1" w:styleId="scstrikeblue">
    <w:name w:val="sc_strike_blue"/>
    <w:uiPriority w:val="1"/>
    <w:qFormat/>
    <w:rsid w:val="001212B8"/>
    <w:rPr>
      <w:strike/>
      <w:dstrike w:val="0"/>
      <w:color w:val="0070C0"/>
    </w:rPr>
  </w:style>
  <w:style w:type="character" w:customStyle="1" w:styleId="scstrikered">
    <w:name w:val="sc_strike_red"/>
    <w:uiPriority w:val="1"/>
    <w:qFormat/>
    <w:rsid w:val="001212B8"/>
    <w:rPr>
      <w:strike/>
      <w:dstrike w:val="0"/>
      <w:color w:val="FF0000"/>
    </w:rPr>
  </w:style>
  <w:style w:type="character" w:customStyle="1" w:styleId="scstrikebluenoncodified">
    <w:name w:val="sc_strike_blue_non_codified"/>
    <w:uiPriority w:val="1"/>
    <w:qFormat/>
    <w:rsid w:val="001212B8"/>
    <w:rPr>
      <w:strike/>
      <w:dstrike w:val="0"/>
      <w:color w:val="0070C0"/>
      <w:lang w:val="en-US"/>
    </w:rPr>
  </w:style>
  <w:style w:type="character" w:customStyle="1" w:styleId="scstrikerednoncodified">
    <w:name w:val="sc_strike_red_non_codified"/>
    <w:uiPriority w:val="1"/>
    <w:qFormat/>
    <w:rsid w:val="001212B8"/>
    <w:rPr>
      <w:strike/>
      <w:dstrike w:val="0"/>
      <w:color w:val="FF0000"/>
    </w:rPr>
  </w:style>
  <w:style w:type="paragraph" w:customStyle="1" w:styleId="scnowthereforebold">
    <w:name w:val="sc_now_therefore_bold"/>
    <w:uiPriority w:val="1"/>
    <w:qFormat/>
    <w:rsid w:val="001212B8"/>
    <w:pPr>
      <w:widowControl w:val="0"/>
      <w:suppressAutoHyphens/>
      <w:spacing w:after="0" w:line="480" w:lineRule="auto"/>
    </w:pPr>
    <w:rPr>
      <w:rFonts w:eastAsia="Calibri" w:cs="Times New Roman"/>
    </w:rPr>
  </w:style>
  <w:style w:type="paragraph" w:customStyle="1" w:styleId="scbillsiglines">
    <w:name w:val="sc_bill_sig_lines"/>
    <w:qFormat/>
    <w:rsid w:val="001212B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212B8"/>
  </w:style>
  <w:style w:type="paragraph" w:customStyle="1" w:styleId="scbillendxx">
    <w:name w:val="sc_bill_end_xx"/>
    <w:qFormat/>
    <w:rsid w:val="001212B8"/>
    <w:pPr>
      <w:widowControl w:val="0"/>
      <w:suppressAutoHyphens/>
      <w:spacing w:after="0" w:line="240" w:lineRule="auto"/>
      <w:jc w:val="center"/>
    </w:pPr>
  </w:style>
  <w:style w:type="character" w:customStyle="1" w:styleId="scbillheader1">
    <w:name w:val="sc_bill_header1"/>
    <w:uiPriority w:val="1"/>
    <w:qFormat/>
    <w:rsid w:val="001212B8"/>
  </w:style>
  <w:style w:type="character" w:customStyle="1" w:styleId="scresolutionbody1">
    <w:name w:val="sc_resolution_body1"/>
    <w:uiPriority w:val="1"/>
    <w:qFormat/>
    <w:rsid w:val="001212B8"/>
  </w:style>
  <w:style w:type="character" w:styleId="Strong">
    <w:name w:val="Strong"/>
    <w:basedOn w:val="DefaultParagraphFont"/>
    <w:uiPriority w:val="22"/>
    <w:qFormat/>
    <w:rsid w:val="001212B8"/>
    <w:rPr>
      <w:b/>
      <w:bCs/>
    </w:rPr>
  </w:style>
  <w:style w:type="character" w:customStyle="1" w:styleId="scamendhouse">
    <w:name w:val="sc_amend_house"/>
    <w:uiPriority w:val="1"/>
    <w:qFormat/>
    <w:rsid w:val="001212B8"/>
    <w:rPr>
      <w:bdr w:val="none" w:sz="0" w:space="0" w:color="auto"/>
      <w:shd w:val="clear" w:color="auto" w:fill="FDE9D9" w:themeFill="accent6" w:themeFillTint="33"/>
    </w:rPr>
  </w:style>
  <w:style w:type="character" w:customStyle="1" w:styleId="scamendsenate">
    <w:name w:val="sc_amend_senate"/>
    <w:uiPriority w:val="1"/>
    <w:qFormat/>
    <w:rsid w:val="001212B8"/>
    <w:rPr>
      <w:bdr w:val="none" w:sz="0" w:space="0" w:color="auto"/>
      <w:shd w:val="clear" w:color="auto" w:fill="E5DFEC" w:themeFill="accent4" w:themeFillTint="33"/>
    </w:rPr>
  </w:style>
  <w:style w:type="paragraph" w:styleId="Revision">
    <w:name w:val="Revision"/>
    <w:hidden/>
    <w:uiPriority w:val="99"/>
    <w:semiHidden/>
    <w:rsid w:val="001212B8"/>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07A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1&amp;session=125&amp;summary=B" TargetMode="External" Id="R7d4f16aa892d4ce3" /><Relationship Type="http://schemas.openxmlformats.org/officeDocument/2006/relationships/hyperlink" Target="https://www.scstatehouse.gov/sess125_2023-2024/prever/5441_20240418.docx" TargetMode="External" Id="Rd050bbe3d4674e7d" /><Relationship Type="http://schemas.openxmlformats.org/officeDocument/2006/relationships/hyperlink" Target="h:\hj\20240418.docx" TargetMode="External" Id="Rb2d0e446bc114e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CHAMBER_DISPLAY>House of Representatives</CHAMBER_DISPLAY>
  <FILENAME>&lt;&lt;filename&gt;&gt;</FILENAME>
  <ID>1adac05d-89b7-4096-950d-80c967e8ceb0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3bef498d-b32d-4cb9-92cd-18715df9f7ff</T_BILL_REQUEST_REQUEST>
  <T_BILL_R_ORIGINALDRAFT>98d8a196-111b-4978-a749-ffe2cc2a7afc</T_BILL_R_ORIGINALDRAFT>
  <T_BILL_SPONSOR_SPONSOR>b5c0d890-f6a2-44f7-9c05-6f0ac39dbe1d</T_BILL_SPONSOR_SPONSOR>
  <T_BILL_T_BILLNAME>[5441]</T_BILL_T_BILLNAME>
  <T_BILL_T_BILLNUMBER>5441</T_BILL_T_BILLNUMBER>
  <T_BILL_T_BILLTITLE>TO RECOGNIZE AND HONOR THE SIGNING OF THE HISTORIC MAYFLOWER COMPACT ON NOVEMBER 21, 1620, A MONUMENTAL MOMENT IN HUMAN HISTORY, AND TO DECLARE NOVEMBER 21, 2024, AS “COMPACT DAY” IN SOUTH CAROLINA.</T_BILL_T_BILLTITLE>
  <T_BILL_T_CHAMBER>house</T_BILL_T_CHAMBER>
  <T_BILL_T_FILENAME> </T_BILL_T_FILENAME>
  <T_BILL_T_LEGTYPE>resolution</T_BILL_T_LEGTYPE>
  <T_BILL_T_SUBJECT>Compact Day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2E7BBCAA-DB02-4043-875A-57F6D519D53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2602</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2024-04-17T20:32:00Z</cp:lastPrinted>
  <dcterms:created xsi:type="dcterms:W3CDTF">2024-04-18T17:48:00Z</dcterms:created>
  <dcterms:modified xsi:type="dcterms:W3CDTF">2024-04-18T17:48:00Z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