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Rose, Bauer, Bernstein, Alexander, Anderson, Atkinson, Bailey, Ballentine, Bamberg, Bannister,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LC-0601CM-RM24.docx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Riverbanks Zoo and Garden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1b0451bc98074a40">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310b21a28b49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ab5492cfe44070">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8F4E0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57E6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9688D" w14:paraId="48DB32D0" w14:textId="158084FB">
          <w:pPr>
            <w:pStyle w:val="scresolutiontitle"/>
          </w:pPr>
          <w:r w:rsidRPr="0059688D">
            <w:t xml:space="preserve">TO DECLARE </w:t>
          </w:r>
          <w:r w:rsidR="00843610">
            <w:t xml:space="preserve">WEDNESDAY, </w:t>
          </w:r>
          <w:r w:rsidRPr="0059688D">
            <w:t xml:space="preserve">MAY 1, 2024, AS </w:t>
          </w:r>
          <w:r w:rsidR="00934132">
            <w:t>“</w:t>
          </w:r>
          <w:r w:rsidRPr="0059688D">
            <w:t>RIVERBANKS ZOO AND GARDEN DAY</w:t>
          </w:r>
          <w:r w:rsidR="00934132">
            <w:t>”</w:t>
          </w:r>
          <w:r w:rsidRPr="0059688D">
            <w:t xml:space="preserve"> THROUGHOUT THE STATE, TO ENCOURAGE ALL SOUTH CAROLINIANS TO CONGRATULATE THE RIVERBANKS FAMILY FOR THEIR OUTSTANDING WORK OVER THE PAST FIFTY YEARS, AND TO WISH THEM CONTINUED SUCCESS IN THE YEARS AHEAD.</w:t>
          </w:r>
        </w:p>
      </w:sdtContent>
    </w:sdt>
    <w:p w:rsidR="0010776B" w:rsidP="00091FD9" w:rsidRDefault="0010776B" w14:paraId="48DB32D1" w14:textId="56627158">
      <w:pPr>
        <w:pStyle w:val="scresolutiontitle"/>
      </w:pPr>
    </w:p>
    <w:p w:rsidR="00934132" w:rsidP="00934132" w:rsidRDefault="008C3A19" w14:paraId="12DAD23C" w14:textId="61657E52">
      <w:pPr>
        <w:pStyle w:val="scresolutionwhereas"/>
      </w:pPr>
      <w:bookmarkStart w:name="wa_126974507" w:id="0"/>
      <w:r w:rsidRPr="00084D53">
        <w:t>W</w:t>
      </w:r>
      <w:bookmarkEnd w:id="0"/>
      <w:r w:rsidRPr="00084D53">
        <w:t>hereas,</w:t>
      </w:r>
      <w:r w:rsidR="001347EE">
        <w:t xml:space="preserve"> </w:t>
      </w:r>
      <w:r w:rsidR="00934132">
        <w:t xml:space="preserve">on April 25, 1974, Riverbanks Zoo opened to the public and welcomed its first visitors to moated exhibits featuring cats, bears, giraffes, and white rhinos; individual exhibits of small mammals; and the Ecosystem Birdhouse, </w:t>
      </w:r>
      <w:r w:rsidR="00FA7516">
        <w:t xml:space="preserve">which </w:t>
      </w:r>
      <w:r w:rsidR="00934132">
        <w:t>showcas</w:t>
      </w:r>
      <w:r w:rsidR="00FA7516">
        <w:t>ed</w:t>
      </w:r>
      <w:r w:rsidR="00934132">
        <w:t xml:space="preserve"> hundreds of birds in indoor and outdoor exhibits; and</w:t>
      </w:r>
    </w:p>
    <w:p w:rsidR="00934132" w:rsidP="00934132" w:rsidRDefault="00934132" w14:paraId="6FC00948" w14:textId="77777777">
      <w:pPr>
        <w:pStyle w:val="scresolutionwhereas"/>
      </w:pPr>
    </w:p>
    <w:p w:rsidR="00934132" w:rsidP="00934132" w:rsidRDefault="00934132" w14:paraId="353105EB" w14:textId="53C687BB">
      <w:pPr>
        <w:pStyle w:val="scresolutionwhereas"/>
      </w:pPr>
      <w:bookmarkStart w:name="wa_c3fc0f6d8" w:id="1"/>
      <w:r>
        <w:t>W</w:t>
      </w:r>
      <w:bookmarkEnd w:id="1"/>
      <w:r>
        <w:t xml:space="preserve">hereas, in its first major expansion, completed in 1989, Riverbanks updated food service and other guest amenities and added two new exhibits: Riverbanks Farm, home to domestic animals in a farm setting, and the </w:t>
      </w:r>
      <w:r w:rsidR="0012620A">
        <w:t>aquarium-reptile co</w:t>
      </w:r>
      <w:r>
        <w:t>mplex, with diverse habitats ranging from the desert to the tropics to the ocean. These new attractions contributed to a count of over one million visitors in 1990; and</w:t>
      </w:r>
    </w:p>
    <w:p w:rsidR="00934132" w:rsidP="00934132" w:rsidRDefault="00934132" w14:paraId="34BCDE77" w14:textId="77777777">
      <w:pPr>
        <w:pStyle w:val="scresolutionwhereas"/>
      </w:pPr>
    </w:p>
    <w:p w:rsidR="00934132" w:rsidP="00934132" w:rsidRDefault="00934132" w14:paraId="4CAF49C1" w14:textId="26A21570">
      <w:pPr>
        <w:pStyle w:val="scresolutionwhereas"/>
      </w:pPr>
      <w:bookmarkStart w:name="wa_e8ac0d537" w:id="2"/>
      <w:r>
        <w:t>W</w:t>
      </w:r>
      <w:bookmarkEnd w:id="2"/>
      <w:r>
        <w:t xml:space="preserve">hereas, located across the Lower Saluda River, Riverbanks Botanical Garden opened in 1995 and presently features more than four thousand two hundred species of native and exotic plants in gardens </w:t>
      </w:r>
      <w:r w:rsidR="0042662F">
        <w:t xml:space="preserve">that </w:t>
      </w:r>
      <w:r>
        <w:t>reflect their growth requirements and natural beauty. In addition, the botanical garden offers gardening workshops, classes, and guided tours for all levels of gardeners; and</w:t>
      </w:r>
    </w:p>
    <w:p w:rsidR="00934132" w:rsidP="00934132" w:rsidRDefault="00934132" w14:paraId="7BAD58BC" w14:textId="77777777">
      <w:pPr>
        <w:pStyle w:val="scresolutionwhereas"/>
      </w:pPr>
    </w:p>
    <w:p w:rsidR="00934132" w:rsidP="00934132" w:rsidRDefault="00934132" w14:paraId="44322C84" w14:textId="3C1CC96F">
      <w:pPr>
        <w:pStyle w:val="scresolutionwhereas"/>
      </w:pPr>
      <w:bookmarkStart w:name="wa_924bb5683" w:id="3"/>
      <w:r>
        <w:t>W</w:t>
      </w:r>
      <w:bookmarkEnd w:id="3"/>
      <w:r>
        <w:t>hereas, having broken ground in May 2014, the three</w:t>
      </w:r>
      <w:r w:rsidR="0012620A">
        <w:t>-</w:t>
      </w:r>
      <w:r>
        <w:t xml:space="preserve">phase expansion and development project known as Destination Riverbanks added animal habitats Grizzly Ridge and Otter Run, </w:t>
      </w:r>
      <w:r w:rsidR="00760937">
        <w:t>the new</w:t>
      </w:r>
      <w:r>
        <w:t xml:space="preserve"> Guest Relations Center, and Waterfall Junction in the garden for children to play in and explore. The project culminated in the opening of Sea Lion Landing, a replica of Pier 39 in San Francisco, inhabited by sea lions and harbor seals; and</w:t>
      </w:r>
    </w:p>
    <w:p w:rsidR="00934132" w:rsidP="00934132" w:rsidRDefault="00934132" w14:paraId="53E2A67C" w14:textId="77777777">
      <w:pPr>
        <w:pStyle w:val="scresolutionwhereas"/>
      </w:pPr>
    </w:p>
    <w:p w:rsidR="00934132" w:rsidP="00934132" w:rsidRDefault="00934132" w14:paraId="3919B76B" w14:textId="703950D4">
      <w:pPr>
        <w:pStyle w:val="scresolutionwhereas"/>
      </w:pPr>
      <w:bookmarkStart w:name="wa_e5278d5ef" w:id="4"/>
      <w:r>
        <w:t>W</w:t>
      </w:r>
      <w:bookmarkEnd w:id="4"/>
      <w:r>
        <w:t>hereas, between June 2020 and April 2024, the privately funded Phase One of the zoo’s Bridge to the Wild expansion added an immersive habitat for southern white rhinos and realized the completely reimagined Darnall W. and Susan F. Boyd Aquarium &amp; Reptile Conservation Center, shining a light on the important conservation work Riverbanks is doing behind the scenes to protect threatened coral and gecko populations. Further, th</w:t>
      </w:r>
      <w:r w:rsidR="001619BA">
        <w:t>is</w:t>
      </w:r>
      <w:r>
        <w:t xml:space="preserve"> expansion is nearing completion of the new Lloyd S. and Doris N. </w:t>
      </w:r>
      <w:r>
        <w:lastRenderedPageBreak/>
        <w:t>Liles Komodo Dragon facility, and it has begun architectural planning for the Jane B. Friedman Conservation Learning Center; and</w:t>
      </w:r>
    </w:p>
    <w:p w:rsidR="00934132" w:rsidP="00934132" w:rsidRDefault="00934132" w14:paraId="2A9E4B94" w14:textId="77777777">
      <w:pPr>
        <w:pStyle w:val="scresolutionwhereas"/>
      </w:pPr>
    </w:p>
    <w:p w:rsidR="00934132" w:rsidP="00934132" w:rsidRDefault="00934132" w14:paraId="15C64017" w14:textId="1D674682">
      <w:pPr>
        <w:pStyle w:val="scresolutionwhereas"/>
      </w:pPr>
      <w:bookmarkStart w:name="wa_a9b0ed954" w:id="5"/>
      <w:r>
        <w:t>W</w:t>
      </w:r>
      <w:bookmarkEnd w:id="5"/>
      <w:r>
        <w:t xml:space="preserve">hereas, in December 2023, the </w:t>
      </w:r>
      <w:r w:rsidR="008565EB">
        <w:t xml:space="preserve">respective </w:t>
      </w:r>
      <w:r>
        <w:t>county councils of Richland and Lexington counties approved a general obligation bond that will support Phase Two of the zoo’s Bridge to the Wild expansion, which will feature a primate forest and multipurpose restaurant facility, as well as a South Carolina nature preserve along the banks of the Saluda River. Moreover, upgraded big cat habitats will add to the zoo’s other new features to propel Riverbanks’ attendance to 1.6 million annually and drive $175 million annually in economic impact to our State; and</w:t>
      </w:r>
    </w:p>
    <w:p w:rsidR="00934132" w:rsidP="00934132" w:rsidRDefault="00934132" w14:paraId="7195653B" w14:textId="77777777">
      <w:pPr>
        <w:pStyle w:val="scresolutionwhereas"/>
      </w:pPr>
    </w:p>
    <w:p w:rsidR="00934132" w:rsidP="00934132" w:rsidRDefault="00934132" w14:paraId="0B596F17" w14:textId="2FEE1CA6">
      <w:pPr>
        <w:pStyle w:val="scresolutionwhereas"/>
      </w:pPr>
      <w:bookmarkStart w:name="wa_17a078dd6" w:id="6"/>
      <w:r>
        <w:t>W</w:t>
      </w:r>
      <w:bookmarkEnd w:id="6"/>
      <w:r>
        <w:t xml:space="preserve">hereas, </w:t>
      </w:r>
      <w:r w:rsidR="005447D7">
        <w:t xml:space="preserve">while </w:t>
      </w:r>
      <w:bookmarkStart w:name="open_doc_here" w:id="7"/>
      <w:bookmarkEnd w:id="7"/>
      <w:r>
        <w:t>adhering to the highest standards in the care and conservation of animals and plants, Riverbanks also serves to protect and preserve the historical significance of the Saluda River Factory District and is listed in the National Register of Historic Places; and</w:t>
      </w:r>
    </w:p>
    <w:p w:rsidR="00934132" w:rsidP="00934132" w:rsidRDefault="00934132" w14:paraId="01077324" w14:textId="77777777">
      <w:pPr>
        <w:pStyle w:val="scresolutionwhereas"/>
      </w:pPr>
    </w:p>
    <w:p w:rsidR="00934132" w:rsidP="00934132" w:rsidRDefault="00934132" w14:paraId="1CA6FBA2" w14:textId="13442C20">
      <w:pPr>
        <w:pStyle w:val="scresolutionwhereas"/>
      </w:pPr>
      <w:bookmarkStart w:name="wa_3ecda4f21" w:id="8"/>
      <w:r>
        <w:t>W</w:t>
      </w:r>
      <w:bookmarkEnd w:id="8"/>
      <w:r>
        <w:t>hereas, with creative vision, strategic planning, and strong support, Riverbanks Zoo and Garden has become an award</w:t>
      </w:r>
      <w:r w:rsidR="00D0543D">
        <w:t>-</w:t>
      </w:r>
      <w:r>
        <w:t>winning, highly acclaimed center for conservation, education, entertainment, and history and is now celebrating fifty years as a community treasure in our State. Now, therefore,</w:t>
      </w:r>
    </w:p>
    <w:p w:rsidRPr="00040E43" w:rsidR="008A7625" w:rsidP="006B1590" w:rsidRDefault="008A7625" w14:paraId="24BB5989" w14:textId="77777777">
      <w:pPr>
        <w:pStyle w:val="scresolutionbody"/>
      </w:pPr>
    </w:p>
    <w:p w:rsidRPr="00040E43" w:rsidR="00B9052D" w:rsidP="00FA0B1D" w:rsidRDefault="00B9052D" w14:paraId="48DB32E4" w14:textId="409DBA4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7E6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934132" w:rsidRDefault="00007116" w14:paraId="48DB32E7" w14:textId="0121DBF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7E63">
            <w:rPr>
              <w:rStyle w:val="scresolutionbody1"/>
            </w:rPr>
            <w:t>House of Representatives</w:t>
          </w:r>
        </w:sdtContent>
      </w:sdt>
      <w:r w:rsidRPr="00040E43">
        <w:t xml:space="preserve">, by this resolution, </w:t>
      </w:r>
      <w:r w:rsidRPr="00934132" w:rsidR="00934132">
        <w:t xml:space="preserve">declare </w:t>
      </w:r>
      <w:r w:rsidR="00843610">
        <w:t xml:space="preserve">Wednesday, </w:t>
      </w:r>
      <w:r w:rsidR="00934132">
        <w:t>M</w:t>
      </w:r>
      <w:r w:rsidRPr="00934132" w:rsidR="00934132">
        <w:t xml:space="preserve">ay 1, 2024, as </w:t>
      </w:r>
      <w:r w:rsidR="00934132">
        <w:t>“R</w:t>
      </w:r>
      <w:r w:rsidRPr="00934132" w:rsidR="00934132">
        <w:t xml:space="preserve">iverbanks </w:t>
      </w:r>
      <w:r w:rsidR="00934132">
        <w:t>Z</w:t>
      </w:r>
      <w:r w:rsidRPr="00934132" w:rsidR="00934132">
        <w:t xml:space="preserve">oo and </w:t>
      </w:r>
      <w:r w:rsidR="00934132">
        <w:t>G</w:t>
      </w:r>
      <w:r w:rsidRPr="00934132" w:rsidR="00934132">
        <w:t xml:space="preserve">arden </w:t>
      </w:r>
      <w:r w:rsidR="00934132">
        <w:t>D</w:t>
      </w:r>
      <w:r w:rsidRPr="00934132" w:rsidR="00934132">
        <w:t>ay</w:t>
      </w:r>
      <w:r w:rsidR="00934132">
        <w:t>”</w:t>
      </w:r>
      <w:r w:rsidRPr="00934132" w:rsidR="00934132">
        <w:t xml:space="preserve"> throughout the </w:t>
      </w:r>
      <w:r w:rsidR="00934132">
        <w:t>S</w:t>
      </w:r>
      <w:r w:rsidRPr="00934132" w:rsidR="00934132">
        <w:t xml:space="preserve">tate, encourage all </w:t>
      </w:r>
      <w:r w:rsidR="00934132">
        <w:t>S</w:t>
      </w:r>
      <w:r w:rsidRPr="00934132" w:rsidR="00934132">
        <w:t xml:space="preserve">outh </w:t>
      </w:r>
      <w:r w:rsidR="00934132">
        <w:t>C</w:t>
      </w:r>
      <w:r w:rsidRPr="00934132" w:rsidR="00934132">
        <w:t xml:space="preserve">arolinians to congratulate the </w:t>
      </w:r>
      <w:r w:rsidR="00934132">
        <w:t>R</w:t>
      </w:r>
      <w:r w:rsidRPr="00934132" w:rsidR="00934132">
        <w:t>iverbanks family for their outstanding work over the past fifty years, and wish them continued success in the years ahead.</w:t>
      </w:r>
    </w:p>
    <w:p w:rsidRPr="00040E43" w:rsidR="00934132" w:rsidP="00934132" w:rsidRDefault="00934132" w14:paraId="48CA6A66" w14:textId="77777777">
      <w:pPr>
        <w:pStyle w:val="scresolutionmembers"/>
      </w:pPr>
    </w:p>
    <w:p w:rsidRPr="00040E43" w:rsidR="00B9052D" w:rsidP="00B703CB" w:rsidRDefault="00007116" w14:paraId="48DB32E8" w14:textId="39DFA523">
      <w:pPr>
        <w:pStyle w:val="scresolutionbody"/>
      </w:pPr>
      <w:r w:rsidRPr="00040E43">
        <w:t>Be it further resolved that a copy of this resolution be presented to</w:t>
      </w:r>
      <w:r w:rsidRPr="00040E43" w:rsidR="00B9105E">
        <w:t xml:space="preserve"> </w:t>
      </w:r>
      <w:r w:rsidRPr="00934132" w:rsidR="00934132">
        <w:t>Riverbanks Zoo and Garden</w:t>
      </w:r>
      <w:r w:rsidR="0093413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603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A69267D" w:rsidR="007003E1" w:rsidRDefault="00BD31A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7E63">
              <w:rPr>
                <w:noProof/>
              </w:rPr>
              <w:t>LC-0601CM-RM24.docx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146"/>
    <w:rsid w:val="00007116"/>
    <w:rsid w:val="00011869"/>
    <w:rsid w:val="00015CD6"/>
    <w:rsid w:val="00015E2F"/>
    <w:rsid w:val="00032E86"/>
    <w:rsid w:val="00040E43"/>
    <w:rsid w:val="0008202C"/>
    <w:rsid w:val="000843D7"/>
    <w:rsid w:val="00084D53"/>
    <w:rsid w:val="00091FD9"/>
    <w:rsid w:val="0009711F"/>
    <w:rsid w:val="00097234"/>
    <w:rsid w:val="00097C23"/>
    <w:rsid w:val="000B3263"/>
    <w:rsid w:val="000B4459"/>
    <w:rsid w:val="000C5BE4"/>
    <w:rsid w:val="000E0100"/>
    <w:rsid w:val="000E1785"/>
    <w:rsid w:val="000E4315"/>
    <w:rsid w:val="000E546A"/>
    <w:rsid w:val="000F1901"/>
    <w:rsid w:val="000F2E49"/>
    <w:rsid w:val="000F40FA"/>
    <w:rsid w:val="001035F1"/>
    <w:rsid w:val="0010776B"/>
    <w:rsid w:val="0012620A"/>
    <w:rsid w:val="00133E66"/>
    <w:rsid w:val="001347EE"/>
    <w:rsid w:val="00136B38"/>
    <w:rsid w:val="001373F6"/>
    <w:rsid w:val="001435A3"/>
    <w:rsid w:val="00146ED3"/>
    <w:rsid w:val="00151044"/>
    <w:rsid w:val="001619BA"/>
    <w:rsid w:val="00187057"/>
    <w:rsid w:val="001A022F"/>
    <w:rsid w:val="001A2C0B"/>
    <w:rsid w:val="001A72A6"/>
    <w:rsid w:val="001C4F58"/>
    <w:rsid w:val="001C77EE"/>
    <w:rsid w:val="001D08F2"/>
    <w:rsid w:val="001D2A16"/>
    <w:rsid w:val="001D3A58"/>
    <w:rsid w:val="001D525B"/>
    <w:rsid w:val="001D68D8"/>
    <w:rsid w:val="001D7F4F"/>
    <w:rsid w:val="001F75F9"/>
    <w:rsid w:val="002017E6"/>
    <w:rsid w:val="00205238"/>
    <w:rsid w:val="00211B4F"/>
    <w:rsid w:val="002321B6"/>
    <w:rsid w:val="00232912"/>
    <w:rsid w:val="00243289"/>
    <w:rsid w:val="0025001F"/>
    <w:rsid w:val="00250967"/>
    <w:rsid w:val="002543C8"/>
    <w:rsid w:val="0025541D"/>
    <w:rsid w:val="002635C9"/>
    <w:rsid w:val="0027794F"/>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B01A0"/>
    <w:rsid w:val="003B2961"/>
    <w:rsid w:val="003C4DAB"/>
    <w:rsid w:val="003D01E8"/>
    <w:rsid w:val="003D0BC2"/>
    <w:rsid w:val="003E5288"/>
    <w:rsid w:val="003F6D79"/>
    <w:rsid w:val="003F6E8C"/>
    <w:rsid w:val="0041760A"/>
    <w:rsid w:val="00417C01"/>
    <w:rsid w:val="004252D4"/>
    <w:rsid w:val="0042662F"/>
    <w:rsid w:val="00436096"/>
    <w:rsid w:val="004403BD"/>
    <w:rsid w:val="00461441"/>
    <w:rsid w:val="004623E6"/>
    <w:rsid w:val="0046488E"/>
    <w:rsid w:val="0046685D"/>
    <w:rsid w:val="004669F5"/>
    <w:rsid w:val="004809EE"/>
    <w:rsid w:val="00481C55"/>
    <w:rsid w:val="004B7339"/>
    <w:rsid w:val="004C415C"/>
    <w:rsid w:val="004D38A2"/>
    <w:rsid w:val="004E7D54"/>
    <w:rsid w:val="00511974"/>
    <w:rsid w:val="0052116B"/>
    <w:rsid w:val="005273C6"/>
    <w:rsid w:val="005275A2"/>
    <w:rsid w:val="00530A69"/>
    <w:rsid w:val="00543DF3"/>
    <w:rsid w:val="005447D7"/>
    <w:rsid w:val="00544C6E"/>
    <w:rsid w:val="00545593"/>
    <w:rsid w:val="00545C09"/>
    <w:rsid w:val="005466F3"/>
    <w:rsid w:val="00551C74"/>
    <w:rsid w:val="0055279D"/>
    <w:rsid w:val="00556EBF"/>
    <w:rsid w:val="0055760A"/>
    <w:rsid w:val="0057560B"/>
    <w:rsid w:val="00577C6C"/>
    <w:rsid w:val="005834ED"/>
    <w:rsid w:val="0059688D"/>
    <w:rsid w:val="005A62FE"/>
    <w:rsid w:val="005B611C"/>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0937"/>
    <w:rsid w:val="007720AC"/>
    <w:rsid w:val="00781DF8"/>
    <w:rsid w:val="007836CC"/>
    <w:rsid w:val="00787728"/>
    <w:rsid w:val="007917CE"/>
    <w:rsid w:val="007959D3"/>
    <w:rsid w:val="007A70AE"/>
    <w:rsid w:val="007C0EE1"/>
    <w:rsid w:val="007C4C2D"/>
    <w:rsid w:val="007E01B6"/>
    <w:rsid w:val="007F3C86"/>
    <w:rsid w:val="007F6D64"/>
    <w:rsid w:val="00810471"/>
    <w:rsid w:val="008172E1"/>
    <w:rsid w:val="008362E8"/>
    <w:rsid w:val="00840521"/>
    <w:rsid w:val="008410D3"/>
    <w:rsid w:val="00843610"/>
    <w:rsid w:val="00843D27"/>
    <w:rsid w:val="00846FE5"/>
    <w:rsid w:val="008565EB"/>
    <w:rsid w:val="0085786E"/>
    <w:rsid w:val="00870570"/>
    <w:rsid w:val="008905D2"/>
    <w:rsid w:val="008924A2"/>
    <w:rsid w:val="008A1768"/>
    <w:rsid w:val="008A489F"/>
    <w:rsid w:val="008A7625"/>
    <w:rsid w:val="008B4AC4"/>
    <w:rsid w:val="008C3A19"/>
    <w:rsid w:val="008D05D1"/>
    <w:rsid w:val="008E1DCA"/>
    <w:rsid w:val="008F0F33"/>
    <w:rsid w:val="008F4429"/>
    <w:rsid w:val="009059FF"/>
    <w:rsid w:val="0090634E"/>
    <w:rsid w:val="00914685"/>
    <w:rsid w:val="0092634F"/>
    <w:rsid w:val="009270BA"/>
    <w:rsid w:val="00934132"/>
    <w:rsid w:val="0094021A"/>
    <w:rsid w:val="0094058A"/>
    <w:rsid w:val="00953783"/>
    <w:rsid w:val="0095492B"/>
    <w:rsid w:val="0096528D"/>
    <w:rsid w:val="00965B3F"/>
    <w:rsid w:val="009B44AF"/>
    <w:rsid w:val="009C6A0B"/>
    <w:rsid w:val="009C7F19"/>
    <w:rsid w:val="009D5671"/>
    <w:rsid w:val="009E2BE4"/>
    <w:rsid w:val="009F0C77"/>
    <w:rsid w:val="009F4DD1"/>
    <w:rsid w:val="009F7B81"/>
    <w:rsid w:val="00A02543"/>
    <w:rsid w:val="00A22725"/>
    <w:rsid w:val="00A3555A"/>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4101"/>
    <w:rsid w:val="00B128F5"/>
    <w:rsid w:val="00B17869"/>
    <w:rsid w:val="00B3602C"/>
    <w:rsid w:val="00B365BE"/>
    <w:rsid w:val="00B412D4"/>
    <w:rsid w:val="00B519D6"/>
    <w:rsid w:val="00B60323"/>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543D"/>
    <w:rsid w:val="00D1567E"/>
    <w:rsid w:val="00D31310"/>
    <w:rsid w:val="00D37AF8"/>
    <w:rsid w:val="00D55053"/>
    <w:rsid w:val="00D66B80"/>
    <w:rsid w:val="00D73A67"/>
    <w:rsid w:val="00D8028D"/>
    <w:rsid w:val="00D916CD"/>
    <w:rsid w:val="00D970A9"/>
    <w:rsid w:val="00DA286F"/>
    <w:rsid w:val="00DA5BBF"/>
    <w:rsid w:val="00DB1F5E"/>
    <w:rsid w:val="00DC47B1"/>
    <w:rsid w:val="00DE06E6"/>
    <w:rsid w:val="00DF3845"/>
    <w:rsid w:val="00DF7220"/>
    <w:rsid w:val="00E071A0"/>
    <w:rsid w:val="00E32D96"/>
    <w:rsid w:val="00E41911"/>
    <w:rsid w:val="00E44B57"/>
    <w:rsid w:val="00E57E63"/>
    <w:rsid w:val="00E658FD"/>
    <w:rsid w:val="00E92EEF"/>
    <w:rsid w:val="00E97AB4"/>
    <w:rsid w:val="00EA150E"/>
    <w:rsid w:val="00EA3861"/>
    <w:rsid w:val="00EA3E35"/>
    <w:rsid w:val="00EF2216"/>
    <w:rsid w:val="00EF2368"/>
    <w:rsid w:val="00EF5F4D"/>
    <w:rsid w:val="00F02C5C"/>
    <w:rsid w:val="00F24442"/>
    <w:rsid w:val="00F301C6"/>
    <w:rsid w:val="00F42BA9"/>
    <w:rsid w:val="00F477DA"/>
    <w:rsid w:val="00F50AE3"/>
    <w:rsid w:val="00F61FCA"/>
    <w:rsid w:val="00F655B7"/>
    <w:rsid w:val="00F656BA"/>
    <w:rsid w:val="00F67CF1"/>
    <w:rsid w:val="00F7053B"/>
    <w:rsid w:val="00F728AA"/>
    <w:rsid w:val="00F840F0"/>
    <w:rsid w:val="00F91CB4"/>
    <w:rsid w:val="00F935A0"/>
    <w:rsid w:val="00FA0B1D"/>
    <w:rsid w:val="00FA7516"/>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326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B326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3263"/>
    <w:rPr>
      <w:rFonts w:eastAsia="Times New Roman" w:cs="Times New Roman"/>
      <w:b/>
      <w:sz w:val="30"/>
      <w:szCs w:val="20"/>
    </w:rPr>
  </w:style>
  <w:style w:type="paragraph" w:styleId="Header">
    <w:name w:val="header"/>
    <w:basedOn w:val="Normal"/>
    <w:link w:val="HeaderChar"/>
    <w:uiPriority w:val="99"/>
    <w:unhideWhenUsed/>
    <w:rsid w:val="000B3263"/>
    <w:pPr>
      <w:tabs>
        <w:tab w:val="center" w:pos="4680"/>
        <w:tab w:val="right" w:pos="9360"/>
      </w:tabs>
    </w:pPr>
  </w:style>
  <w:style w:type="character" w:customStyle="1" w:styleId="HeaderChar">
    <w:name w:val="Header Char"/>
    <w:basedOn w:val="DefaultParagraphFont"/>
    <w:link w:val="Header"/>
    <w:uiPriority w:val="99"/>
    <w:rsid w:val="000B3263"/>
    <w:rPr>
      <w:rFonts w:eastAsia="Times New Roman" w:cs="Times New Roman"/>
      <w:szCs w:val="20"/>
    </w:rPr>
  </w:style>
  <w:style w:type="paragraph" w:styleId="Footer">
    <w:name w:val="footer"/>
    <w:basedOn w:val="Normal"/>
    <w:link w:val="FooterChar"/>
    <w:uiPriority w:val="99"/>
    <w:unhideWhenUsed/>
    <w:rsid w:val="000B3263"/>
    <w:pPr>
      <w:tabs>
        <w:tab w:val="center" w:pos="4680"/>
        <w:tab w:val="right" w:pos="9360"/>
      </w:tabs>
    </w:pPr>
  </w:style>
  <w:style w:type="character" w:customStyle="1" w:styleId="FooterChar">
    <w:name w:val="Footer Char"/>
    <w:basedOn w:val="DefaultParagraphFont"/>
    <w:link w:val="Footer"/>
    <w:uiPriority w:val="99"/>
    <w:rsid w:val="000B3263"/>
    <w:rPr>
      <w:rFonts w:eastAsia="Times New Roman" w:cs="Times New Roman"/>
      <w:szCs w:val="20"/>
    </w:rPr>
  </w:style>
  <w:style w:type="character" w:styleId="PageNumber">
    <w:name w:val="page number"/>
    <w:basedOn w:val="DefaultParagraphFont"/>
    <w:uiPriority w:val="99"/>
    <w:semiHidden/>
    <w:unhideWhenUsed/>
    <w:rsid w:val="000B3263"/>
  </w:style>
  <w:style w:type="character" w:styleId="LineNumber">
    <w:name w:val="line number"/>
    <w:basedOn w:val="DefaultParagraphFont"/>
    <w:uiPriority w:val="99"/>
    <w:semiHidden/>
    <w:unhideWhenUsed/>
    <w:rsid w:val="000B3263"/>
  </w:style>
  <w:style w:type="paragraph" w:customStyle="1" w:styleId="BillDots">
    <w:name w:val="Bill Dots"/>
    <w:basedOn w:val="Normal"/>
    <w:qFormat/>
    <w:rsid w:val="000B326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B3263"/>
    <w:pPr>
      <w:tabs>
        <w:tab w:val="right" w:pos="5904"/>
      </w:tabs>
    </w:pPr>
  </w:style>
  <w:style w:type="paragraph" w:styleId="BalloonText">
    <w:name w:val="Balloon Text"/>
    <w:basedOn w:val="Normal"/>
    <w:link w:val="BalloonTextChar"/>
    <w:uiPriority w:val="99"/>
    <w:semiHidden/>
    <w:unhideWhenUsed/>
    <w:rsid w:val="000B32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263"/>
    <w:rPr>
      <w:rFonts w:ascii="Segoe UI" w:eastAsia="Times New Roman" w:hAnsi="Segoe UI" w:cs="Segoe UI"/>
      <w:sz w:val="18"/>
      <w:szCs w:val="18"/>
    </w:rPr>
  </w:style>
  <w:style w:type="paragraph" w:styleId="ListParagraph">
    <w:name w:val="List Paragraph"/>
    <w:basedOn w:val="Normal"/>
    <w:uiPriority w:val="34"/>
    <w:qFormat/>
    <w:rsid w:val="000B3263"/>
    <w:pPr>
      <w:ind w:left="720"/>
      <w:contextualSpacing/>
    </w:pPr>
  </w:style>
  <w:style w:type="paragraph" w:customStyle="1" w:styleId="scbillheader">
    <w:name w:val="sc_bill_header"/>
    <w:qFormat/>
    <w:rsid w:val="000B3263"/>
    <w:pPr>
      <w:widowControl w:val="0"/>
      <w:suppressAutoHyphens/>
      <w:spacing w:after="0" w:line="240" w:lineRule="auto"/>
      <w:jc w:val="center"/>
    </w:pPr>
    <w:rPr>
      <w:b/>
      <w:caps/>
      <w:sz w:val="30"/>
    </w:rPr>
  </w:style>
  <w:style w:type="paragraph" w:customStyle="1" w:styleId="schouseresolutionbythis">
    <w:name w:val="sc_house_resolution_by_this"/>
    <w:qFormat/>
    <w:rsid w:val="000B3263"/>
    <w:pPr>
      <w:widowControl w:val="0"/>
      <w:suppressAutoHyphens/>
      <w:spacing w:after="0" w:line="240" w:lineRule="auto"/>
      <w:jc w:val="both"/>
    </w:pPr>
  </w:style>
  <w:style w:type="paragraph" w:customStyle="1" w:styleId="schouseresolutionclippageattorney">
    <w:name w:val="sc_house_resolution_clip_page_attorney"/>
    <w:qFormat/>
    <w:rsid w:val="000B32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B32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B32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B326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B326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B32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B326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B326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B3263"/>
    <w:pPr>
      <w:widowControl w:val="0"/>
      <w:suppressAutoHyphens/>
      <w:spacing w:after="0" w:line="240" w:lineRule="auto"/>
      <w:jc w:val="both"/>
    </w:pPr>
    <w:rPr>
      <w:caps/>
    </w:rPr>
  </w:style>
  <w:style w:type="paragraph" w:customStyle="1" w:styleId="schouseresolutionemptyline">
    <w:name w:val="sc_house_resolution_empty_line"/>
    <w:qFormat/>
    <w:rsid w:val="000B3263"/>
    <w:pPr>
      <w:widowControl w:val="0"/>
      <w:suppressAutoHyphens/>
      <w:spacing w:after="0" w:line="240" w:lineRule="auto"/>
      <w:jc w:val="both"/>
    </w:pPr>
  </w:style>
  <w:style w:type="paragraph" w:customStyle="1" w:styleId="schouseresolutionfurtherresolved">
    <w:name w:val="sc_house_resolution_further_resolved"/>
    <w:qFormat/>
    <w:rsid w:val="000B3263"/>
    <w:pPr>
      <w:widowControl w:val="0"/>
      <w:suppressAutoHyphens/>
      <w:spacing w:after="0" w:line="240" w:lineRule="auto"/>
      <w:jc w:val="both"/>
    </w:pPr>
  </w:style>
  <w:style w:type="paragraph" w:customStyle="1" w:styleId="schouseresolutionheader">
    <w:name w:val="sc_house_resolution_header"/>
    <w:qFormat/>
    <w:rsid w:val="000B326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B326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B326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B3263"/>
    <w:pPr>
      <w:widowControl w:val="0"/>
      <w:suppressLineNumbers/>
      <w:suppressAutoHyphens/>
      <w:jc w:val="left"/>
    </w:pPr>
    <w:rPr>
      <w:b/>
    </w:rPr>
  </w:style>
  <w:style w:type="paragraph" w:customStyle="1" w:styleId="schouseresolutionjackettitle">
    <w:name w:val="sc_house_resolution_jacket_title"/>
    <w:qFormat/>
    <w:rsid w:val="000B326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B3263"/>
    <w:pPr>
      <w:widowControl w:val="0"/>
      <w:suppressAutoHyphens/>
      <w:spacing w:after="0" w:line="360" w:lineRule="auto"/>
      <w:jc w:val="both"/>
    </w:pPr>
  </w:style>
  <w:style w:type="paragraph" w:customStyle="1" w:styleId="scresolutionwhereas">
    <w:name w:val="sc_resolution_whereas"/>
    <w:qFormat/>
    <w:rsid w:val="000B3263"/>
    <w:pPr>
      <w:widowControl w:val="0"/>
      <w:suppressAutoHyphens/>
      <w:spacing w:after="0" w:line="360" w:lineRule="auto"/>
      <w:jc w:val="both"/>
    </w:pPr>
  </w:style>
  <w:style w:type="paragraph" w:customStyle="1" w:styleId="schouseresolutionxx">
    <w:name w:val="sc_house_resolution_xx"/>
    <w:qFormat/>
    <w:rsid w:val="000B3263"/>
    <w:pPr>
      <w:widowControl w:val="0"/>
      <w:suppressAutoHyphens/>
      <w:spacing w:after="0" w:line="240" w:lineRule="auto"/>
      <w:jc w:val="center"/>
    </w:pPr>
  </w:style>
  <w:style w:type="paragraph" w:customStyle="1" w:styleId="BillDots0">
    <w:name w:val="BillDots"/>
    <w:basedOn w:val="Normal"/>
    <w:autoRedefine/>
    <w:qFormat/>
    <w:rsid w:val="000B326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B3263"/>
    <w:rPr>
      <w:color w:val="0000FF" w:themeColor="hyperlink"/>
      <w:u w:val="single"/>
    </w:rPr>
  </w:style>
  <w:style w:type="paragraph" w:customStyle="1" w:styleId="Numbers">
    <w:name w:val="Numbers"/>
    <w:basedOn w:val="BillDots0"/>
    <w:qFormat/>
    <w:rsid w:val="000B3263"/>
    <w:pPr>
      <w:tabs>
        <w:tab w:val="right" w:pos="5904"/>
      </w:tabs>
    </w:pPr>
  </w:style>
  <w:style w:type="character" w:customStyle="1" w:styleId="scclippagepath">
    <w:name w:val="sc_clip_page_path"/>
    <w:uiPriority w:val="1"/>
    <w:qFormat/>
    <w:rsid w:val="000B3263"/>
    <w:rPr>
      <w:rFonts w:ascii="Times New Roman" w:hAnsi="Times New Roman"/>
      <w:caps/>
      <w:smallCaps w:val="0"/>
      <w:sz w:val="22"/>
    </w:rPr>
  </w:style>
  <w:style w:type="paragraph" w:customStyle="1" w:styleId="scconresoattyda">
    <w:name w:val="sc_con_reso_atty_da"/>
    <w:qFormat/>
    <w:rsid w:val="000B326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B326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B326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B326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B3263"/>
    <w:pPr>
      <w:widowControl w:val="0"/>
      <w:suppressAutoHyphens/>
      <w:spacing w:after="0" w:line="240" w:lineRule="auto"/>
      <w:jc w:val="both"/>
    </w:pPr>
  </w:style>
  <w:style w:type="paragraph" w:customStyle="1" w:styleId="scjrregattydadocno">
    <w:name w:val="sc_jrreg_atty_da_docno"/>
    <w:basedOn w:val="Normal"/>
    <w:qFormat/>
    <w:rsid w:val="000B32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B326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B32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B3263"/>
    <w:rPr>
      <w:rFonts w:ascii="Times New Roman" w:hAnsi="Times New Roman"/>
      <w:b/>
      <w:caps/>
      <w:smallCaps w:val="0"/>
      <w:sz w:val="24"/>
    </w:rPr>
  </w:style>
  <w:style w:type="paragraph" w:customStyle="1" w:styleId="scjrregfooter">
    <w:name w:val="sc_jrreg_footer"/>
    <w:qFormat/>
    <w:rsid w:val="000B326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B32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B32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B326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B3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B32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B326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B326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B3263"/>
    <w:pPr>
      <w:widowControl w:val="0"/>
      <w:suppressAutoHyphens/>
      <w:spacing w:after="0" w:line="360" w:lineRule="auto"/>
      <w:jc w:val="both"/>
    </w:pPr>
  </w:style>
  <w:style w:type="paragraph" w:customStyle="1" w:styleId="scresolutionbody">
    <w:name w:val="sc_resolution_body"/>
    <w:qFormat/>
    <w:rsid w:val="000B3263"/>
    <w:pPr>
      <w:widowControl w:val="0"/>
      <w:suppressAutoHyphens/>
      <w:spacing w:after="0" w:line="360" w:lineRule="auto"/>
      <w:jc w:val="both"/>
    </w:pPr>
  </w:style>
  <w:style w:type="paragraph" w:customStyle="1" w:styleId="scresolutionclippagebottom">
    <w:name w:val="sc_resolution_clip_page_bottom"/>
    <w:qFormat/>
    <w:rsid w:val="000B32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B3263"/>
    <w:pPr>
      <w:widowControl w:val="0"/>
      <w:suppressAutoHyphens/>
      <w:spacing w:after="0" w:line="240" w:lineRule="auto"/>
      <w:jc w:val="both"/>
    </w:pPr>
  </w:style>
  <w:style w:type="paragraph" w:customStyle="1" w:styleId="scresolutionfooter">
    <w:name w:val="sc_resolution_footer"/>
    <w:link w:val="scresolutionfooterChar"/>
    <w:qFormat/>
    <w:rsid w:val="000B326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B3263"/>
    <w:rPr>
      <w:rFonts w:eastAsia="Times New Roman" w:cs="Times New Roman"/>
      <w:szCs w:val="20"/>
    </w:rPr>
  </w:style>
  <w:style w:type="paragraph" w:customStyle="1" w:styleId="scresolutionheader">
    <w:name w:val="sc_resolution_header"/>
    <w:qFormat/>
    <w:rsid w:val="000B3263"/>
    <w:pPr>
      <w:widowControl w:val="0"/>
      <w:suppressAutoHyphens/>
      <w:spacing w:after="0" w:line="240" w:lineRule="auto"/>
      <w:jc w:val="center"/>
    </w:pPr>
    <w:rPr>
      <w:b/>
      <w:caps/>
      <w:sz w:val="30"/>
    </w:rPr>
  </w:style>
  <w:style w:type="paragraph" w:customStyle="1" w:styleId="scresolutiontitle">
    <w:name w:val="sc_resolution_title"/>
    <w:qFormat/>
    <w:rsid w:val="000B3263"/>
    <w:pPr>
      <w:widowControl w:val="0"/>
      <w:suppressAutoHyphens/>
      <w:spacing w:after="0" w:line="240" w:lineRule="auto"/>
      <w:jc w:val="both"/>
    </w:pPr>
    <w:rPr>
      <w:caps/>
    </w:rPr>
  </w:style>
  <w:style w:type="paragraph" w:customStyle="1" w:styleId="scresolutionxx">
    <w:name w:val="sc_resolution_xx"/>
    <w:qFormat/>
    <w:rsid w:val="000B3263"/>
    <w:pPr>
      <w:widowControl w:val="0"/>
      <w:suppressAutoHyphens/>
      <w:spacing w:after="0" w:line="240" w:lineRule="auto"/>
      <w:jc w:val="center"/>
    </w:pPr>
  </w:style>
  <w:style w:type="character" w:customStyle="1" w:styleId="scSECTIONS">
    <w:name w:val="sc_SECTIONS"/>
    <w:uiPriority w:val="1"/>
    <w:qFormat/>
    <w:rsid w:val="000B3263"/>
    <w:rPr>
      <w:rFonts w:ascii="Times New Roman" w:hAnsi="Times New Roman"/>
      <w:b w:val="0"/>
      <w:i w:val="0"/>
      <w:caps/>
      <w:smallCaps w:val="0"/>
      <w:color w:val="auto"/>
      <w:sz w:val="22"/>
    </w:rPr>
  </w:style>
  <w:style w:type="character" w:customStyle="1" w:styleId="scsenateclippagepath">
    <w:name w:val="sc_senate_clip_page_path"/>
    <w:uiPriority w:val="1"/>
    <w:qFormat/>
    <w:rsid w:val="000B3263"/>
    <w:rPr>
      <w:rFonts w:ascii="Times New Roman" w:hAnsi="Times New Roman"/>
      <w:caps/>
      <w:smallCaps w:val="0"/>
      <w:sz w:val="22"/>
    </w:rPr>
  </w:style>
  <w:style w:type="paragraph" w:customStyle="1" w:styleId="scsenateresolutionbody">
    <w:name w:val="sc_senate_resolution_body"/>
    <w:qFormat/>
    <w:rsid w:val="000B3263"/>
    <w:pPr>
      <w:widowControl w:val="0"/>
      <w:suppressAutoHyphens/>
      <w:spacing w:after="0" w:line="360" w:lineRule="auto"/>
      <w:jc w:val="both"/>
    </w:pPr>
  </w:style>
  <w:style w:type="paragraph" w:customStyle="1" w:styleId="scsenateresolutionclippagebottom">
    <w:name w:val="sc_senate_resolution_clip_page_bottom"/>
    <w:qFormat/>
    <w:rsid w:val="000B326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B3263"/>
    <w:pPr>
      <w:widowControl w:val="0"/>
      <w:suppressLineNumbers/>
      <w:suppressAutoHyphens/>
    </w:pPr>
  </w:style>
  <w:style w:type="paragraph" w:customStyle="1" w:styleId="scsenateresolutionclippagerepdocumentname">
    <w:name w:val="sc_senate_resolution_clip_page_rep_document_name"/>
    <w:qFormat/>
    <w:rsid w:val="000B326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B326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B326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B3263"/>
    <w:rPr>
      <w:color w:val="808080"/>
    </w:rPr>
  </w:style>
  <w:style w:type="paragraph" w:customStyle="1" w:styleId="sctablecodifiedsection">
    <w:name w:val="sc_table_codified_section"/>
    <w:qFormat/>
    <w:rsid w:val="000B3263"/>
    <w:pPr>
      <w:widowControl w:val="0"/>
      <w:suppressAutoHyphens/>
      <w:spacing w:after="0" w:line="360" w:lineRule="auto"/>
    </w:pPr>
  </w:style>
  <w:style w:type="paragraph" w:customStyle="1" w:styleId="sctableln">
    <w:name w:val="sc_table_ln"/>
    <w:qFormat/>
    <w:rsid w:val="000B3263"/>
    <w:pPr>
      <w:widowControl w:val="0"/>
      <w:suppressAutoHyphens/>
      <w:spacing w:after="0" w:line="360" w:lineRule="auto"/>
      <w:jc w:val="right"/>
    </w:pPr>
  </w:style>
  <w:style w:type="paragraph" w:customStyle="1" w:styleId="sctablenoncodifiedsection">
    <w:name w:val="sc_table_non_codified_section"/>
    <w:qFormat/>
    <w:rsid w:val="000B3263"/>
    <w:pPr>
      <w:widowControl w:val="0"/>
      <w:suppressAutoHyphens/>
      <w:spacing w:after="0" w:line="360" w:lineRule="auto"/>
    </w:pPr>
  </w:style>
  <w:style w:type="paragraph" w:customStyle="1" w:styleId="scresolutionmembers">
    <w:name w:val="sc_resolution_members"/>
    <w:qFormat/>
    <w:rsid w:val="000B3263"/>
    <w:pPr>
      <w:widowControl w:val="0"/>
      <w:suppressAutoHyphens/>
      <w:spacing w:after="0" w:line="360" w:lineRule="auto"/>
      <w:jc w:val="both"/>
    </w:pPr>
  </w:style>
  <w:style w:type="paragraph" w:customStyle="1" w:styleId="scdraftheader">
    <w:name w:val="sc_draft_header"/>
    <w:qFormat/>
    <w:rsid w:val="000B3263"/>
    <w:pPr>
      <w:widowControl w:val="0"/>
      <w:suppressAutoHyphens/>
      <w:spacing w:after="0" w:line="240" w:lineRule="auto"/>
    </w:pPr>
  </w:style>
  <w:style w:type="paragraph" w:customStyle="1" w:styleId="scemptyline">
    <w:name w:val="sc_empty_line"/>
    <w:qFormat/>
    <w:rsid w:val="000B3263"/>
    <w:pPr>
      <w:widowControl w:val="0"/>
      <w:suppressAutoHyphens/>
      <w:spacing w:after="0" w:line="360" w:lineRule="auto"/>
      <w:jc w:val="both"/>
    </w:pPr>
  </w:style>
  <w:style w:type="paragraph" w:customStyle="1" w:styleId="scemptylineheader">
    <w:name w:val="sc_emptyline_header"/>
    <w:qFormat/>
    <w:rsid w:val="000B3263"/>
    <w:pPr>
      <w:widowControl w:val="0"/>
      <w:suppressAutoHyphens/>
      <w:spacing w:after="0" w:line="240" w:lineRule="auto"/>
      <w:jc w:val="both"/>
    </w:pPr>
  </w:style>
  <w:style w:type="character" w:customStyle="1" w:styleId="scinsert">
    <w:name w:val="sc_insert"/>
    <w:uiPriority w:val="1"/>
    <w:qFormat/>
    <w:rsid w:val="000B3263"/>
    <w:rPr>
      <w:caps w:val="0"/>
      <w:smallCaps w:val="0"/>
      <w:strike w:val="0"/>
      <w:dstrike w:val="0"/>
      <w:vanish w:val="0"/>
      <w:u w:val="single"/>
      <w:vertAlign w:val="baseline"/>
    </w:rPr>
  </w:style>
  <w:style w:type="character" w:customStyle="1" w:styleId="scinsertblue">
    <w:name w:val="sc_insert_blue"/>
    <w:uiPriority w:val="1"/>
    <w:qFormat/>
    <w:rsid w:val="000B326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B3263"/>
    <w:rPr>
      <w:caps w:val="0"/>
      <w:smallCaps w:val="0"/>
      <w:strike w:val="0"/>
      <w:dstrike w:val="0"/>
      <w:vanish w:val="0"/>
      <w:color w:val="0070C0"/>
      <w:u w:val="none"/>
      <w:vertAlign w:val="baseline"/>
    </w:rPr>
  </w:style>
  <w:style w:type="character" w:customStyle="1" w:styleId="scinsertred">
    <w:name w:val="sc_insert_red"/>
    <w:uiPriority w:val="1"/>
    <w:qFormat/>
    <w:rsid w:val="000B326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B3263"/>
    <w:rPr>
      <w:caps w:val="0"/>
      <w:smallCaps w:val="0"/>
      <w:strike w:val="0"/>
      <w:dstrike w:val="0"/>
      <w:vanish w:val="0"/>
      <w:color w:val="FF0000"/>
      <w:u w:val="none"/>
      <w:vertAlign w:val="baseline"/>
    </w:rPr>
  </w:style>
  <w:style w:type="character" w:customStyle="1" w:styleId="scstrike">
    <w:name w:val="sc_strike"/>
    <w:uiPriority w:val="1"/>
    <w:qFormat/>
    <w:rsid w:val="000B3263"/>
    <w:rPr>
      <w:strike/>
      <w:dstrike w:val="0"/>
    </w:rPr>
  </w:style>
  <w:style w:type="character" w:customStyle="1" w:styleId="scstrikeblue">
    <w:name w:val="sc_strike_blue"/>
    <w:uiPriority w:val="1"/>
    <w:qFormat/>
    <w:rsid w:val="000B3263"/>
    <w:rPr>
      <w:strike/>
      <w:dstrike w:val="0"/>
      <w:color w:val="0070C0"/>
    </w:rPr>
  </w:style>
  <w:style w:type="character" w:customStyle="1" w:styleId="scstrikered">
    <w:name w:val="sc_strike_red"/>
    <w:uiPriority w:val="1"/>
    <w:qFormat/>
    <w:rsid w:val="000B3263"/>
    <w:rPr>
      <w:strike/>
      <w:dstrike w:val="0"/>
      <w:color w:val="FF0000"/>
    </w:rPr>
  </w:style>
  <w:style w:type="character" w:customStyle="1" w:styleId="scstrikebluenoncodified">
    <w:name w:val="sc_strike_blue_non_codified"/>
    <w:uiPriority w:val="1"/>
    <w:qFormat/>
    <w:rsid w:val="000B3263"/>
    <w:rPr>
      <w:strike/>
      <w:dstrike w:val="0"/>
      <w:color w:val="0070C0"/>
      <w:lang w:val="en-US"/>
    </w:rPr>
  </w:style>
  <w:style w:type="character" w:customStyle="1" w:styleId="scstrikerednoncodified">
    <w:name w:val="sc_strike_red_non_codified"/>
    <w:uiPriority w:val="1"/>
    <w:qFormat/>
    <w:rsid w:val="000B3263"/>
    <w:rPr>
      <w:strike/>
      <w:dstrike w:val="0"/>
      <w:color w:val="FF0000"/>
    </w:rPr>
  </w:style>
  <w:style w:type="paragraph" w:customStyle="1" w:styleId="scnowthereforebold">
    <w:name w:val="sc_now_therefore_bold"/>
    <w:uiPriority w:val="1"/>
    <w:qFormat/>
    <w:rsid w:val="000B3263"/>
    <w:pPr>
      <w:widowControl w:val="0"/>
      <w:suppressAutoHyphens/>
      <w:spacing w:after="0" w:line="480" w:lineRule="auto"/>
    </w:pPr>
    <w:rPr>
      <w:rFonts w:eastAsia="Calibri" w:cs="Times New Roman"/>
    </w:rPr>
  </w:style>
  <w:style w:type="paragraph" w:customStyle="1" w:styleId="scbillsiglines">
    <w:name w:val="sc_bill_sig_lines"/>
    <w:qFormat/>
    <w:rsid w:val="000B326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B3263"/>
  </w:style>
  <w:style w:type="paragraph" w:customStyle="1" w:styleId="scbillendxx">
    <w:name w:val="sc_bill_end_xx"/>
    <w:qFormat/>
    <w:rsid w:val="000B3263"/>
    <w:pPr>
      <w:widowControl w:val="0"/>
      <w:suppressAutoHyphens/>
      <w:spacing w:after="0" w:line="240" w:lineRule="auto"/>
      <w:jc w:val="center"/>
    </w:pPr>
  </w:style>
  <w:style w:type="character" w:customStyle="1" w:styleId="scbillheader1">
    <w:name w:val="sc_bill_header1"/>
    <w:uiPriority w:val="1"/>
    <w:qFormat/>
    <w:rsid w:val="000B3263"/>
  </w:style>
  <w:style w:type="character" w:customStyle="1" w:styleId="scresolutionbody1">
    <w:name w:val="sc_resolution_body1"/>
    <w:uiPriority w:val="1"/>
    <w:qFormat/>
    <w:rsid w:val="000B3263"/>
  </w:style>
  <w:style w:type="character" w:styleId="Strong">
    <w:name w:val="Strong"/>
    <w:basedOn w:val="DefaultParagraphFont"/>
    <w:uiPriority w:val="22"/>
    <w:qFormat/>
    <w:rsid w:val="000B3263"/>
    <w:rPr>
      <w:b/>
      <w:bCs/>
    </w:rPr>
  </w:style>
  <w:style w:type="character" w:customStyle="1" w:styleId="scamendhouse">
    <w:name w:val="sc_amend_house"/>
    <w:uiPriority w:val="1"/>
    <w:qFormat/>
    <w:rsid w:val="000B3263"/>
    <w:rPr>
      <w:bdr w:val="none" w:sz="0" w:space="0" w:color="auto"/>
      <w:shd w:val="clear" w:color="auto" w:fill="FDE9D9" w:themeFill="accent6" w:themeFillTint="33"/>
    </w:rPr>
  </w:style>
  <w:style w:type="character" w:customStyle="1" w:styleId="scamendsenate">
    <w:name w:val="sc_amend_senate"/>
    <w:uiPriority w:val="1"/>
    <w:qFormat/>
    <w:rsid w:val="000B3263"/>
    <w:rPr>
      <w:bdr w:val="none" w:sz="0" w:space="0" w:color="auto"/>
      <w:shd w:val="clear" w:color="auto" w:fill="E5DFEC" w:themeFill="accent4" w:themeFillTint="33"/>
    </w:rPr>
  </w:style>
  <w:style w:type="paragraph" w:styleId="Revision">
    <w:name w:val="Revision"/>
    <w:hidden/>
    <w:uiPriority w:val="99"/>
    <w:semiHidden/>
    <w:rsid w:val="000B326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A5BB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6&amp;session=125&amp;summary=B" TargetMode="External" Id="R58310b21a28b49a2" /><Relationship Type="http://schemas.openxmlformats.org/officeDocument/2006/relationships/hyperlink" Target="https://www.scstatehouse.gov/sess125_2023-2024/prever/5446_20240423.docx" TargetMode="External" Id="R9cab5492cfe44070" /><Relationship Type="http://schemas.openxmlformats.org/officeDocument/2006/relationships/hyperlink" Target="h:\hj\20240423.docx" TargetMode="External" Id="R1b0451bc98074a4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68e891f9-2d11-4306-9dc7-1521296f30f0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840f6e02-ae04-4085-b029-1fbf70e68618</T_BILL_REQUEST_REQUEST>
  <T_BILL_R_ORIGINALDRAFT>06280df9-f726-4ebe-9ab9-37b887e07c35</T_BILL_R_ORIGINALDRAFT>
  <T_BILL_SPONSOR_SPONSOR>b2136199-117e-4ca1-8f14-47ba232bb14f</T_BILL_SPONSOR_SPONSOR>
  <T_BILL_T_BILLNAME>[5446]</T_BILL_T_BILLNAME>
  <T_BILL_T_BILLNUMBER>5446</T_BILL_T_BILLNUMBER>
  <T_BILL_T_BILLTITLE>TO DECLARE WEDNESDAY, MAY 1, 2024, AS “RIVERBANKS ZOO AND GARDEN DAY” THROUGHOUT THE STATE, TO ENCOURAGE ALL SOUTH CAROLINIANS TO CONGRATULATE THE RIVERBANKS FAMILY FOR THEIR OUTSTANDING WORK OVER THE PAST FIFTY YEARS, AND TO WISH THEM CONTINUED SUCCESS IN THE YEARS AHEAD.</T_BILL_T_BILLTITLE>
  <T_BILL_T_CHAMBER>house</T_BILL_T_CHAMBER>
  <T_BILL_T_FILENAME> </T_BILL_T_FILENAME>
  <T_BILL_T_LEGTYPE>resolution</T_BILL_T_LEGTYPE>
  <T_BILL_T_SUBJECT>Riverbanks Zoo and Garden Day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6E198B4-0F9E-4A7D-A5BF-386D2A1A84F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638</Words>
  <Characters>3448</Characters>
  <Application>Microsoft Office Word</Application>
  <DocSecurity>0</DocSecurity>
  <Lines>68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2024-04-23T13:52:00Z</cp:lastPrinted>
  <dcterms:created xsi:type="dcterms:W3CDTF">2024-04-23T13:54:00Z</dcterms:created>
  <dcterms:modified xsi:type="dcterms:W3CDTF">2024-04-23T13:54:00Z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