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LC-0710WAB-RM24.docx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Dr. James Epps, Jr., award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4c6bd580a8e84c76">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285356a8f5547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4fa56eccc154340">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73E7CF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646C32">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3395C" w14:paraId="48DB32D0" w14:textId="3784277F">
          <w:pPr>
            <w:pStyle w:val="scresolutiontitle"/>
          </w:pPr>
          <w:r w:rsidRPr="0073395C">
            <w:t xml:space="preserve">TO HONOR AND CONGRATULATE DR. JAMES “CHUCK” EPPS, JR., </w:t>
          </w:r>
          <w:r w:rsidR="00087AD0">
            <w:t xml:space="preserve">SUPERINTENDENT of fort mill school district (york 4) </w:t>
          </w:r>
          <w:r w:rsidRPr="0073395C">
            <w:t>ON BEING SELECTED TO RECEIVE THE SOUTH CAROLINA CHAPTER OF THE NATIONAL SCHOOL PUBLIC RELATIONS ASSOCIATION ADMINISTRATOR OF THE YEAR AWARD FOR 2024 AND TO THANK HIM FOR HIS MANY YEARS OF OUTSTANDING SERVICE IN HIS PROFESSION.</w:t>
          </w:r>
        </w:p>
      </w:sdtContent>
    </w:sdt>
    <w:p w:rsidR="0010776B" w:rsidP="00091FD9" w:rsidRDefault="0010776B" w14:paraId="48DB32D1" w14:textId="56627158">
      <w:pPr>
        <w:pStyle w:val="scresolutiontitle"/>
      </w:pPr>
    </w:p>
    <w:p w:rsidR="008B7F9A" w:rsidP="008B7F9A" w:rsidRDefault="008C3A19" w14:paraId="65E69193" w14:textId="3D65C723">
      <w:pPr>
        <w:pStyle w:val="scresolutionwhereas"/>
      </w:pPr>
      <w:bookmarkStart w:name="wa_50a4af2ba" w:id="0"/>
      <w:r w:rsidRPr="00084D53">
        <w:t>W</w:t>
      </w:r>
      <w:bookmarkEnd w:id="0"/>
      <w:r w:rsidRPr="00084D53">
        <w:t>hereas,</w:t>
      </w:r>
      <w:r w:rsidR="001347EE">
        <w:t xml:space="preserve"> </w:t>
      </w:r>
      <w:r w:rsidR="008B7F9A">
        <w:t xml:space="preserve">the South Carolina House of Representatives is pleased to learn that Dr. James “Chuck” Epps, Jr., </w:t>
      </w:r>
      <w:r w:rsidRPr="00C52783" w:rsidR="00C52783">
        <w:t>superintendent of York 4</w:t>
      </w:r>
      <w:r w:rsidR="00C52783">
        <w:t>,</w:t>
      </w:r>
      <w:r w:rsidRPr="00C52783" w:rsidR="00C52783">
        <w:t xml:space="preserve"> </w:t>
      </w:r>
      <w:r w:rsidR="00C52783">
        <w:t>is t</w:t>
      </w:r>
      <w:r w:rsidR="008B7F9A">
        <w:t>he 2024 recipient of the prestigious South Carolina Chapter of the National School Public Relations Association (SC/NSPRA) Administrator of the Year Award; and</w:t>
      </w:r>
    </w:p>
    <w:p w:rsidR="008B7F9A" w:rsidP="008B7F9A" w:rsidRDefault="008B7F9A" w14:paraId="596BA71E" w14:textId="77777777">
      <w:pPr>
        <w:pStyle w:val="scresolutionwhereas"/>
      </w:pPr>
    </w:p>
    <w:p w:rsidR="008B7F9A" w:rsidP="008B7F9A" w:rsidRDefault="008B7F9A" w14:paraId="11F70743" w14:textId="46BAD962">
      <w:pPr>
        <w:pStyle w:val="scresolutionwhereas"/>
      </w:pPr>
      <w:bookmarkStart w:name="wa_054f57df1" w:id="1"/>
      <w:r>
        <w:t>W</w:t>
      </w:r>
      <w:bookmarkEnd w:id="1"/>
      <w:r>
        <w:t>hereas, the SC/NSPRA Administrator of the Year Award recognizes the exemplary leadership of one of South Carolina’s public school administrators who demonstrate commitment to the enhancement of communication and relationships between public schools and the students, families, and communities they serve. The winner is selected by a committee comprised of SC/NSPRA board members; and</w:t>
      </w:r>
    </w:p>
    <w:p w:rsidR="008B7F9A" w:rsidP="008B7F9A" w:rsidRDefault="008B7F9A" w14:paraId="4CDE5541" w14:textId="77777777">
      <w:pPr>
        <w:pStyle w:val="scresolutionwhereas"/>
      </w:pPr>
    </w:p>
    <w:p w:rsidR="008B7F9A" w:rsidP="008B7F9A" w:rsidRDefault="008B7F9A" w14:paraId="08797622" w14:textId="0DE25493">
      <w:pPr>
        <w:pStyle w:val="scresolutionwhereas"/>
      </w:pPr>
      <w:bookmarkStart w:name="wa_5af55080f" w:id="2"/>
      <w:r>
        <w:t>W</w:t>
      </w:r>
      <w:bookmarkEnd w:id="2"/>
      <w:r>
        <w:t>hereas, Dr. Epps boasts a rich and diverse history of service within the realm of public education, spanning the entire spectrum of pre</w:t>
      </w:r>
      <w:r w:rsidR="00494E5D">
        <w:t>-</w:t>
      </w:r>
      <w:r>
        <w:t>K to 12 education, from elementary to secondary levels. His extensive journey encompasses roles as a teacher assistant, classroom educator, coach, assistant principal, principal, director, and assistant superintendent. Dr. Epps has actively engaged in a multitude of responsibilities, operating at the school, district, regional, and state levels. This comprehensive experience in education equips him with a holistic perspective for implementing districtwide programs aimed at fostering continuous curriculum enhancement; and</w:t>
      </w:r>
    </w:p>
    <w:p w:rsidR="008B7F9A" w:rsidP="008B7F9A" w:rsidRDefault="008B7F9A" w14:paraId="36B5AFD3" w14:textId="77777777">
      <w:pPr>
        <w:pStyle w:val="scresolutionwhereas"/>
      </w:pPr>
    </w:p>
    <w:p w:rsidR="008B7F9A" w:rsidP="008B7F9A" w:rsidRDefault="008B7F9A" w14:paraId="7326F157" w14:textId="0C537451">
      <w:pPr>
        <w:pStyle w:val="scresolutionwhereas"/>
      </w:pPr>
      <w:bookmarkStart w:name="wa_d304df44d" w:id="3"/>
      <w:r>
        <w:t>W</w:t>
      </w:r>
      <w:bookmarkEnd w:id="3"/>
      <w:r>
        <w:t>hereas, his unwavering leadership in the realm of human resources has been pivotal in maintaining Fort Mill School District’s commitment to a high</w:t>
      </w:r>
      <w:r w:rsidR="00C2438A">
        <w:t>-</w:t>
      </w:r>
      <w:r>
        <w:t>caliber workforce, especially during a period marked by rapid growth and teacher shortages. Dr. Epps has garnered invaluable expertise in strategic planning and execution, specifically tailored for high</w:t>
      </w:r>
      <w:r w:rsidR="00AB2EFD">
        <w:t>-</w:t>
      </w:r>
      <w:r>
        <w:t xml:space="preserve">growth districts. This encompasses adept budget management, successful bond referendum campaigns, </w:t>
      </w:r>
      <w:r w:rsidR="001E5919">
        <w:t xml:space="preserve">the </w:t>
      </w:r>
      <w:r>
        <w:t xml:space="preserve">fostering </w:t>
      </w:r>
      <w:r w:rsidR="001E5919">
        <w:t xml:space="preserve">of </w:t>
      </w:r>
      <w:r>
        <w:t>community engagement, and skillful navigati</w:t>
      </w:r>
      <w:r w:rsidR="001E5919">
        <w:t>on of</w:t>
      </w:r>
      <w:r>
        <w:t xml:space="preserve"> student attendance</w:t>
      </w:r>
      <w:r w:rsidR="001E5919">
        <w:t>-</w:t>
      </w:r>
      <w:r>
        <w:t>area reassignments; and</w:t>
      </w:r>
    </w:p>
    <w:p w:rsidR="008B7F9A" w:rsidP="008B7F9A" w:rsidRDefault="008B7F9A" w14:paraId="38057F95" w14:textId="77777777">
      <w:pPr>
        <w:pStyle w:val="scresolutionwhereas"/>
      </w:pPr>
    </w:p>
    <w:p w:rsidR="008B7F9A" w:rsidP="008B7F9A" w:rsidRDefault="008B7F9A" w14:paraId="45FC3D09" w14:textId="5CA08425">
      <w:pPr>
        <w:pStyle w:val="scresolutionwhereas"/>
      </w:pPr>
      <w:bookmarkStart w:name="wa_5d8238451" w:id="4"/>
      <w:r>
        <w:t>W</w:t>
      </w:r>
      <w:bookmarkEnd w:id="4"/>
      <w:r>
        <w:t xml:space="preserve">hereas, Dr. Epps’ impressive educational background is a testament to his commitment to academic </w:t>
      </w:r>
      <w:r>
        <w:lastRenderedPageBreak/>
        <w:t xml:space="preserve">excellence. He holds a bachelor’s degree in administrative management from Clemson University, a master’s degree in education, and an Education Specialist degree in educational administration from Winthrop University. His pursuit of knowledge culminated in a doctorate in </w:t>
      </w:r>
      <w:r w:rsidR="006B11AE">
        <w:t>educational</w:t>
      </w:r>
      <w:r>
        <w:t xml:space="preserve"> leadership from the University of South Carolina; and</w:t>
      </w:r>
    </w:p>
    <w:p w:rsidR="008B7F9A" w:rsidP="008B7F9A" w:rsidRDefault="008B7F9A" w14:paraId="78BE6E2A" w14:textId="77777777">
      <w:pPr>
        <w:pStyle w:val="scresolutionwhereas"/>
      </w:pPr>
    </w:p>
    <w:p w:rsidR="008B7F9A" w:rsidP="008B7F9A" w:rsidRDefault="008B7F9A" w14:paraId="3C9530AD" w14:textId="10DF74E2">
      <w:pPr>
        <w:pStyle w:val="scresolutionwhereas"/>
      </w:pPr>
      <w:bookmarkStart w:name="wa_8bb9afa52" w:id="5"/>
      <w:r>
        <w:t>W</w:t>
      </w:r>
      <w:bookmarkEnd w:id="5"/>
      <w:r>
        <w:t>hereas, beyond the realm of education, Dr. Epps is deeply involved in his community. He is an active member of the Fort Mill Rotary Club and Fort Mill Area Chamber of Commerce. Dr. Epps proudly serves on the South State Bank Community Advisory Board and currently holds a position on the Clemson University Board of Visitors. His philanthropic spirit has previously led him to serve on the board of directors for esteemed organizations such as the United Way, Rock Hill Area YMCA, Boys and Girls Clubs of York County, and Springs Close Foundation</w:t>
      </w:r>
      <w:bookmarkStart w:name="open_doc_here" w:id="6"/>
      <w:bookmarkEnd w:id="6"/>
      <w:r>
        <w:t>; and</w:t>
      </w:r>
    </w:p>
    <w:p w:rsidR="008B7F9A" w:rsidP="008B7F9A" w:rsidRDefault="008B7F9A" w14:paraId="42793A95" w14:textId="77777777">
      <w:pPr>
        <w:pStyle w:val="scresolutionwhereas"/>
      </w:pPr>
    </w:p>
    <w:p w:rsidR="008B7F9A" w:rsidP="008B7F9A" w:rsidRDefault="008B7F9A" w14:paraId="3FC948E2" w14:textId="77777777">
      <w:pPr>
        <w:pStyle w:val="scresolutionwhereas"/>
      </w:pPr>
      <w:bookmarkStart w:name="wa_b6d3a9b9e" w:id="7"/>
      <w:r>
        <w:t>W</w:t>
      </w:r>
      <w:bookmarkEnd w:id="7"/>
      <w:r>
        <w:t>hereas, Dr. Epps will be recognized as the SC/NSPRA Administrator of the Year Award recipient at a special celebration on May 14, 2024; and</w:t>
      </w:r>
    </w:p>
    <w:p w:rsidR="008B7F9A" w:rsidP="008B7F9A" w:rsidRDefault="008B7F9A" w14:paraId="27FDEF61" w14:textId="77777777">
      <w:pPr>
        <w:pStyle w:val="scresolutionwhereas"/>
      </w:pPr>
    </w:p>
    <w:p w:rsidR="008B7F9A" w:rsidP="008B7F9A" w:rsidRDefault="008B7F9A" w14:paraId="2B3A48F6" w14:textId="53D51795">
      <w:pPr>
        <w:pStyle w:val="scresolutionwhereas"/>
      </w:pPr>
      <w:bookmarkStart w:name="wa_5a4432d39" w:id="8"/>
      <w:r>
        <w:t>W</w:t>
      </w:r>
      <w:bookmarkEnd w:id="8"/>
      <w:r>
        <w:t>hereas, grateful for his example of dedication and excellence, the House takes great pleasure in saluting Dr. Epps on receiving the SC/NSPRA Administrator of the Year Award. Now, therefore,</w:t>
      </w:r>
    </w:p>
    <w:p w:rsidRPr="00040E43" w:rsidR="008A7625" w:rsidP="006B1590" w:rsidRDefault="008A7625" w14:paraId="24BB5989" w14:textId="77777777">
      <w:pPr>
        <w:pStyle w:val="scresolutionbody"/>
      </w:pPr>
    </w:p>
    <w:p w:rsidRPr="00040E43" w:rsidR="00B9052D" w:rsidP="00FA0B1D" w:rsidRDefault="00B9052D" w14:paraId="48DB32E4" w14:textId="71AECBE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6C32">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D6C4FF4">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646C32">
            <w:rPr>
              <w:rStyle w:val="scresolutionbody1"/>
            </w:rPr>
            <w:t>House of Representatives</w:t>
          </w:r>
        </w:sdtContent>
      </w:sdt>
      <w:r w:rsidRPr="00040E43">
        <w:t xml:space="preserve">, by this resolution, </w:t>
      </w:r>
      <w:r w:rsidRPr="008B7F9A" w:rsidR="008B7F9A">
        <w:t xml:space="preserve">honor and congratulate Dr. James “Chuck” Epps, Jr., </w:t>
      </w:r>
      <w:r w:rsidR="00087AD0">
        <w:t xml:space="preserve">superintendent of Fort Mill School District (York 4) </w:t>
      </w:r>
      <w:r w:rsidRPr="008B7F9A" w:rsidR="008B7F9A">
        <w:t>on being selected to receive the South Carolina Chapter of the National School Public Relations Association Administrator of the Year Award for 2024 and thank him for his many years of outstanding service in his profession.</w:t>
      </w:r>
    </w:p>
    <w:p w:rsidRPr="00040E43" w:rsidR="00007116" w:rsidP="00B703CB" w:rsidRDefault="00007116" w14:paraId="48DB32E7" w14:textId="77777777">
      <w:pPr>
        <w:pStyle w:val="scresolutionbody"/>
      </w:pPr>
    </w:p>
    <w:p w:rsidRPr="00040E43" w:rsidR="00B9052D" w:rsidP="00B703CB" w:rsidRDefault="00007116" w14:paraId="48DB32E8" w14:textId="74B8A98F">
      <w:pPr>
        <w:pStyle w:val="scresolutionbody"/>
      </w:pPr>
      <w:r w:rsidRPr="00040E43">
        <w:t>Be it further resolved that a copy of this resolution be presented to</w:t>
      </w:r>
      <w:r w:rsidRPr="00040E43" w:rsidR="00B9105E">
        <w:t xml:space="preserve"> </w:t>
      </w:r>
      <w:r w:rsidRPr="008B7F9A" w:rsidR="008B7F9A">
        <w:t>Dr. James “Chuck” Epps, Jr.</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0D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EDF3F9E" w:rsidR="007003E1" w:rsidRDefault="00CA2A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46C32">
              <w:rPr>
                <w:noProof/>
              </w:rPr>
              <w:t>LC-0710WAB-RM24.docx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4F8"/>
    <w:rsid w:val="00007116"/>
    <w:rsid w:val="00011869"/>
    <w:rsid w:val="00013661"/>
    <w:rsid w:val="00015CD6"/>
    <w:rsid w:val="00032E86"/>
    <w:rsid w:val="00040E43"/>
    <w:rsid w:val="0008202C"/>
    <w:rsid w:val="000843D7"/>
    <w:rsid w:val="00084D53"/>
    <w:rsid w:val="00087AD0"/>
    <w:rsid w:val="00091FD9"/>
    <w:rsid w:val="00094D4F"/>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7F20"/>
    <w:rsid w:val="001C4F58"/>
    <w:rsid w:val="001D08F2"/>
    <w:rsid w:val="001D2A16"/>
    <w:rsid w:val="001D3A58"/>
    <w:rsid w:val="001D525B"/>
    <w:rsid w:val="001D68D8"/>
    <w:rsid w:val="001D7F4F"/>
    <w:rsid w:val="001E5919"/>
    <w:rsid w:val="001F75F9"/>
    <w:rsid w:val="002017E6"/>
    <w:rsid w:val="00205238"/>
    <w:rsid w:val="00211B4F"/>
    <w:rsid w:val="002321B6"/>
    <w:rsid w:val="00232912"/>
    <w:rsid w:val="0025001F"/>
    <w:rsid w:val="00250967"/>
    <w:rsid w:val="002543C8"/>
    <w:rsid w:val="0025541D"/>
    <w:rsid w:val="002635C9"/>
    <w:rsid w:val="00277A16"/>
    <w:rsid w:val="00284AAE"/>
    <w:rsid w:val="002B451A"/>
    <w:rsid w:val="002D55D2"/>
    <w:rsid w:val="002E5912"/>
    <w:rsid w:val="002F4473"/>
    <w:rsid w:val="00301B21"/>
    <w:rsid w:val="00325348"/>
    <w:rsid w:val="0032732C"/>
    <w:rsid w:val="003321E4"/>
    <w:rsid w:val="00336AD0"/>
    <w:rsid w:val="0036008C"/>
    <w:rsid w:val="00360F92"/>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4E5D"/>
    <w:rsid w:val="004B0B93"/>
    <w:rsid w:val="004B7339"/>
    <w:rsid w:val="004D7312"/>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46C32"/>
    <w:rsid w:val="00653503"/>
    <w:rsid w:val="00666E48"/>
    <w:rsid w:val="006913C9"/>
    <w:rsid w:val="0069470D"/>
    <w:rsid w:val="006B11AE"/>
    <w:rsid w:val="006B1590"/>
    <w:rsid w:val="006C0038"/>
    <w:rsid w:val="006C3C01"/>
    <w:rsid w:val="006D58AA"/>
    <w:rsid w:val="006E4451"/>
    <w:rsid w:val="006E655C"/>
    <w:rsid w:val="006E69E6"/>
    <w:rsid w:val="007003E1"/>
    <w:rsid w:val="007070AD"/>
    <w:rsid w:val="00733210"/>
    <w:rsid w:val="0073395C"/>
    <w:rsid w:val="00734F00"/>
    <w:rsid w:val="007352A5"/>
    <w:rsid w:val="0073631E"/>
    <w:rsid w:val="00736959"/>
    <w:rsid w:val="0074375C"/>
    <w:rsid w:val="00746A58"/>
    <w:rsid w:val="007720AC"/>
    <w:rsid w:val="00780B86"/>
    <w:rsid w:val="00781DF8"/>
    <w:rsid w:val="007836CC"/>
    <w:rsid w:val="00787728"/>
    <w:rsid w:val="007917CE"/>
    <w:rsid w:val="007959D3"/>
    <w:rsid w:val="007A70AE"/>
    <w:rsid w:val="007B0D2B"/>
    <w:rsid w:val="007C0EE1"/>
    <w:rsid w:val="007C39C0"/>
    <w:rsid w:val="007E01B6"/>
    <w:rsid w:val="007F3C86"/>
    <w:rsid w:val="007F6D64"/>
    <w:rsid w:val="00810471"/>
    <w:rsid w:val="008362E8"/>
    <w:rsid w:val="008410D3"/>
    <w:rsid w:val="00843D27"/>
    <w:rsid w:val="00846FE5"/>
    <w:rsid w:val="0085786E"/>
    <w:rsid w:val="00870570"/>
    <w:rsid w:val="008712D5"/>
    <w:rsid w:val="008736F6"/>
    <w:rsid w:val="008905D2"/>
    <w:rsid w:val="008A1768"/>
    <w:rsid w:val="008A489F"/>
    <w:rsid w:val="008A7625"/>
    <w:rsid w:val="008B4AC4"/>
    <w:rsid w:val="008B7F9A"/>
    <w:rsid w:val="008C3A19"/>
    <w:rsid w:val="008D05D1"/>
    <w:rsid w:val="008E1DCA"/>
    <w:rsid w:val="008E436F"/>
    <w:rsid w:val="008F0F33"/>
    <w:rsid w:val="008F4429"/>
    <w:rsid w:val="009059FF"/>
    <w:rsid w:val="0092634F"/>
    <w:rsid w:val="009270BA"/>
    <w:rsid w:val="0094021A"/>
    <w:rsid w:val="00953783"/>
    <w:rsid w:val="0096528D"/>
    <w:rsid w:val="00965B3F"/>
    <w:rsid w:val="009716DF"/>
    <w:rsid w:val="009B44AF"/>
    <w:rsid w:val="009C6A0B"/>
    <w:rsid w:val="009C7F19"/>
    <w:rsid w:val="009D138A"/>
    <w:rsid w:val="009E2BE4"/>
    <w:rsid w:val="009F0C77"/>
    <w:rsid w:val="009F4DD1"/>
    <w:rsid w:val="009F7B81"/>
    <w:rsid w:val="00A02543"/>
    <w:rsid w:val="00A27C5F"/>
    <w:rsid w:val="00A41684"/>
    <w:rsid w:val="00A6195D"/>
    <w:rsid w:val="00A64E80"/>
    <w:rsid w:val="00A66C6B"/>
    <w:rsid w:val="00A7261B"/>
    <w:rsid w:val="00A72BCD"/>
    <w:rsid w:val="00A74015"/>
    <w:rsid w:val="00A741D9"/>
    <w:rsid w:val="00A833AB"/>
    <w:rsid w:val="00A95560"/>
    <w:rsid w:val="00A9741D"/>
    <w:rsid w:val="00AA10CB"/>
    <w:rsid w:val="00AB1254"/>
    <w:rsid w:val="00AB2CC0"/>
    <w:rsid w:val="00AB2EFD"/>
    <w:rsid w:val="00AB3B42"/>
    <w:rsid w:val="00AC34A2"/>
    <w:rsid w:val="00AC74F4"/>
    <w:rsid w:val="00AD1C9A"/>
    <w:rsid w:val="00AD4B17"/>
    <w:rsid w:val="00AF0102"/>
    <w:rsid w:val="00AF1A81"/>
    <w:rsid w:val="00AF69EE"/>
    <w:rsid w:val="00B00C4F"/>
    <w:rsid w:val="00B128F5"/>
    <w:rsid w:val="00B17EA6"/>
    <w:rsid w:val="00B3602C"/>
    <w:rsid w:val="00B412D4"/>
    <w:rsid w:val="00B519D6"/>
    <w:rsid w:val="00B6480F"/>
    <w:rsid w:val="00B64FFF"/>
    <w:rsid w:val="00B67B35"/>
    <w:rsid w:val="00B703CB"/>
    <w:rsid w:val="00B7267F"/>
    <w:rsid w:val="00B879A5"/>
    <w:rsid w:val="00B9052D"/>
    <w:rsid w:val="00B90893"/>
    <w:rsid w:val="00B9105E"/>
    <w:rsid w:val="00BC1E62"/>
    <w:rsid w:val="00BC695A"/>
    <w:rsid w:val="00BD086A"/>
    <w:rsid w:val="00BD4498"/>
    <w:rsid w:val="00BE3C22"/>
    <w:rsid w:val="00BE46CD"/>
    <w:rsid w:val="00C02C1B"/>
    <w:rsid w:val="00C0345E"/>
    <w:rsid w:val="00C21775"/>
    <w:rsid w:val="00C21ABE"/>
    <w:rsid w:val="00C2438A"/>
    <w:rsid w:val="00C31436"/>
    <w:rsid w:val="00C31C95"/>
    <w:rsid w:val="00C3483A"/>
    <w:rsid w:val="00C41EB9"/>
    <w:rsid w:val="00C433D3"/>
    <w:rsid w:val="00C52783"/>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247C2"/>
    <w:rsid w:val="00D31310"/>
    <w:rsid w:val="00D37AF8"/>
    <w:rsid w:val="00D55053"/>
    <w:rsid w:val="00D66B80"/>
    <w:rsid w:val="00D73A67"/>
    <w:rsid w:val="00D745B8"/>
    <w:rsid w:val="00D746DD"/>
    <w:rsid w:val="00D8028D"/>
    <w:rsid w:val="00D919C7"/>
    <w:rsid w:val="00D970A9"/>
    <w:rsid w:val="00DB1F5E"/>
    <w:rsid w:val="00DC47B1"/>
    <w:rsid w:val="00DF3845"/>
    <w:rsid w:val="00E071A0"/>
    <w:rsid w:val="00E32D96"/>
    <w:rsid w:val="00E41911"/>
    <w:rsid w:val="00E44B57"/>
    <w:rsid w:val="00E459F8"/>
    <w:rsid w:val="00E5358C"/>
    <w:rsid w:val="00E658FD"/>
    <w:rsid w:val="00E83B21"/>
    <w:rsid w:val="00E92EEF"/>
    <w:rsid w:val="00E97AB4"/>
    <w:rsid w:val="00EA150E"/>
    <w:rsid w:val="00EE469B"/>
    <w:rsid w:val="00EF1573"/>
    <w:rsid w:val="00EF2368"/>
    <w:rsid w:val="00EF5F4D"/>
    <w:rsid w:val="00F02C5C"/>
    <w:rsid w:val="00F21EED"/>
    <w:rsid w:val="00F24442"/>
    <w:rsid w:val="00F42BA9"/>
    <w:rsid w:val="00F477DA"/>
    <w:rsid w:val="00F50AE3"/>
    <w:rsid w:val="00F57982"/>
    <w:rsid w:val="00F655B7"/>
    <w:rsid w:val="00F656BA"/>
    <w:rsid w:val="00F67CF1"/>
    <w:rsid w:val="00F7053B"/>
    <w:rsid w:val="00F70CA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0F92"/>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60F92"/>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0F92"/>
    <w:rPr>
      <w:rFonts w:eastAsia="Times New Roman" w:cs="Times New Roman"/>
      <w:b/>
      <w:sz w:val="30"/>
      <w:szCs w:val="20"/>
    </w:rPr>
  </w:style>
  <w:style w:type="paragraph" w:styleId="Header">
    <w:name w:val="header"/>
    <w:basedOn w:val="Normal"/>
    <w:link w:val="HeaderChar"/>
    <w:uiPriority w:val="99"/>
    <w:unhideWhenUsed/>
    <w:rsid w:val="00360F92"/>
    <w:pPr>
      <w:tabs>
        <w:tab w:val="center" w:pos="4680"/>
        <w:tab w:val="right" w:pos="9360"/>
      </w:tabs>
    </w:pPr>
  </w:style>
  <w:style w:type="character" w:customStyle="1" w:styleId="HeaderChar">
    <w:name w:val="Header Char"/>
    <w:basedOn w:val="DefaultParagraphFont"/>
    <w:link w:val="Header"/>
    <w:uiPriority w:val="99"/>
    <w:rsid w:val="00360F92"/>
    <w:rPr>
      <w:rFonts w:eastAsia="Times New Roman" w:cs="Times New Roman"/>
      <w:szCs w:val="20"/>
    </w:rPr>
  </w:style>
  <w:style w:type="paragraph" w:styleId="Footer">
    <w:name w:val="footer"/>
    <w:basedOn w:val="Normal"/>
    <w:link w:val="FooterChar"/>
    <w:uiPriority w:val="99"/>
    <w:unhideWhenUsed/>
    <w:rsid w:val="00360F92"/>
    <w:pPr>
      <w:tabs>
        <w:tab w:val="center" w:pos="4680"/>
        <w:tab w:val="right" w:pos="9360"/>
      </w:tabs>
    </w:pPr>
  </w:style>
  <w:style w:type="character" w:customStyle="1" w:styleId="FooterChar">
    <w:name w:val="Footer Char"/>
    <w:basedOn w:val="DefaultParagraphFont"/>
    <w:link w:val="Footer"/>
    <w:uiPriority w:val="99"/>
    <w:rsid w:val="00360F92"/>
    <w:rPr>
      <w:rFonts w:eastAsia="Times New Roman" w:cs="Times New Roman"/>
      <w:szCs w:val="20"/>
    </w:rPr>
  </w:style>
  <w:style w:type="character" w:styleId="PageNumber">
    <w:name w:val="page number"/>
    <w:basedOn w:val="DefaultParagraphFont"/>
    <w:uiPriority w:val="99"/>
    <w:semiHidden/>
    <w:unhideWhenUsed/>
    <w:rsid w:val="00360F92"/>
  </w:style>
  <w:style w:type="character" w:styleId="LineNumber">
    <w:name w:val="line number"/>
    <w:basedOn w:val="DefaultParagraphFont"/>
    <w:uiPriority w:val="99"/>
    <w:semiHidden/>
    <w:unhideWhenUsed/>
    <w:rsid w:val="00360F92"/>
  </w:style>
  <w:style w:type="paragraph" w:customStyle="1" w:styleId="BillDots">
    <w:name w:val="Bill Dots"/>
    <w:basedOn w:val="Normal"/>
    <w:qFormat/>
    <w:rsid w:val="00360F92"/>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60F92"/>
    <w:pPr>
      <w:tabs>
        <w:tab w:val="right" w:pos="5904"/>
      </w:tabs>
    </w:pPr>
  </w:style>
  <w:style w:type="paragraph" w:styleId="BalloonText">
    <w:name w:val="Balloon Text"/>
    <w:basedOn w:val="Normal"/>
    <w:link w:val="BalloonTextChar"/>
    <w:uiPriority w:val="99"/>
    <w:semiHidden/>
    <w:unhideWhenUsed/>
    <w:rsid w:val="00360F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0F92"/>
    <w:rPr>
      <w:rFonts w:ascii="Segoe UI" w:eastAsia="Times New Roman" w:hAnsi="Segoe UI" w:cs="Segoe UI"/>
      <w:sz w:val="18"/>
      <w:szCs w:val="18"/>
    </w:rPr>
  </w:style>
  <w:style w:type="paragraph" w:styleId="ListParagraph">
    <w:name w:val="List Paragraph"/>
    <w:basedOn w:val="Normal"/>
    <w:uiPriority w:val="34"/>
    <w:qFormat/>
    <w:rsid w:val="00360F92"/>
    <w:pPr>
      <w:ind w:left="720"/>
      <w:contextualSpacing/>
    </w:pPr>
  </w:style>
  <w:style w:type="paragraph" w:customStyle="1" w:styleId="scbillheader">
    <w:name w:val="sc_bill_header"/>
    <w:qFormat/>
    <w:rsid w:val="00360F92"/>
    <w:pPr>
      <w:widowControl w:val="0"/>
      <w:suppressAutoHyphens/>
      <w:spacing w:after="0" w:line="240" w:lineRule="auto"/>
      <w:jc w:val="center"/>
    </w:pPr>
    <w:rPr>
      <w:b/>
      <w:caps/>
      <w:sz w:val="30"/>
    </w:rPr>
  </w:style>
  <w:style w:type="paragraph" w:customStyle="1" w:styleId="schouseresolutionbythis">
    <w:name w:val="sc_house_resolution_by_this"/>
    <w:qFormat/>
    <w:rsid w:val="00360F92"/>
    <w:pPr>
      <w:widowControl w:val="0"/>
      <w:suppressAutoHyphens/>
      <w:spacing w:after="0" w:line="240" w:lineRule="auto"/>
      <w:jc w:val="both"/>
    </w:pPr>
  </w:style>
  <w:style w:type="paragraph" w:customStyle="1" w:styleId="schouseresolutionclippageattorney">
    <w:name w:val="sc_house_resolution_clip_page_attorney"/>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60F92"/>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60F92"/>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60F92"/>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360F92"/>
    <w:pPr>
      <w:widowControl w:val="0"/>
      <w:suppressAutoHyphens/>
      <w:spacing w:after="0" w:line="240" w:lineRule="auto"/>
      <w:jc w:val="both"/>
    </w:pPr>
    <w:rPr>
      <w:caps/>
    </w:rPr>
  </w:style>
  <w:style w:type="paragraph" w:customStyle="1" w:styleId="schouseresolutionemptyline">
    <w:name w:val="sc_house_resolution_empty_line"/>
    <w:qFormat/>
    <w:rsid w:val="00360F92"/>
    <w:pPr>
      <w:widowControl w:val="0"/>
      <w:suppressAutoHyphens/>
      <w:spacing w:after="0" w:line="240" w:lineRule="auto"/>
      <w:jc w:val="both"/>
    </w:pPr>
  </w:style>
  <w:style w:type="paragraph" w:customStyle="1" w:styleId="schouseresolutionfurtherresolved">
    <w:name w:val="sc_house_resolution_further_resolved"/>
    <w:qFormat/>
    <w:rsid w:val="00360F92"/>
    <w:pPr>
      <w:widowControl w:val="0"/>
      <w:suppressAutoHyphens/>
      <w:spacing w:after="0" w:line="240" w:lineRule="auto"/>
      <w:jc w:val="both"/>
    </w:pPr>
  </w:style>
  <w:style w:type="paragraph" w:customStyle="1" w:styleId="schouseresolutionheader">
    <w:name w:val="sc_house_resolution_header"/>
    <w:qFormat/>
    <w:rsid w:val="00360F92"/>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60F92"/>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60F92"/>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360F92"/>
    <w:pPr>
      <w:widowControl w:val="0"/>
      <w:suppressLineNumbers/>
      <w:suppressAutoHyphens/>
      <w:jc w:val="left"/>
    </w:pPr>
    <w:rPr>
      <w:b/>
    </w:rPr>
  </w:style>
  <w:style w:type="paragraph" w:customStyle="1" w:styleId="schouseresolutionjackettitle">
    <w:name w:val="sc_house_resolution_jacket_title"/>
    <w:qFormat/>
    <w:rsid w:val="00360F92"/>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60F92"/>
    <w:pPr>
      <w:widowControl w:val="0"/>
      <w:suppressAutoHyphens/>
      <w:spacing w:after="0" w:line="360" w:lineRule="auto"/>
      <w:jc w:val="both"/>
    </w:pPr>
  </w:style>
  <w:style w:type="paragraph" w:customStyle="1" w:styleId="scresolutionwhereas">
    <w:name w:val="sc_resolution_whereas"/>
    <w:qFormat/>
    <w:rsid w:val="00360F92"/>
    <w:pPr>
      <w:widowControl w:val="0"/>
      <w:suppressAutoHyphens/>
      <w:spacing w:after="0" w:line="360" w:lineRule="auto"/>
      <w:jc w:val="both"/>
    </w:pPr>
  </w:style>
  <w:style w:type="paragraph" w:customStyle="1" w:styleId="schouseresolutionxx">
    <w:name w:val="sc_house_resolution_xx"/>
    <w:qFormat/>
    <w:rsid w:val="00360F92"/>
    <w:pPr>
      <w:widowControl w:val="0"/>
      <w:suppressAutoHyphens/>
      <w:spacing w:after="0" w:line="240" w:lineRule="auto"/>
      <w:jc w:val="center"/>
    </w:pPr>
  </w:style>
  <w:style w:type="paragraph" w:customStyle="1" w:styleId="BillDots0">
    <w:name w:val="BillDots"/>
    <w:basedOn w:val="Normal"/>
    <w:autoRedefine/>
    <w:qFormat/>
    <w:rsid w:val="00360F92"/>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60F92"/>
    <w:rPr>
      <w:color w:val="0000FF" w:themeColor="hyperlink"/>
      <w:u w:val="single"/>
    </w:rPr>
  </w:style>
  <w:style w:type="paragraph" w:customStyle="1" w:styleId="Numbers">
    <w:name w:val="Numbers"/>
    <w:basedOn w:val="BillDots0"/>
    <w:qFormat/>
    <w:rsid w:val="00360F92"/>
    <w:pPr>
      <w:tabs>
        <w:tab w:val="right" w:pos="5904"/>
      </w:tabs>
    </w:pPr>
  </w:style>
  <w:style w:type="character" w:customStyle="1" w:styleId="scclippagepath">
    <w:name w:val="sc_clip_page_path"/>
    <w:uiPriority w:val="1"/>
    <w:qFormat/>
    <w:rsid w:val="00360F92"/>
    <w:rPr>
      <w:rFonts w:ascii="Times New Roman" w:hAnsi="Times New Roman"/>
      <w:caps/>
      <w:smallCaps w:val="0"/>
      <w:sz w:val="22"/>
    </w:rPr>
  </w:style>
  <w:style w:type="paragraph" w:customStyle="1" w:styleId="scconresoattyda">
    <w:name w:val="sc_con_reso_atty_da"/>
    <w:qFormat/>
    <w:rsid w:val="00360F92"/>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60F92"/>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60F92"/>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60F92"/>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360F92"/>
    <w:pPr>
      <w:widowControl w:val="0"/>
      <w:suppressAutoHyphens/>
      <w:spacing w:after="0" w:line="240" w:lineRule="auto"/>
      <w:jc w:val="both"/>
    </w:pPr>
  </w:style>
  <w:style w:type="paragraph" w:customStyle="1" w:styleId="scjrregattydadocno">
    <w:name w:val="sc_jrreg_atty_da_docno"/>
    <w:basedOn w:val="Normal"/>
    <w:qFormat/>
    <w:rsid w:val="00360F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60F92"/>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60F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60F92"/>
    <w:rPr>
      <w:rFonts w:ascii="Times New Roman" w:hAnsi="Times New Roman"/>
      <w:b/>
      <w:caps/>
      <w:smallCaps w:val="0"/>
      <w:sz w:val="24"/>
    </w:rPr>
  </w:style>
  <w:style w:type="paragraph" w:customStyle="1" w:styleId="scjrregfooter">
    <w:name w:val="sc_jrreg_footer"/>
    <w:qFormat/>
    <w:rsid w:val="00360F92"/>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60F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60F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60F92"/>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60F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60F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60F9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60F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60F92"/>
    <w:pPr>
      <w:widowControl w:val="0"/>
      <w:suppressAutoHyphens/>
      <w:spacing w:after="0" w:line="360" w:lineRule="auto"/>
      <w:jc w:val="both"/>
    </w:pPr>
  </w:style>
  <w:style w:type="paragraph" w:customStyle="1" w:styleId="scresolutionbody">
    <w:name w:val="sc_resolution_body"/>
    <w:qFormat/>
    <w:rsid w:val="00360F92"/>
    <w:pPr>
      <w:widowControl w:val="0"/>
      <w:suppressAutoHyphens/>
      <w:spacing w:after="0" w:line="360" w:lineRule="auto"/>
      <w:jc w:val="both"/>
    </w:pPr>
  </w:style>
  <w:style w:type="paragraph" w:customStyle="1" w:styleId="scresolutionclippagebottom">
    <w:name w:val="sc_resolution_clip_page_bottom"/>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60F92"/>
    <w:pPr>
      <w:widowControl w:val="0"/>
      <w:suppressAutoHyphens/>
      <w:spacing w:after="0" w:line="240" w:lineRule="auto"/>
      <w:jc w:val="both"/>
    </w:pPr>
  </w:style>
  <w:style w:type="paragraph" w:customStyle="1" w:styleId="scresolutionfooter">
    <w:name w:val="sc_resolution_footer"/>
    <w:link w:val="scresolutionfooterChar"/>
    <w:qFormat/>
    <w:rsid w:val="00360F92"/>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360F92"/>
    <w:rPr>
      <w:rFonts w:eastAsia="Times New Roman" w:cs="Times New Roman"/>
      <w:szCs w:val="20"/>
    </w:rPr>
  </w:style>
  <w:style w:type="paragraph" w:customStyle="1" w:styleId="scresolutionheader">
    <w:name w:val="sc_resolution_header"/>
    <w:qFormat/>
    <w:rsid w:val="00360F92"/>
    <w:pPr>
      <w:widowControl w:val="0"/>
      <w:suppressAutoHyphens/>
      <w:spacing w:after="0" w:line="240" w:lineRule="auto"/>
      <w:jc w:val="center"/>
    </w:pPr>
    <w:rPr>
      <w:b/>
      <w:caps/>
      <w:sz w:val="30"/>
    </w:rPr>
  </w:style>
  <w:style w:type="paragraph" w:customStyle="1" w:styleId="scresolutiontitle">
    <w:name w:val="sc_resolution_title"/>
    <w:qFormat/>
    <w:rsid w:val="00360F92"/>
    <w:pPr>
      <w:widowControl w:val="0"/>
      <w:suppressAutoHyphens/>
      <w:spacing w:after="0" w:line="240" w:lineRule="auto"/>
      <w:jc w:val="both"/>
    </w:pPr>
    <w:rPr>
      <w:caps/>
    </w:rPr>
  </w:style>
  <w:style w:type="paragraph" w:customStyle="1" w:styleId="scresolutionxx">
    <w:name w:val="sc_resolution_xx"/>
    <w:qFormat/>
    <w:rsid w:val="00360F92"/>
    <w:pPr>
      <w:widowControl w:val="0"/>
      <w:suppressAutoHyphens/>
      <w:spacing w:after="0" w:line="240" w:lineRule="auto"/>
      <w:jc w:val="center"/>
    </w:pPr>
  </w:style>
  <w:style w:type="character" w:customStyle="1" w:styleId="scSECTIONS">
    <w:name w:val="sc_SECTIONS"/>
    <w:uiPriority w:val="1"/>
    <w:qFormat/>
    <w:rsid w:val="00360F92"/>
    <w:rPr>
      <w:rFonts w:ascii="Times New Roman" w:hAnsi="Times New Roman"/>
      <w:b w:val="0"/>
      <w:i w:val="0"/>
      <w:caps/>
      <w:smallCaps w:val="0"/>
      <w:color w:val="auto"/>
      <w:sz w:val="22"/>
    </w:rPr>
  </w:style>
  <w:style w:type="character" w:customStyle="1" w:styleId="scsenateclippagepath">
    <w:name w:val="sc_senate_clip_page_path"/>
    <w:uiPriority w:val="1"/>
    <w:qFormat/>
    <w:rsid w:val="00360F92"/>
    <w:rPr>
      <w:rFonts w:ascii="Times New Roman" w:hAnsi="Times New Roman"/>
      <w:caps/>
      <w:smallCaps w:val="0"/>
      <w:sz w:val="22"/>
    </w:rPr>
  </w:style>
  <w:style w:type="paragraph" w:customStyle="1" w:styleId="scsenateresolutionbody">
    <w:name w:val="sc_senate_resolution_body"/>
    <w:qFormat/>
    <w:rsid w:val="00360F92"/>
    <w:pPr>
      <w:widowControl w:val="0"/>
      <w:suppressAutoHyphens/>
      <w:spacing w:after="0" w:line="360" w:lineRule="auto"/>
      <w:jc w:val="both"/>
    </w:pPr>
  </w:style>
  <w:style w:type="paragraph" w:customStyle="1" w:styleId="scsenateresolutionclippagebottom">
    <w:name w:val="sc_senate_resolution_clip_page_bottom"/>
    <w:qFormat/>
    <w:rsid w:val="00360F92"/>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60F92"/>
    <w:pPr>
      <w:widowControl w:val="0"/>
      <w:suppressLineNumbers/>
      <w:suppressAutoHyphens/>
    </w:pPr>
  </w:style>
  <w:style w:type="paragraph" w:customStyle="1" w:styleId="scsenateresolutionclippagerepdocumentname">
    <w:name w:val="sc_senate_resolution_clip_page_rep_document_name"/>
    <w:qFormat/>
    <w:rsid w:val="00360F92"/>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60F92"/>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360F92"/>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360F92"/>
    <w:rPr>
      <w:color w:val="808080"/>
    </w:rPr>
  </w:style>
  <w:style w:type="paragraph" w:customStyle="1" w:styleId="sctablecodifiedsection">
    <w:name w:val="sc_table_codified_section"/>
    <w:qFormat/>
    <w:rsid w:val="00360F92"/>
    <w:pPr>
      <w:widowControl w:val="0"/>
      <w:suppressAutoHyphens/>
      <w:spacing w:after="0" w:line="360" w:lineRule="auto"/>
    </w:pPr>
  </w:style>
  <w:style w:type="paragraph" w:customStyle="1" w:styleId="sctableln">
    <w:name w:val="sc_table_ln"/>
    <w:qFormat/>
    <w:rsid w:val="00360F92"/>
    <w:pPr>
      <w:widowControl w:val="0"/>
      <w:suppressAutoHyphens/>
      <w:spacing w:after="0" w:line="360" w:lineRule="auto"/>
      <w:jc w:val="right"/>
    </w:pPr>
  </w:style>
  <w:style w:type="paragraph" w:customStyle="1" w:styleId="sctablenoncodifiedsection">
    <w:name w:val="sc_table_non_codified_section"/>
    <w:qFormat/>
    <w:rsid w:val="00360F92"/>
    <w:pPr>
      <w:widowControl w:val="0"/>
      <w:suppressAutoHyphens/>
      <w:spacing w:after="0" w:line="360" w:lineRule="auto"/>
    </w:pPr>
  </w:style>
  <w:style w:type="paragraph" w:customStyle="1" w:styleId="scresolutionmembers">
    <w:name w:val="sc_resolution_members"/>
    <w:qFormat/>
    <w:rsid w:val="00360F92"/>
    <w:pPr>
      <w:widowControl w:val="0"/>
      <w:suppressAutoHyphens/>
      <w:spacing w:after="0" w:line="360" w:lineRule="auto"/>
      <w:jc w:val="both"/>
    </w:pPr>
  </w:style>
  <w:style w:type="paragraph" w:customStyle="1" w:styleId="scdraftheader">
    <w:name w:val="sc_draft_header"/>
    <w:qFormat/>
    <w:rsid w:val="00360F92"/>
    <w:pPr>
      <w:widowControl w:val="0"/>
      <w:suppressAutoHyphens/>
      <w:spacing w:after="0" w:line="240" w:lineRule="auto"/>
    </w:pPr>
  </w:style>
  <w:style w:type="paragraph" w:customStyle="1" w:styleId="scemptyline">
    <w:name w:val="sc_empty_line"/>
    <w:qFormat/>
    <w:rsid w:val="00360F92"/>
    <w:pPr>
      <w:widowControl w:val="0"/>
      <w:suppressAutoHyphens/>
      <w:spacing w:after="0" w:line="360" w:lineRule="auto"/>
      <w:jc w:val="both"/>
    </w:pPr>
  </w:style>
  <w:style w:type="paragraph" w:customStyle="1" w:styleId="scemptylineheader">
    <w:name w:val="sc_emptyline_header"/>
    <w:qFormat/>
    <w:rsid w:val="00360F92"/>
    <w:pPr>
      <w:widowControl w:val="0"/>
      <w:suppressAutoHyphens/>
      <w:spacing w:after="0" w:line="240" w:lineRule="auto"/>
      <w:jc w:val="both"/>
    </w:pPr>
  </w:style>
  <w:style w:type="character" w:customStyle="1" w:styleId="scinsert">
    <w:name w:val="sc_insert"/>
    <w:uiPriority w:val="1"/>
    <w:qFormat/>
    <w:rsid w:val="00360F92"/>
    <w:rPr>
      <w:caps w:val="0"/>
      <w:smallCaps w:val="0"/>
      <w:strike w:val="0"/>
      <w:dstrike w:val="0"/>
      <w:vanish w:val="0"/>
      <w:u w:val="single"/>
      <w:vertAlign w:val="baseline"/>
    </w:rPr>
  </w:style>
  <w:style w:type="character" w:customStyle="1" w:styleId="scinsertblue">
    <w:name w:val="sc_insert_blue"/>
    <w:uiPriority w:val="1"/>
    <w:qFormat/>
    <w:rsid w:val="00360F9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360F92"/>
    <w:rPr>
      <w:caps w:val="0"/>
      <w:smallCaps w:val="0"/>
      <w:strike w:val="0"/>
      <w:dstrike w:val="0"/>
      <w:vanish w:val="0"/>
      <w:color w:val="0070C0"/>
      <w:u w:val="none"/>
      <w:vertAlign w:val="baseline"/>
    </w:rPr>
  </w:style>
  <w:style w:type="character" w:customStyle="1" w:styleId="scinsertred">
    <w:name w:val="sc_insert_red"/>
    <w:uiPriority w:val="1"/>
    <w:qFormat/>
    <w:rsid w:val="00360F9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360F92"/>
    <w:rPr>
      <w:caps w:val="0"/>
      <w:smallCaps w:val="0"/>
      <w:strike w:val="0"/>
      <w:dstrike w:val="0"/>
      <w:vanish w:val="0"/>
      <w:color w:val="FF0000"/>
      <w:u w:val="none"/>
      <w:vertAlign w:val="baseline"/>
    </w:rPr>
  </w:style>
  <w:style w:type="character" w:customStyle="1" w:styleId="scstrike">
    <w:name w:val="sc_strike"/>
    <w:uiPriority w:val="1"/>
    <w:qFormat/>
    <w:rsid w:val="00360F92"/>
    <w:rPr>
      <w:strike/>
      <w:dstrike w:val="0"/>
    </w:rPr>
  </w:style>
  <w:style w:type="character" w:customStyle="1" w:styleId="scstrikeblue">
    <w:name w:val="sc_strike_blue"/>
    <w:uiPriority w:val="1"/>
    <w:qFormat/>
    <w:rsid w:val="00360F92"/>
    <w:rPr>
      <w:strike/>
      <w:dstrike w:val="0"/>
      <w:color w:val="0070C0"/>
    </w:rPr>
  </w:style>
  <w:style w:type="character" w:customStyle="1" w:styleId="scstrikered">
    <w:name w:val="sc_strike_red"/>
    <w:uiPriority w:val="1"/>
    <w:qFormat/>
    <w:rsid w:val="00360F92"/>
    <w:rPr>
      <w:strike/>
      <w:dstrike w:val="0"/>
      <w:color w:val="FF0000"/>
    </w:rPr>
  </w:style>
  <w:style w:type="character" w:customStyle="1" w:styleId="scstrikebluenoncodified">
    <w:name w:val="sc_strike_blue_non_codified"/>
    <w:uiPriority w:val="1"/>
    <w:qFormat/>
    <w:rsid w:val="00360F92"/>
    <w:rPr>
      <w:strike/>
      <w:dstrike w:val="0"/>
      <w:color w:val="0070C0"/>
      <w:lang w:val="en-US"/>
    </w:rPr>
  </w:style>
  <w:style w:type="character" w:customStyle="1" w:styleId="scstrikerednoncodified">
    <w:name w:val="sc_strike_red_non_codified"/>
    <w:uiPriority w:val="1"/>
    <w:qFormat/>
    <w:rsid w:val="00360F92"/>
    <w:rPr>
      <w:strike/>
      <w:dstrike w:val="0"/>
      <w:color w:val="FF0000"/>
    </w:rPr>
  </w:style>
  <w:style w:type="paragraph" w:customStyle="1" w:styleId="scnowthereforebold">
    <w:name w:val="sc_now_therefore_bold"/>
    <w:uiPriority w:val="1"/>
    <w:qFormat/>
    <w:rsid w:val="00360F92"/>
    <w:pPr>
      <w:widowControl w:val="0"/>
      <w:suppressAutoHyphens/>
      <w:spacing w:after="0" w:line="480" w:lineRule="auto"/>
    </w:pPr>
    <w:rPr>
      <w:rFonts w:eastAsia="Calibri" w:cs="Times New Roman"/>
    </w:rPr>
  </w:style>
  <w:style w:type="paragraph" w:customStyle="1" w:styleId="scbillsiglines">
    <w:name w:val="sc_bill_sig_lines"/>
    <w:qFormat/>
    <w:rsid w:val="00360F92"/>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360F92"/>
  </w:style>
  <w:style w:type="paragraph" w:customStyle="1" w:styleId="scbillendxx">
    <w:name w:val="sc_bill_end_xx"/>
    <w:qFormat/>
    <w:rsid w:val="00360F92"/>
    <w:pPr>
      <w:widowControl w:val="0"/>
      <w:suppressAutoHyphens/>
      <w:spacing w:after="0" w:line="240" w:lineRule="auto"/>
      <w:jc w:val="center"/>
    </w:pPr>
  </w:style>
  <w:style w:type="character" w:customStyle="1" w:styleId="scbillheader1">
    <w:name w:val="sc_bill_header1"/>
    <w:uiPriority w:val="1"/>
    <w:qFormat/>
    <w:rsid w:val="00360F92"/>
  </w:style>
  <w:style w:type="character" w:customStyle="1" w:styleId="scresolutionbody1">
    <w:name w:val="sc_resolution_body1"/>
    <w:uiPriority w:val="1"/>
    <w:qFormat/>
    <w:rsid w:val="00360F92"/>
  </w:style>
  <w:style w:type="character" w:styleId="Strong">
    <w:name w:val="Strong"/>
    <w:basedOn w:val="DefaultParagraphFont"/>
    <w:uiPriority w:val="22"/>
    <w:qFormat/>
    <w:rsid w:val="00360F92"/>
    <w:rPr>
      <w:b/>
      <w:bCs/>
    </w:rPr>
  </w:style>
  <w:style w:type="character" w:customStyle="1" w:styleId="scamendhouse">
    <w:name w:val="sc_amend_house"/>
    <w:uiPriority w:val="1"/>
    <w:qFormat/>
    <w:rsid w:val="00360F92"/>
    <w:rPr>
      <w:bdr w:val="none" w:sz="0" w:space="0" w:color="auto"/>
      <w:shd w:val="clear" w:color="auto" w:fill="FDE9D9" w:themeFill="accent6" w:themeFillTint="33"/>
    </w:rPr>
  </w:style>
  <w:style w:type="character" w:customStyle="1" w:styleId="scamendsenate">
    <w:name w:val="sc_amend_senate"/>
    <w:uiPriority w:val="1"/>
    <w:qFormat/>
    <w:rsid w:val="00360F92"/>
    <w:rPr>
      <w:bdr w:val="none" w:sz="0" w:space="0" w:color="auto"/>
      <w:shd w:val="clear" w:color="auto" w:fill="E5DFEC" w:themeFill="accent4" w:themeFillTint="33"/>
    </w:rPr>
  </w:style>
  <w:style w:type="paragraph" w:styleId="Revision">
    <w:name w:val="Revision"/>
    <w:hidden/>
    <w:uiPriority w:val="99"/>
    <w:semiHidden/>
    <w:rsid w:val="00360F92"/>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21E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7&amp;session=125&amp;summary=B" TargetMode="External" Id="R9285356a8f554796" /><Relationship Type="http://schemas.openxmlformats.org/officeDocument/2006/relationships/hyperlink" Target="https://www.scstatehouse.gov/sess125_2023-2024/prever/5447_20240423.docx" TargetMode="External" Id="R84fa56eccc154340" /><Relationship Type="http://schemas.openxmlformats.org/officeDocument/2006/relationships/hyperlink" Target="h:\hj\20240423.docx" TargetMode="External" Id="R4c6bd580a8e84c7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5d2c9936-1532-4798-90c8-1e7212c84873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25a1d729-70b8-402b-9aad-74651de65c4a</T_BILL_REQUEST_REQUEST>
  <T_BILL_R_ORIGINALDRAFT>2e16130c-2069-4ded-9915-8d44a5189043</T_BILL_R_ORIGINALDRAFT>
  <T_BILL_SPONSOR_SPONSOR>b8560169-a51b-40f3-b20b-f6bd1d3677d7</T_BILL_SPONSOR_SPONSOR>
  <T_BILL_T_BILLNAME>[5447]</T_BILL_T_BILLNAME>
  <T_BILL_T_BILLNUMBER>5447</T_BILL_T_BILLNUMBER>
  <T_BILL_T_BILLTITLE>TO HONOR AND CONGRATULATE DR. JAMES “CHUCK” EPPS, JR., SUPERINTENDENT of fort mill school district (york 4) ON BEING SELECTED TO RECEIVE THE SOUTH CAROLINA CHAPTER OF THE NATIONAL SCHOOL PUBLIC RELATIONS ASSOCIATION ADMINISTRATOR OF THE YEAR AWARD FOR 2024 AND TO THANK HIM FOR HIS MANY YEARS OF OUTSTANDING SERVICE IN HIS PROFESSION.</T_BILL_T_BILLTITLE>
  <T_BILL_T_CHAMBER>house</T_BILL_T_CHAMBER>
  <T_BILL_T_FILENAME> </T_BILL_T_FILENAME>
  <T_BILL_T_LEGTYPE>resolution</T_BILL_T_LEGTYPE>
  <T_BILL_T_SUBJECT>Dr. James Epps, Jr., award</T_BILL_T_SUBJECT>
  <T_BILL_UR_DRAFTER>andybeeson@scstatehouse.gov</T_BILL_UR_DRAFTER>
  <T_BILL_UR_DRAFTINGASSISTANT>annarushton@scstatehouse.gov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624</Words>
  <Characters>3554</Characters>
  <Application>Microsoft Office Word</Application>
  <DocSecurity>0</DocSecurity>
  <Lines>69</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2024-04-23T13:26:00Z</cp:lastPrinted>
  <dcterms:created xsi:type="dcterms:W3CDTF">2024-04-23T14:22:00Z</dcterms:created>
  <dcterms:modified xsi:type="dcterms:W3CDTF">2024-04-23T14:22:00Z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