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B. Newton, Yow, Neese,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W. Newton, Nutt, O'Neal, Oremus, Ott, Pace, Pedalino, Pendarvis, Pope, Rivers, Robbins, Rose, Rutherford, Sandifer, Schuessler, Sessions, G.M. Smith, M.M. Smith, Spann-Wilder, Stavrinakis, Taylor, Thayer, Thigpen, Trantham, Vaughan, Weeks, West, Wetmore, Wheeler, White, Whitmire, Williams, Willis and Wooten</w:t>
      </w:r>
    </w:p>
    <w:p>
      <w:pPr>
        <w:widowControl w:val="false"/>
        <w:spacing w:after="0"/>
        <w:jc w:val="left"/>
      </w:pPr>
      <w:r>
        <w:rPr>
          <w:rFonts w:ascii="Times New Roman"/>
          <w:sz w:val="22"/>
        </w:rPr>
        <w:t xml:space="preserve">Document Path: LC-0414PH-RM24.docx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Adopted by the House on April 23, 2024</w:t>
      </w:r>
    </w:p>
    <w:p>
      <w:pPr>
        <w:widowControl w:val="false"/>
        <w:spacing w:after="0"/>
        <w:jc w:val="left"/>
      </w:pPr>
    </w:p>
    <w:p>
      <w:pPr>
        <w:widowControl w:val="false"/>
        <w:spacing w:after="0"/>
        <w:jc w:val="left"/>
      </w:pPr>
      <w:r>
        <w:rPr>
          <w:rFonts w:ascii="Times New Roman"/>
          <w:sz w:val="22"/>
        </w:rPr>
        <w:t xml:space="preserve">Summary: Margaret "Maggie" Gamble, retirement from school board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and adopted</w:t>
      </w:r>
      <w:r>
        <w:t xml:space="preserve"> (</w:t>
      </w:r>
      <w:hyperlink w:history="true" r:id="R06dcc6f18ce8410b">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26705b053e149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5b5938a2db4154">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75CB5C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A3A0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B1420" w14:paraId="48DB32D0" w14:textId="1BBCE6AE">
          <w:pPr>
            <w:pStyle w:val="scresolutiontitle"/>
          </w:pPr>
          <w:r>
            <w:t>to recognize and honor margaret “maggie” gamble on the occasion of her retirement as a member of the lancaster county school board after twenty years of dedicated service and to extend best wishes for much success and fulfillment in the years to come.</w:t>
          </w:r>
        </w:p>
      </w:sdtContent>
    </w:sdt>
    <w:p w:rsidR="0010776B" w:rsidP="00091FD9" w:rsidRDefault="0010776B" w14:paraId="48DB32D1" w14:textId="56627158">
      <w:pPr>
        <w:pStyle w:val="scresolutiontitle"/>
      </w:pPr>
    </w:p>
    <w:p w:rsidR="00EB1420" w:rsidP="00084D53" w:rsidRDefault="008C3A19" w14:paraId="3A3F7988" w14:textId="0FDB822B">
      <w:pPr>
        <w:pStyle w:val="scresolutionwhereas"/>
      </w:pPr>
      <w:bookmarkStart w:name="wa_db8afc4c4" w:id="0"/>
      <w:r w:rsidRPr="00084D53">
        <w:t>W</w:t>
      </w:r>
      <w:bookmarkEnd w:id="0"/>
      <w:r w:rsidRPr="00084D53">
        <w:t>hereas,</w:t>
      </w:r>
      <w:r w:rsidR="001347EE">
        <w:t xml:space="preserve"> </w:t>
      </w:r>
      <w:r w:rsidR="00CF3D5A">
        <w:t xml:space="preserve">the South Carolina </w:t>
      </w:r>
      <w:r w:rsidR="00440FF0">
        <w:t>H</w:t>
      </w:r>
      <w:r w:rsidR="00CF3D5A">
        <w:t xml:space="preserve">ouse of Representatives has learned that </w:t>
      </w:r>
      <w:r w:rsidRPr="00CF3D5A" w:rsidR="00CF3D5A">
        <w:t>Margaret “Maggie” Gamble</w:t>
      </w:r>
      <w:r w:rsidR="00CF3D5A">
        <w:t xml:space="preserve"> recently retired from the </w:t>
      </w:r>
      <w:r w:rsidRPr="00CF3D5A" w:rsidR="00CF3D5A">
        <w:t>Lancaster County School Board</w:t>
      </w:r>
      <w:r w:rsidR="00CF3D5A">
        <w:t xml:space="preserve"> after </w:t>
      </w:r>
      <w:r w:rsidR="003C142A">
        <w:t>two decades of faithful service; and</w:t>
      </w:r>
    </w:p>
    <w:p w:rsidR="00EB1420" w:rsidP="00084D53" w:rsidRDefault="00EB1420" w14:paraId="39A621A7" w14:textId="77777777">
      <w:pPr>
        <w:pStyle w:val="scresolutionwhereas"/>
      </w:pPr>
    </w:p>
    <w:p w:rsidR="00CF3D5A" w:rsidP="00CF3D5A" w:rsidRDefault="00CF3D5A" w14:paraId="0D49A443" w14:textId="7CCCCA0B">
      <w:pPr>
        <w:pStyle w:val="scresolutionwhereas"/>
      </w:pPr>
      <w:bookmarkStart w:name="wa_fba2f70a5" w:id="1"/>
      <w:r>
        <w:t>W</w:t>
      </w:r>
      <w:bookmarkEnd w:id="1"/>
      <w:r>
        <w:t xml:space="preserve">hereas, recognized on January 16, 2024, for </w:t>
      </w:r>
      <w:r w:rsidR="00440FF0">
        <w:t xml:space="preserve">her </w:t>
      </w:r>
      <w:r>
        <w:t xml:space="preserve">twenty years of service as a </w:t>
      </w:r>
      <w:r w:rsidRPr="003C142A" w:rsidR="003C142A">
        <w:t>Lancaster County School Board</w:t>
      </w:r>
      <w:r>
        <w:t xml:space="preserve"> member, Maggie Gamble was first elected to the </w:t>
      </w:r>
      <w:r w:rsidR="003C142A">
        <w:t>b</w:t>
      </w:r>
      <w:r>
        <w:t>oard in 2004; and</w:t>
      </w:r>
    </w:p>
    <w:p w:rsidR="00CF3D5A" w:rsidP="00CF3D5A" w:rsidRDefault="00CF3D5A" w14:paraId="5D2F4CCB" w14:textId="77777777">
      <w:pPr>
        <w:pStyle w:val="scresolutionwhereas"/>
      </w:pPr>
    </w:p>
    <w:p w:rsidR="00440FF0" w:rsidP="00CF3D5A" w:rsidRDefault="00440FF0" w14:paraId="7FD18DEF" w14:textId="36DAC2CA">
      <w:pPr>
        <w:pStyle w:val="scresolutionwhereas"/>
      </w:pPr>
      <w:bookmarkStart w:name="wa_0cb734e82" w:id="2"/>
      <w:r w:rsidRPr="00440FF0">
        <w:t>W</w:t>
      </w:r>
      <w:bookmarkEnd w:id="2"/>
      <w:r w:rsidRPr="00440FF0">
        <w:t>hereas, during her tenure on the Lancaster County School Board, she was instrumental in shaping the future of Lancaster County School District. Her passion for the success of students and teachers is evident, and she embodies the district vision of “Putting Children First”; and</w:t>
      </w:r>
    </w:p>
    <w:p w:rsidR="00440FF0" w:rsidP="00CF3D5A" w:rsidRDefault="00440FF0" w14:paraId="0879065D" w14:textId="77777777">
      <w:pPr>
        <w:pStyle w:val="scresolutionwhereas"/>
      </w:pPr>
    </w:p>
    <w:p w:rsidR="00CF3D5A" w:rsidP="00CF3D5A" w:rsidRDefault="00CF3D5A" w14:paraId="7AA1F942" w14:textId="256A0560">
      <w:pPr>
        <w:pStyle w:val="scresolutionwhereas"/>
      </w:pPr>
      <w:bookmarkStart w:name="wa_a18ccfce4" w:id="3"/>
      <w:r>
        <w:t>W</w:t>
      </w:r>
      <w:bookmarkEnd w:id="3"/>
      <w:r>
        <w:t xml:space="preserve">hereas, </w:t>
      </w:r>
      <w:r w:rsidR="00AF124B">
        <w:t xml:space="preserve">always </w:t>
      </w:r>
      <w:r w:rsidR="003C142A">
        <w:t xml:space="preserve">highly regarded </w:t>
      </w:r>
      <w:r w:rsidR="00AF124B">
        <w:t>as an</w:t>
      </w:r>
      <w:r w:rsidR="003C142A">
        <w:t xml:space="preserve"> educator, she</w:t>
      </w:r>
      <w:r>
        <w:t xml:space="preserve"> began her long career </w:t>
      </w:r>
      <w:r w:rsidR="003C142A">
        <w:t>in education</w:t>
      </w:r>
      <w:r>
        <w:t xml:space="preserve"> when she graduated from Winthrop College in 1967 and joined the </w:t>
      </w:r>
      <w:r w:rsidR="003C142A">
        <w:t>faculty</w:t>
      </w:r>
      <w:r>
        <w:t xml:space="preserve"> at North Junior High School as a physical education teacher. In the early 1970s, Ms. Gamble returned to Lancaster County, where she worked as a guidance counselor and assistant principal at Andrew Jackson High until 1985. She then served as principal of Heath Springs Elementary until she retired in 1999; and</w:t>
      </w:r>
    </w:p>
    <w:p w:rsidR="00CF3D5A" w:rsidP="00CF3D5A" w:rsidRDefault="00CF3D5A" w14:paraId="3C6E9359" w14:textId="77777777">
      <w:pPr>
        <w:pStyle w:val="scresolutionwhereas"/>
      </w:pPr>
    </w:p>
    <w:p w:rsidR="00EB1420" w:rsidP="00CF3D5A" w:rsidRDefault="00CF3D5A" w14:paraId="0130492A" w14:textId="791780B0">
      <w:pPr>
        <w:pStyle w:val="scresolutionwhereas"/>
      </w:pPr>
      <w:bookmarkStart w:name="wa_8eb97fdd6" w:id="4"/>
      <w:r>
        <w:t>W</w:t>
      </w:r>
      <w:bookmarkEnd w:id="4"/>
      <w:r>
        <w:t>hereas, in recognition of her spirit of excellence and committed service to the people of South Carolina, Maggie Gamble has been granted various honors, among them the 2018 Alumni Distinguished Service Award from the Winthrop University Alumni Association. She also was named the 2006 Kershaw Citizen of the Year and 2002 Winthrop University Distinguished Alumni in Physical Education; and</w:t>
      </w:r>
    </w:p>
    <w:p w:rsidR="00AF124B" w:rsidP="00CF3D5A" w:rsidRDefault="00AF124B" w14:paraId="6D55C409" w14:textId="77777777">
      <w:pPr>
        <w:pStyle w:val="scresolutionwhereas"/>
      </w:pPr>
    </w:p>
    <w:p w:rsidR="008A7625" w:rsidP="00843D27" w:rsidRDefault="00AF124B" w14:paraId="44F28955" w14:textId="09DBA620">
      <w:pPr>
        <w:pStyle w:val="scresolutionwhereas"/>
      </w:pPr>
      <w:bookmarkStart w:name="wa_2541ad9cb" w:id="5"/>
      <w:r>
        <w:t>W</w:t>
      </w:r>
      <w:bookmarkEnd w:id="5"/>
      <w:r>
        <w:t xml:space="preserve">hereas, grateful for Maggie Gamble’s </w:t>
      </w:r>
      <w:r w:rsidR="00D95300">
        <w:t>outstanding</w:t>
      </w:r>
      <w:r>
        <w:t xml:space="preserve"> career as both educator and </w:t>
      </w:r>
      <w:r w:rsidRPr="00AF124B">
        <w:t>Lancaster County School Board</w:t>
      </w:r>
      <w:r>
        <w:t xml:space="preserve"> member, the House takes great pleasure in wishing her all the best in the days ahead.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AE289EE">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A3A0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5EACAE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A3A0F">
            <w:rPr>
              <w:rStyle w:val="scresolutionbody1"/>
            </w:rPr>
            <w:t>House of Representatives</w:t>
          </w:r>
        </w:sdtContent>
      </w:sdt>
      <w:r w:rsidRPr="00040E43">
        <w:t xml:space="preserve">, by this resolution, </w:t>
      </w:r>
      <w:r w:rsidRPr="00F35EF8" w:rsidR="00F35EF8">
        <w:t xml:space="preserve">recognize and honor </w:t>
      </w:r>
      <w:r w:rsidR="00F35EF8">
        <w:t>M</w:t>
      </w:r>
      <w:r w:rsidRPr="00F35EF8" w:rsidR="00F35EF8">
        <w:t>argaret “</w:t>
      </w:r>
      <w:r w:rsidR="00F35EF8">
        <w:t>M</w:t>
      </w:r>
      <w:r w:rsidRPr="00F35EF8" w:rsidR="00F35EF8">
        <w:t xml:space="preserve">aggie” </w:t>
      </w:r>
      <w:r w:rsidR="00F35EF8">
        <w:t>G</w:t>
      </w:r>
      <w:r w:rsidRPr="00F35EF8" w:rsidR="00F35EF8">
        <w:t xml:space="preserve">amble on the occasion of her retirement as a member of the </w:t>
      </w:r>
      <w:r w:rsidR="00F35EF8">
        <w:t>L</w:t>
      </w:r>
      <w:r w:rsidRPr="00F35EF8" w:rsidR="00F35EF8">
        <w:t xml:space="preserve">ancaster </w:t>
      </w:r>
      <w:r w:rsidR="00F35EF8">
        <w:t>C</w:t>
      </w:r>
      <w:r w:rsidRPr="00F35EF8" w:rsidR="00F35EF8">
        <w:t xml:space="preserve">ounty </w:t>
      </w:r>
      <w:r w:rsidR="00F35EF8">
        <w:t>S</w:t>
      </w:r>
      <w:r w:rsidRPr="00F35EF8" w:rsidR="00F35EF8">
        <w:t xml:space="preserve">chool </w:t>
      </w:r>
      <w:r w:rsidR="00F35EF8">
        <w:t>B</w:t>
      </w:r>
      <w:r w:rsidRPr="00F35EF8" w:rsidR="00F35EF8">
        <w:t>oard after twenty years of dedicated service and extend best wishes for much success and fulfillment in the years to come.</w:t>
      </w:r>
    </w:p>
    <w:p w:rsidRPr="00040E43" w:rsidR="00007116" w:rsidP="00B703CB" w:rsidRDefault="00007116" w14:paraId="48DB32E7" w14:textId="77777777">
      <w:pPr>
        <w:pStyle w:val="scresolutionbody"/>
      </w:pPr>
    </w:p>
    <w:p w:rsidRPr="00040E43" w:rsidR="00B9052D" w:rsidP="00B703CB" w:rsidRDefault="00007116" w14:paraId="48DB32E8" w14:textId="2A589C07">
      <w:pPr>
        <w:pStyle w:val="scresolutionbody"/>
      </w:pPr>
      <w:r w:rsidRPr="00040E43">
        <w:t>Be it further resolved that a copy of this resolution be presented to</w:t>
      </w:r>
      <w:r w:rsidRPr="00040E43" w:rsidR="00B9105E">
        <w:t xml:space="preserve"> </w:t>
      </w:r>
      <w:bookmarkStart w:name="open_doc_here" w:id="6"/>
      <w:bookmarkEnd w:id="6"/>
      <w:r w:rsidRPr="00F35EF8" w:rsidR="00F35EF8">
        <w:t>Margaret Gamble</w:t>
      </w:r>
      <w:r w:rsidR="00F35EF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E5C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E832D48" w:rsidR="007003E1" w:rsidRDefault="005C762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A3A0F">
              <w:rPr>
                <w:noProof/>
              </w:rPr>
              <w:t>LC-0414PH-RM24.docx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3BA6"/>
    <w:rsid w:val="000E0100"/>
    <w:rsid w:val="000E1785"/>
    <w:rsid w:val="000E546A"/>
    <w:rsid w:val="000F1901"/>
    <w:rsid w:val="000F2E49"/>
    <w:rsid w:val="000F40FA"/>
    <w:rsid w:val="001035F1"/>
    <w:rsid w:val="00104936"/>
    <w:rsid w:val="0010776B"/>
    <w:rsid w:val="00133E66"/>
    <w:rsid w:val="001347EE"/>
    <w:rsid w:val="00136B38"/>
    <w:rsid w:val="001373F6"/>
    <w:rsid w:val="001435A3"/>
    <w:rsid w:val="00146ED3"/>
    <w:rsid w:val="00151044"/>
    <w:rsid w:val="00187057"/>
    <w:rsid w:val="001A022F"/>
    <w:rsid w:val="001A2C0B"/>
    <w:rsid w:val="001A72A6"/>
    <w:rsid w:val="001C4127"/>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0DE4"/>
    <w:rsid w:val="002B451A"/>
    <w:rsid w:val="002D55D2"/>
    <w:rsid w:val="002E5912"/>
    <w:rsid w:val="002F4473"/>
    <w:rsid w:val="00301B21"/>
    <w:rsid w:val="00316BD1"/>
    <w:rsid w:val="00325348"/>
    <w:rsid w:val="0032732C"/>
    <w:rsid w:val="003321E4"/>
    <w:rsid w:val="00336AD0"/>
    <w:rsid w:val="0036008C"/>
    <w:rsid w:val="0037079A"/>
    <w:rsid w:val="003A4798"/>
    <w:rsid w:val="003A4F41"/>
    <w:rsid w:val="003B2780"/>
    <w:rsid w:val="003B4A15"/>
    <w:rsid w:val="003C142A"/>
    <w:rsid w:val="003C4DAB"/>
    <w:rsid w:val="003D01E8"/>
    <w:rsid w:val="003D0BC2"/>
    <w:rsid w:val="003E5288"/>
    <w:rsid w:val="003F6D79"/>
    <w:rsid w:val="003F6E8C"/>
    <w:rsid w:val="0041760A"/>
    <w:rsid w:val="00417C01"/>
    <w:rsid w:val="004252D4"/>
    <w:rsid w:val="00436096"/>
    <w:rsid w:val="004403BD"/>
    <w:rsid w:val="00440FF0"/>
    <w:rsid w:val="00441821"/>
    <w:rsid w:val="00461441"/>
    <w:rsid w:val="004618B3"/>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015E"/>
    <w:rsid w:val="0057560B"/>
    <w:rsid w:val="00577C6C"/>
    <w:rsid w:val="005834ED"/>
    <w:rsid w:val="005A62FE"/>
    <w:rsid w:val="005C2FE2"/>
    <w:rsid w:val="005E2BC9"/>
    <w:rsid w:val="00601ACB"/>
    <w:rsid w:val="00603EDB"/>
    <w:rsid w:val="00605102"/>
    <w:rsid w:val="006053F5"/>
    <w:rsid w:val="00611909"/>
    <w:rsid w:val="006215AA"/>
    <w:rsid w:val="00627DCA"/>
    <w:rsid w:val="00666E48"/>
    <w:rsid w:val="006913C9"/>
    <w:rsid w:val="0069470D"/>
    <w:rsid w:val="006B1590"/>
    <w:rsid w:val="006D58AA"/>
    <w:rsid w:val="006E4451"/>
    <w:rsid w:val="006E655C"/>
    <w:rsid w:val="006E69E6"/>
    <w:rsid w:val="006F3144"/>
    <w:rsid w:val="007003E1"/>
    <w:rsid w:val="007070AD"/>
    <w:rsid w:val="00733210"/>
    <w:rsid w:val="00734F00"/>
    <w:rsid w:val="007352A5"/>
    <w:rsid w:val="0073631E"/>
    <w:rsid w:val="00736959"/>
    <w:rsid w:val="0074375C"/>
    <w:rsid w:val="00746A58"/>
    <w:rsid w:val="007521D3"/>
    <w:rsid w:val="007657FE"/>
    <w:rsid w:val="007720AC"/>
    <w:rsid w:val="00781DF8"/>
    <w:rsid w:val="007836CC"/>
    <w:rsid w:val="00787728"/>
    <w:rsid w:val="007917CE"/>
    <w:rsid w:val="007959D3"/>
    <w:rsid w:val="007A70AE"/>
    <w:rsid w:val="007B4CB3"/>
    <w:rsid w:val="007C0EE1"/>
    <w:rsid w:val="007E01B6"/>
    <w:rsid w:val="007F3C86"/>
    <w:rsid w:val="007F6D64"/>
    <w:rsid w:val="00810471"/>
    <w:rsid w:val="008362E8"/>
    <w:rsid w:val="008410D3"/>
    <w:rsid w:val="00843D27"/>
    <w:rsid w:val="00846FE5"/>
    <w:rsid w:val="0085786E"/>
    <w:rsid w:val="00870570"/>
    <w:rsid w:val="008875F3"/>
    <w:rsid w:val="008905D2"/>
    <w:rsid w:val="008A1768"/>
    <w:rsid w:val="008A489F"/>
    <w:rsid w:val="008A7625"/>
    <w:rsid w:val="008B4AC4"/>
    <w:rsid w:val="008C3A19"/>
    <w:rsid w:val="008D05D1"/>
    <w:rsid w:val="008E1DCA"/>
    <w:rsid w:val="008E5C9C"/>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541D"/>
    <w:rsid w:val="00A95560"/>
    <w:rsid w:val="00A9741D"/>
    <w:rsid w:val="00AB1254"/>
    <w:rsid w:val="00AB2CC0"/>
    <w:rsid w:val="00AC34A2"/>
    <w:rsid w:val="00AC74F4"/>
    <w:rsid w:val="00AD1C9A"/>
    <w:rsid w:val="00AD4B17"/>
    <w:rsid w:val="00AF0102"/>
    <w:rsid w:val="00AF124B"/>
    <w:rsid w:val="00AF1A81"/>
    <w:rsid w:val="00AF4908"/>
    <w:rsid w:val="00AF69EE"/>
    <w:rsid w:val="00B00C4F"/>
    <w:rsid w:val="00B00CFD"/>
    <w:rsid w:val="00B128F5"/>
    <w:rsid w:val="00B27D0F"/>
    <w:rsid w:val="00B3602C"/>
    <w:rsid w:val="00B412D4"/>
    <w:rsid w:val="00B519D6"/>
    <w:rsid w:val="00B6480F"/>
    <w:rsid w:val="00B64FFF"/>
    <w:rsid w:val="00B703CB"/>
    <w:rsid w:val="00B7267F"/>
    <w:rsid w:val="00B879A5"/>
    <w:rsid w:val="00B9052D"/>
    <w:rsid w:val="00B9105E"/>
    <w:rsid w:val="00BC1E62"/>
    <w:rsid w:val="00BC5D8B"/>
    <w:rsid w:val="00BC695A"/>
    <w:rsid w:val="00BD086A"/>
    <w:rsid w:val="00BD4498"/>
    <w:rsid w:val="00BE3C22"/>
    <w:rsid w:val="00BE46CD"/>
    <w:rsid w:val="00C02C1B"/>
    <w:rsid w:val="00C0345E"/>
    <w:rsid w:val="00C21775"/>
    <w:rsid w:val="00C21ABE"/>
    <w:rsid w:val="00C30483"/>
    <w:rsid w:val="00C31C95"/>
    <w:rsid w:val="00C3483A"/>
    <w:rsid w:val="00C41EB9"/>
    <w:rsid w:val="00C433D3"/>
    <w:rsid w:val="00C664FC"/>
    <w:rsid w:val="00C7322B"/>
    <w:rsid w:val="00C73AFC"/>
    <w:rsid w:val="00C74E9D"/>
    <w:rsid w:val="00C826DD"/>
    <w:rsid w:val="00C82FD3"/>
    <w:rsid w:val="00C92819"/>
    <w:rsid w:val="00C93C2C"/>
    <w:rsid w:val="00CA3A0F"/>
    <w:rsid w:val="00CA3BCF"/>
    <w:rsid w:val="00CC6B7B"/>
    <w:rsid w:val="00CD2089"/>
    <w:rsid w:val="00CE4EE6"/>
    <w:rsid w:val="00CF3D5A"/>
    <w:rsid w:val="00CF44FA"/>
    <w:rsid w:val="00D1567E"/>
    <w:rsid w:val="00D31310"/>
    <w:rsid w:val="00D37AF8"/>
    <w:rsid w:val="00D54DD1"/>
    <w:rsid w:val="00D55053"/>
    <w:rsid w:val="00D66B80"/>
    <w:rsid w:val="00D73A67"/>
    <w:rsid w:val="00D8028D"/>
    <w:rsid w:val="00D95300"/>
    <w:rsid w:val="00D970A9"/>
    <w:rsid w:val="00DB1F5E"/>
    <w:rsid w:val="00DB7DD1"/>
    <w:rsid w:val="00DC47B1"/>
    <w:rsid w:val="00DF3845"/>
    <w:rsid w:val="00E071A0"/>
    <w:rsid w:val="00E32370"/>
    <w:rsid w:val="00E32D96"/>
    <w:rsid w:val="00E41911"/>
    <w:rsid w:val="00E44B57"/>
    <w:rsid w:val="00E658FD"/>
    <w:rsid w:val="00E77437"/>
    <w:rsid w:val="00E777EE"/>
    <w:rsid w:val="00E92EEF"/>
    <w:rsid w:val="00E97AB4"/>
    <w:rsid w:val="00EA150E"/>
    <w:rsid w:val="00EB1420"/>
    <w:rsid w:val="00EE2874"/>
    <w:rsid w:val="00EF2368"/>
    <w:rsid w:val="00EF5F4D"/>
    <w:rsid w:val="00F02C5C"/>
    <w:rsid w:val="00F03342"/>
    <w:rsid w:val="00F225AF"/>
    <w:rsid w:val="00F24442"/>
    <w:rsid w:val="00F35EF8"/>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34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0334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3342"/>
    <w:rPr>
      <w:rFonts w:eastAsia="Times New Roman" w:cs="Times New Roman"/>
      <w:b/>
      <w:sz w:val="30"/>
      <w:szCs w:val="20"/>
    </w:rPr>
  </w:style>
  <w:style w:type="paragraph" w:styleId="Header">
    <w:name w:val="header"/>
    <w:basedOn w:val="Normal"/>
    <w:link w:val="HeaderChar"/>
    <w:uiPriority w:val="99"/>
    <w:unhideWhenUsed/>
    <w:rsid w:val="00F03342"/>
    <w:pPr>
      <w:tabs>
        <w:tab w:val="center" w:pos="4680"/>
        <w:tab w:val="right" w:pos="9360"/>
      </w:tabs>
    </w:pPr>
  </w:style>
  <w:style w:type="character" w:customStyle="1" w:styleId="HeaderChar">
    <w:name w:val="Header Char"/>
    <w:basedOn w:val="DefaultParagraphFont"/>
    <w:link w:val="Header"/>
    <w:uiPriority w:val="99"/>
    <w:rsid w:val="00F03342"/>
    <w:rPr>
      <w:rFonts w:eastAsia="Times New Roman" w:cs="Times New Roman"/>
      <w:szCs w:val="20"/>
    </w:rPr>
  </w:style>
  <w:style w:type="paragraph" w:styleId="Footer">
    <w:name w:val="footer"/>
    <w:basedOn w:val="Normal"/>
    <w:link w:val="FooterChar"/>
    <w:uiPriority w:val="99"/>
    <w:unhideWhenUsed/>
    <w:rsid w:val="00F03342"/>
    <w:pPr>
      <w:tabs>
        <w:tab w:val="center" w:pos="4680"/>
        <w:tab w:val="right" w:pos="9360"/>
      </w:tabs>
    </w:pPr>
  </w:style>
  <w:style w:type="character" w:customStyle="1" w:styleId="FooterChar">
    <w:name w:val="Footer Char"/>
    <w:basedOn w:val="DefaultParagraphFont"/>
    <w:link w:val="Footer"/>
    <w:uiPriority w:val="99"/>
    <w:rsid w:val="00F03342"/>
    <w:rPr>
      <w:rFonts w:eastAsia="Times New Roman" w:cs="Times New Roman"/>
      <w:szCs w:val="20"/>
    </w:rPr>
  </w:style>
  <w:style w:type="character" w:styleId="PageNumber">
    <w:name w:val="page number"/>
    <w:basedOn w:val="DefaultParagraphFont"/>
    <w:uiPriority w:val="99"/>
    <w:semiHidden/>
    <w:unhideWhenUsed/>
    <w:rsid w:val="00F03342"/>
  </w:style>
  <w:style w:type="character" w:styleId="LineNumber">
    <w:name w:val="line number"/>
    <w:basedOn w:val="DefaultParagraphFont"/>
    <w:uiPriority w:val="99"/>
    <w:semiHidden/>
    <w:unhideWhenUsed/>
    <w:rsid w:val="00F03342"/>
  </w:style>
  <w:style w:type="paragraph" w:customStyle="1" w:styleId="BillDots">
    <w:name w:val="Bill Dots"/>
    <w:basedOn w:val="Normal"/>
    <w:qFormat/>
    <w:rsid w:val="00F0334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03342"/>
    <w:pPr>
      <w:tabs>
        <w:tab w:val="right" w:pos="5904"/>
      </w:tabs>
    </w:pPr>
  </w:style>
  <w:style w:type="paragraph" w:styleId="BalloonText">
    <w:name w:val="Balloon Text"/>
    <w:basedOn w:val="Normal"/>
    <w:link w:val="BalloonTextChar"/>
    <w:uiPriority w:val="99"/>
    <w:semiHidden/>
    <w:unhideWhenUsed/>
    <w:rsid w:val="00F03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3342"/>
    <w:rPr>
      <w:rFonts w:ascii="Segoe UI" w:eastAsia="Times New Roman" w:hAnsi="Segoe UI" w:cs="Segoe UI"/>
      <w:sz w:val="18"/>
      <w:szCs w:val="18"/>
    </w:rPr>
  </w:style>
  <w:style w:type="paragraph" w:styleId="ListParagraph">
    <w:name w:val="List Paragraph"/>
    <w:basedOn w:val="Normal"/>
    <w:uiPriority w:val="34"/>
    <w:qFormat/>
    <w:rsid w:val="00F03342"/>
    <w:pPr>
      <w:ind w:left="720"/>
      <w:contextualSpacing/>
    </w:pPr>
  </w:style>
  <w:style w:type="paragraph" w:customStyle="1" w:styleId="scbillheader">
    <w:name w:val="sc_bill_header"/>
    <w:qFormat/>
    <w:rsid w:val="00F03342"/>
    <w:pPr>
      <w:widowControl w:val="0"/>
      <w:suppressAutoHyphens/>
      <w:spacing w:after="0" w:line="240" w:lineRule="auto"/>
      <w:jc w:val="center"/>
    </w:pPr>
    <w:rPr>
      <w:b/>
      <w:caps/>
      <w:sz w:val="30"/>
    </w:rPr>
  </w:style>
  <w:style w:type="paragraph" w:customStyle="1" w:styleId="schouseresolutionbythis">
    <w:name w:val="sc_house_resolution_by_this"/>
    <w:qFormat/>
    <w:rsid w:val="00F03342"/>
    <w:pPr>
      <w:widowControl w:val="0"/>
      <w:suppressAutoHyphens/>
      <w:spacing w:after="0" w:line="240" w:lineRule="auto"/>
      <w:jc w:val="both"/>
    </w:pPr>
  </w:style>
  <w:style w:type="paragraph" w:customStyle="1" w:styleId="schouseresolutionclippageattorney">
    <w:name w:val="sc_house_resolution_clip_page_attorney"/>
    <w:qFormat/>
    <w:rsid w:val="00F033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33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33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334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334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33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334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334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03342"/>
    <w:pPr>
      <w:widowControl w:val="0"/>
      <w:suppressAutoHyphens/>
      <w:spacing w:after="0" w:line="240" w:lineRule="auto"/>
      <w:jc w:val="both"/>
    </w:pPr>
    <w:rPr>
      <w:caps/>
    </w:rPr>
  </w:style>
  <w:style w:type="paragraph" w:customStyle="1" w:styleId="schouseresolutionemptyline">
    <w:name w:val="sc_house_resolution_empty_line"/>
    <w:qFormat/>
    <w:rsid w:val="00F03342"/>
    <w:pPr>
      <w:widowControl w:val="0"/>
      <w:suppressAutoHyphens/>
      <w:spacing w:after="0" w:line="240" w:lineRule="auto"/>
      <w:jc w:val="both"/>
    </w:pPr>
  </w:style>
  <w:style w:type="paragraph" w:customStyle="1" w:styleId="schouseresolutionfurtherresolved">
    <w:name w:val="sc_house_resolution_further_resolved"/>
    <w:qFormat/>
    <w:rsid w:val="00F03342"/>
    <w:pPr>
      <w:widowControl w:val="0"/>
      <w:suppressAutoHyphens/>
      <w:spacing w:after="0" w:line="240" w:lineRule="auto"/>
      <w:jc w:val="both"/>
    </w:pPr>
  </w:style>
  <w:style w:type="paragraph" w:customStyle="1" w:styleId="schouseresolutionheader">
    <w:name w:val="sc_house_resolution_header"/>
    <w:qFormat/>
    <w:rsid w:val="00F0334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334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334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03342"/>
    <w:pPr>
      <w:widowControl w:val="0"/>
      <w:suppressLineNumbers/>
      <w:suppressAutoHyphens/>
      <w:jc w:val="left"/>
    </w:pPr>
    <w:rPr>
      <w:b/>
    </w:rPr>
  </w:style>
  <w:style w:type="paragraph" w:customStyle="1" w:styleId="schouseresolutionjackettitle">
    <w:name w:val="sc_house_resolution_jacket_title"/>
    <w:qFormat/>
    <w:rsid w:val="00F0334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3342"/>
    <w:pPr>
      <w:widowControl w:val="0"/>
      <w:suppressAutoHyphens/>
      <w:spacing w:after="0" w:line="360" w:lineRule="auto"/>
      <w:jc w:val="both"/>
    </w:pPr>
  </w:style>
  <w:style w:type="paragraph" w:customStyle="1" w:styleId="scresolutionwhereas">
    <w:name w:val="sc_resolution_whereas"/>
    <w:qFormat/>
    <w:rsid w:val="00F03342"/>
    <w:pPr>
      <w:widowControl w:val="0"/>
      <w:suppressAutoHyphens/>
      <w:spacing w:after="0" w:line="360" w:lineRule="auto"/>
      <w:jc w:val="both"/>
    </w:pPr>
  </w:style>
  <w:style w:type="paragraph" w:customStyle="1" w:styleId="schouseresolutionxx">
    <w:name w:val="sc_house_resolution_xx"/>
    <w:qFormat/>
    <w:rsid w:val="00F03342"/>
    <w:pPr>
      <w:widowControl w:val="0"/>
      <w:suppressAutoHyphens/>
      <w:spacing w:after="0" w:line="240" w:lineRule="auto"/>
      <w:jc w:val="center"/>
    </w:pPr>
  </w:style>
  <w:style w:type="paragraph" w:customStyle="1" w:styleId="BillDots0">
    <w:name w:val="BillDots"/>
    <w:basedOn w:val="Normal"/>
    <w:autoRedefine/>
    <w:qFormat/>
    <w:rsid w:val="00F0334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03342"/>
    <w:rPr>
      <w:color w:val="0000FF" w:themeColor="hyperlink"/>
      <w:u w:val="single"/>
    </w:rPr>
  </w:style>
  <w:style w:type="paragraph" w:customStyle="1" w:styleId="Numbers">
    <w:name w:val="Numbers"/>
    <w:basedOn w:val="BillDots0"/>
    <w:qFormat/>
    <w:rsid w:val="00F03342"/>
    <w:pPr>
      <w:tabs>
        <w:tab w:val="right" w:pos="5904"/>
      </w:tabs>
    </w:pPr>
  </w:style>
  <w:style w:type="character" w:customStyle="1" w:styleId="scclippagepath">
    <w:name w:val="sc_clip_page_path"/>
    <w:uiPriority w:val="1"/>
    <w:qFormat/>
    <w:rsid w:val="00F03342"/>
    <w:rPr>
      <w:rFonts w:ascii="Times New Roman" w:hAnsi="Times New Roman"/>
      <w:caps/>
      <w:smallCaps w:val="0"/>
      <w:sz w:val="22"/>
    </w:rPr>
  </w:style>
  <w:style w:type="paragraph" w:customStyle="1" w:styleId="scconresoattyda">
    <w:name w:val="sc_con_reso_atty_da"/>
    <w:qFormat/>
    <w:rsid w:val="00F0334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334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0334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0334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03342"/>
    <w:pPr>
      <w:widowControl w:val="0"/>
      <w:suppressAutoHyphens/>
      <w:spacing w:after="0" w:line="240" w:lineRule="auto"/>
      <w:jc w:val="both"/>
    </w:pPr>
  </w:style>
  <w:style w:type="paragraph" w:customStyle="1" w:styleId="scjrregattydadocno">
    <w:name w:val="sc_jrreg_atty_da_docno"/>
    <w:basedOn w:val="Normal"/>
    <w:qFormat/>
    <w:rsid w:val="00F0334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0334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033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03342"/>
    <w:rPr>
      <w:rFonts w:ascii="Times New Roman" w:hAnsi="Times New Roman"/>
      <w:b/>
      <w:caps/>
      <w:smallCaps w:val="0"/>
      <w:sz w:val="24"/>
    </w:rPr>
  </w:style>
  <w:style w:type="paragraph" w:customStyle="1" w:styleId="scjrregfooter">
    <w:name w:val="sc_jrreg_footer"/>
    <w:qFormat/>
    <w:rsid w:val="00F0334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033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033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0334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033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033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0334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033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03342"/>
    <w:pPr>
      <w:widowControl w:val="0"/>
      <w:suppressAutoHyphens/>
      <w:spacing w:after="0" w:line="360" w:lineRule="auto"/>
      <w:jc w:val="both"/>
    </w:pPr>
  </w:style>
  <w:style w:type="paragraph" w:customStyle="1" w:styleId="scresolutionbody">
    <w:name w:val="sc_resolution_body"/>
    <w:qFormat/>
    <w:rsid w:val="00F03342"/>
    <w:pPr>
      <w:widowControl w:val="0"/>
      <w:suppressAutoHyphens/>
      <w:spacing w:after="0" w:line="360" w:lineRule="auto"/>
      <w:jc w:val="both"/>
    </w:pPr>
  </w:style>
  <w:style w:type="paragraph" w:customStyle="1" w:styleId="scresolutionclippagebottom">
    <w:name w:val="sc_resolution_clip_page_bottom"/>
    <w:qFormat/>
    <w:rsid w:val="00F0334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03342"/>
    <w:pPr>
      <w:widowControl w:val="0"/>
      <w:suppressAutoHyphens/>
      <w:spacing w:after="0" w:line="240" w:lineRule="auto"/>
      <w:jc w:val="both"/>
    </w:pPr>
  </w:style>
  <w:style w:type="paragraph" w:customStyle="1" w:styleId="scresolutionfooter">
    <w:name w:val="sc_resolution_footer"/>
    <w:link w:val="scresolutionfooterChar"/>
    <w:qFormat/>
    <w:rsid w:val="00F0334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03342"/>
    <w:rPr>
      <w:rFonts w:eastAsia="Times New Roman" w:cs="Times New Roman"/>
      <w:szCs w:val="20"/>
    </w:rPr>
  </w:style>
  <w:style w:type="paragraph" w:customStyle="1" w:styleId="scresolutionheader">
    <w:name w:val="sc_resolution_header"/>
    <w:qFormat/>
    <w:rsid w:val="00F03342"/>
    <w:pPr>
      <w:widowControl w:val="0"/>
      <w:suppressAutoHyphens/>
      <w:spacing w:after="0" w:line="240" w:lineRule="auto"/>
      <w:jc w:val="center"/>
    </w:pPr>
    <w:rPr>
      <w:b/>
      <w:caps/>
      <w:sz w:val="30"/>
    </w:rPr>
  </w:style>
  <w:style w:type="paragraph" w:customStyle="1" w:styleId="scresolutiontitle">
    <w:name w:val="sc_resolution_title"/>
    <w:qFormat/>
    <w:rsid w:val="00F03342"/>
    <w:pPr>
      <w:widowControl w:val="0"/>
      <w:suppressAutoHyphens/>
      <w:spacing w:after="0" w:line="240" w:lineRule="auto"/>
      <w:jc w:val="both"/>
    </w:pPr>
    <w:rPr>
      <w:caps/>
    </w:rPr>
  </w:style>
  <w:style w:type="paragraph" w:customStyle="1" w:styleId="scresolutionxx">
    <w:name w:val="sc_resolution_xx"/>
    <w:qFormat/>
    <w:rsid w:val="00F03342"/>
    <w:pPr>
      <w:widowControl w:val="0"/>
      <w:suppressAutoHyphens/>
      <w:spacing w:after="0" w:line="240" w:lineRule="auto"/>
      <w:jc w:val="center"/>
    </w:pPr>
  </w:style>
  <w:style w:type="character" w:customStyle="1" w:styleId="scSECTIONS">
    <w:name w:val="sc_SECTIONS"/>
    <w:uiPriority w:val="1"/>
    <w:qFormat/>
    <w:rsid w:val="00F03342"/>
    <w:rPr>
      <w:rFonts w:ascii="Times New Roman" w:hAnsi="Times New Roman"/>
      <w:b w:val="0"/>
      <w:i w:val="0"/>
      <w:caps/>
      <w:smallCaps w:val="0"/>
      <w:color w:val="auto"/>
      <w:sz w:val="22"/>
    </w:rPr>
  </w:style>
  <w:style w:type="character" w:customStyle="1" w:styleId="scsenateclippagepath">
    <w:name w:val="sc_senate_clip_page_path"/>
    <w:uiPriority w:val="1"/>
    <w:qFormat/>
    <w:rsid w:val="00F03342"/>
    <w:rPr>
      <w:rFonts w:ascii="Times New Roman" w:hAnsi="Times New Roman"/>
      <w:caps/>
      <w:smallCaps w:val="0"/>
      <w:sz w:val="22"/>
    </w:rPr>
  </w:style>
  <w:style w:type="paragraph" w:customStyle="1" w:styleId="scsenateresolutionbody">
    <w:name w:val="sc_senate_resolution_body"/>
    <w:qFormat/>
    <w:rsid w:val="00F03342"/>
    <w:pPr>
      <w:widowControl w:val="0"/>
      <w:suppressAutoHyphens/>
      <w:spacing w:after="0" w:line="360" w:lineRule="auto"/>
      <w:jc w:val="both"/>
    </w:pPr>
  </w:style>
  <w:style w:type="paragraph" w:customStyle="1" w:styleId="scsenateresolutionclippagebottom">
    <w:name w:val="sc_senate_resolution_clip_page_bottom"/>
    <w:qFormat/>
    <w:rsid w:val="00F0334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3342"/>
    <w:pPr>
      <w:widowControl w:val="0"/>
      <w:suppressLineNumbers/>
      <w:suppressAutoHyphens/>
    </w:pPr>
  </w:style>
  <w:style w:type="paragraph" w:customStyle="1" w:styleId="scsenateresolutionclippagerepdocumentname">
    <w:name w:val="sc_senate_resolution_clip_page_rep_document_name"/>
    <w:qFormat/>
    <w:rsid w:val="00F0334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0334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0334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03342"/>
    <w:rPr>
      <w:color w:val="808080"/>
    </w:rPr>
  </w:style>
  <w:style w:type="paragraph" w:customStyle="1" w:styleId="sctablecodifiedsection">
    <w:name w:val="sc_table_codified_section"/>
    <w:qFormat/>
    <w:rsid w:val="00F03342"/>
    <w:pPr>
      <w:widowControl w:val="0"/>
      <w:suppressAutoHyphens/>
      <w:spacing w:after="0" w:line="360" w:lineRule="auto"/>
    </w:pPr>
  </w:style>
  <w:style w:type="paragraph" w:customStyle="1" w:styleId="sctableln">
    <w:name w:val="sc_table_ln"/>
    <w:qFormat/>
    <w:rsid w:val="00F03342"/>
    <w:pPr>
      <w:widowControl w:val="0"/>
      <w:suppressAutoHyphens/>
      <w:spacing w:after="0" w:line="360" w:lineRule="auto"/>
      <w:jc w:val="right"/>
    </w:pPr>
  </w:style>
  <w:style w:type="paragraph" w:customStyle="1" w:styleId="sctablenoncodifiedsection">
    <w:name w:val="sc_table_non_codified_section"/>
    <w:qFormat/>
    <w:rsid w:val="00F03342"/>
    <w:pPr>
      <w:widowControl w:val="0"/>
      <w:suppressAutoHyphens/>
      <w:spacing w:after="0" w:line="360" w:lineRule="auto"/>
    </w:pPr>
  </w:style>
  <w:style w:type="paragraph" w:customStyle="1" w:styleId="scresolutionmembers">
    <w:name w:val="sc_resolution_members"/>
    <w:qFormat/>
    <w:rsid w:val="00F03342"/>
    <w:pPr>
      <w:widowControl w:val="0"/>
      <w:suppressAutoHyphens/>
      <w:spacing w:after="0" w:line="360" w:lineRule="auto"/>
      <w:jc w:val="both"/>
    </w:pPr>
  </w:style>
  <w:style w:type="paragraph" w:customStyle="1" w:styleId="scdraftheader">
    <w:name w:val="sc_draft_header"/>
    <w:qFormat/>
    <w:rsid w:val="00F03342"/>
    <w:pPr>
      <w:widowControl w:val="0"/>
      <w:suppressAutoHyphens/>
      <w:spacing w:after="0" w:line="240" w:lineRule="auto"/>
    </w:pPr>
  </w:style>
  <w:style w:type="paragraph" w:customStyle="1" w:styleId="scemptyline">
    <w:name w:val="sc_empty_line"/>
    <w:qFormat/>
    <w:rsid w:val="00F03342"/>
    <w:pPr>
      <w:widowControl w:val="0"/>
      <w:suppressAutoHyphens/>
      <w:spacing w:after="0" w:line="360" w:lineRule="auto"/>
      <w:jc w:val="both"/>
    </w:pPr>
  </w:style>
  <w:style w:type="paragraph" w:customStyle="1" w:styleId="scemptylineheader">
    <w:name w:val="sc_emptyline_header"/>
    <w:qFormat/>
    <w:rsid w:val="00F03342"/>
    <w:pPr>
      <w:widowControl w:val="0"/>
      <w:suppressAutoHyphens/>
      <w:spacing w:after="0" w:line="240" w:lineRule="auto"/>
      <w:jc w:val="both"/>
    </w:pPr>
  </w:style>
  <w:style w:type="character" w:customStyle="1" w:styleId="scinsert">
    <w:name w:val="sc_insert"/>
    <w:uiPriority w:val="1"/>
    <w:qFormat/>
    <w:rsid w:val="00F03342"/>
    <w:rPr>
      <w:caps w:val="0"/>
      <w:smallCaps w:val="0"/>
      <w:strike w:val="0"/>
      <w:dstrike w:val="0"/>
      <w:vanish w:val="0"/>
      <w:u w:val="single"/>
      <w:vertAlign w:val="baseline"/>
    </w:rPr>
  </w:style>
  <w:style w:type="character" w:customStyle="1" w:styleId="scinsertblue">
    <w:name w:val="sc_insert_blue"/>
    <w:uiPriority w:val="1"/>
    <w:qFormat/>
    <w:rsid w:val="00F0334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3342"/>
    <w:rPr>
      <w:caps w:val="0"/>
      <w:smallCaps w:val="0"/>
      <w:strike w:val="0"/>
      <w:dstrike w:val="0"/>
      <w:vanish w:val="0"/>
      <w:color w:val="0070C0"/>
      <w:u w:val="none"/>
      <w:vertAlign w:val="baseline"/>
    </w:rPr>
  </w:style>
  <w:style w:type="character" w:customStyle="1" w:styleId="scinsertred">
    <w:name w:val="sc_insert_red"/>
    <w:uiPriority w:val="1"/>
    <w:qFormat/>
    <w:rsid w:val="00F0334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3342"/>
    <w:rPr>
      <w:caps w:val="0"/>
      <w:smallCaps w:val="0"/>
      <w:strike w:val="0"/>
      <w:dstrike w:val="0"/>
      <w:vanish w:val="0"/>
      <w:color w:val="FF0000"/>
      <w:u w:val="none"/>
      <w:vertAlign w:val="baseline"/>
    </w:rPr>
  </w:style>
  <w:style w:type="character" w:customStyle="1" w:styleId="scstrike">
    <w:name w:val="sc_strike"/>
    <w:uiPriority w:val="1"/>
    <w:qFormat/>
    <w:rsid w:val="00F03342"/>
    <w:rPr>
      <w:strike/>
      <w:dstrike w:val="0"/>
    </w:rPr>
  </w:style>
  <w:style w:type="character" w:customStyle="1" w:styleId="scstrikeblue">
    <w:name w:val="sc_strike_blue"/>
    <w:uiPriority w:val="1"/>
    <w:qFormat/>
    <w:rsid w:val="00F03342"/>
    <w:rPr>
      <w:strike/>
      <w:dstrike w:val="0"/>
      <w:color w:val="0070C0"/>
    </w:rPr>
  </w:style>
  <w:style w:type="character" w:customStyle="1" w:styleId="scstrikered">
    <w:name w:val="sc_strike_red"/>
    <w:uiPriority w:val="1"/>
    <w:qFormat/>
    <w:rsid w:val="00F03342"/>
    <w:rPr>
      <w:strike/>
      <w:dstrike w:val="0"/>
      <w:color w:val="FF0000"/>
    </w:rPr>
  </w:style>
  <w:style w:type="character" w:customStyle="1" w:styleId="scstrikebluenoncodified">
    <w:name w:val="sc_strike_blue_non_codified"/>
    <w:uiPriority w:val="1"/>
    <w:qFormat/>
    <w:rsid w:val="00F03342"/>
    <w:rPr>
      <w:strike/>
      <w:dstrike w:val="0"/>
      <w:color w:val="0070C0"/>
      <w:lang w:val="en-US"/>
    </w:rPr>
  </w:style>
  <w:style w:type="character" w:customStyle="1" w:styleId="scstrikerednoncodified">
    <w:name w:val="sc_strike_red_non_codified"/>
    <w:uiPriority w:val="1"/>
    <w:qFormat/>
    <w:rsid w:val="00F03342"/>
    <w:rPr>
      <w:strike/>
      <w:dstrike w:val="0"/>
      <w:color w:val="FF0000"/>
    </w:rPr>
  </w:style>
  <w:style w:type="paragraph" w:customStyle="1" w:styleId="scnowthereforebold">
    <w:name w:val="sc_now_therefore_bold"/>
    <w:uiPriority w:val="1"/>
    <w:qFormat/>
    <w:rsid w:val="00F03342"/>
    <w:pPr>
      <w:widowControl w:val="0"/>
      <w:suppressAutoHyphens/>
      <w:spacing w:after="0" w:line="480" w:lineRule="auto"/>
    </w:pPr>
    <w:rPr>
      <w:rFonts w:eastAsia="Calibri" w:cs="Times New Roman"/>
    </w:rPr>
  </w:style>
  <w:style w:type="paragraph" w:customStyle="1" w:styleId="scbillsiglines">
    <w:name w:val="sc_bill_sig_lines"/>
    <w:qFormat/>
    <w:rsid w:val="00F0334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03342"/>
  </w:style>
  <w:style w:type="paragraph" w:customStyle="1" w:styleId="scbillendxx">
    <w:name w:val="sc_bill_end_xx"/>
    <w:qFormat/>
    <w:rsid w:val="00F03342"/>
    <w:pPr>
      <w:widowControl w:val="0"/>
      <w:suppressAutoHyphens/>
      <w:spacing w:after="0" w:line="240" w:lineRule="auto"/>
      <w:jc w:val="center"/>
    </w:pPr>
  </w:style>
  <w:style w:type="character" w:customStyle="1" w:styleId="scbillheader1">
    <w:name w:val="sc_bill_header1"/>
    <w:uiPriority w:val="1"/>
    <w:qFormat/>
    <w:rsid w:val="00F03342"/>
  </w:style>
  <w:style w:type="character" w:customStyle="1" w:styleId="scresolutionbody1">
    <w:name w:val="sc_resolution_body1"/>
    <w:uiPriority w:val="1"/>
    <w:qFormat/>
    <w:rsid w:val="00F03342"/>
  </w:style>
  <w:style w:type="character" w:styleId="Strong">
    <w:name w:val="Strong"/>
    <w:basedOn w:val="DefaultParagraphFont"/>
    <w:uiPriority w:val="22"/>
    <w:qFormat/>
    <w:rsid w:val="00F03342"/>
    <w:rPr>
      <w:b/>
      <w:bCs/>
    </w:rPr>
  </w:style>
  <w:style w:type="character" w:customStyle="1" w:styleId="scamendhouse">
    <w:name w:val="sc_amend_house"/>
    <w:uiPriority w:val="1"/>
    <w:qFormat/>
    <w:rsid w:val="00F03342"/>
    <w:rPr>
      <w:bdr w:val="none" w:sz="0" w:space="0" w:color="auto"/>
      <w:shd w:val="clear" w:color="auto" w:fill="FDE9D9" w:themeFill="accent6" w:themeFillTint="33"/>
    </w:rPr>
  </w:style>
  <w:style w:type="character" w:customStyle="1" w:styleId="scamendsenate">
    <w:name w:val="sc_amend_senate"/>
    <w:uiPriority w:val="1"/>
    <w:qFormat/>
    <w:rsid w:val="00F03342"/>
    <w:rPr>
      <w:bdr w:val="none" w:sz="0" w:space="0" w:color="auto"/>
      <w:shd w:val="clear" w:color="auto" w:fill="E5DFEC" w:themeFill="accent4" w:themeFillTint="33"/>
    </w:rPr>
  </w:style>
  <w:style w:type="paragraph" w:styleId="Revision">
    <w:name w:val="Revision"/>
    <w:hidden/>
    <w:uiPriority w:val="99"/>
    <w:semiHidden/>
    <w:rsid w:val="00F03342"/>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225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51&amp;session=125&amp;summary=B" TargetMode="External" Id="R726705b053e149ab" /><Relationship Type="http://schemas.openxmlformats.org/officeDocument/2006/relationships/hyperlink" Target="https://www.scstatehouse.gov/sess125_2023-2024/prever/5451_20240423.docx" TargetMode="External" Id="Rd55b5938a2db4154" /><Relationship Type="http://schemas.openxmlformats.org/officeDocument/2006/relationships/hyperlink" Target="h:\hj\20240423.docx" TargetMode="External" Id="R06dcc6f18ce841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ab32eb1a-6c24-4219-8d99-e165eb7a8603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2024-04-23</T_BILL_D_HOUSEINTRODATE>
  <T_BILL_D_INTRODATE>2024-04-23</T_BILL_D_INTRODATE>
  <T_BILL_N_INTERNALVERSIONNUMBER>1</T_BILL_N_INTERNALVERSIONNUMBER>
  <T_BILL_N_SESSION>125</T_BILL_N_SESSION>
  <T_BILL_N_VERSIONNUMBER>1</T_BILL_N_VERSIONNUMBER>
  <T_BILL_N_YEAR>2024</T_BILL_N_YEAR>
  <T_BILL_REQUEST_REQUEST>6d5f5911-ecce-4c54-8bdc-1883a10d1a38</T_BILL_REQUEST_REQUEST>
  <T_BILL_R_ORIGINALDRAFT>0706b0cd-8d4a-4764-83b8-73aed812cc88</T_BILL_R_ORIGINALDRAFT>
  <T_BILL_SPONSOR_SPONSOR>044c4653-a83e-4f55-b82b-8d6720710569</T_BILL_SPONSOR_SPONSOR>
  <T_BILL_T_BILLNAME>[5451]</T_BILL_T_BILLNAME>
  <T_BILL_T_BILLNUMBER>5451</T_BILL_T_BILLNUMBER>
  <T_BILL_T_BILLTITLE>to recognize and honor margaret “maggie” gamble on the occasion of her retirement as a member of the lancaster county school board after twenty years of dedicated service and to extend best wishes for much success and fulfillment in the years to come.</T_BILL_T_BILLTITLE>
  <T_BILL_T_CHAMBER>house</T_BILL_T_CHAMBER>
  <T_BILL_T_FILENAME> </T_BILL_T_FILENAME>
  <T_BILL_T_LEGTYPE>resolution</T_BILL_T_LEGTYPE>
  <T_BILL_T_SUBJECT>Margaret "Maggie" Gamble, retirement from school board</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49905F-0CDB-446A-A129-07161008C1A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2092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2024-04-19T16:55:00Z</cp:lastPrinted>
  <dcterms:created xsi:type="dcterms:W3CDTF">2024-04-23T13:45:00Z</dcterms:created>
  <dcterms:modified xsi:type="dcterms:W3CDTF">2024-04-23T13:45:00Z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