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 Cox, Alexander, Anderson, Atkinson, Bailey, Ballentine, Bamberg, Bannister, Bauer, Beach, Bernstein, Blackwell, Bradley, Brewer, Brittain, Burns, Bustos, Calhoon, Carter, Caskey, Chapman, Chumley, Clyburn, Cobb-Hunter, Collins, Connell, B.J.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LC-0334HA-RM24.docx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House on May 1, 2024</w:t>
      </w:r>
    </w:p>
    <w:p>
      <w:pPr>
        <w:widowControl w:val="false"/>
        <w:spacing w:after="0"/>
        <w:jc w:val="left"/>
      </w:pPr>
    </w:p>
    <w:p>
      <w:pPr>
        <w:widowControl w:val="false"/>
        <w:spacing w:after="0"/>
        <w:jc w:val="left"/>
      </w:pPr>
      <w:r>
        <w:rPr>
          <w:rFonts w:ascii="Times New Roman"/>
          <w:sz w:val="22"/>
        </w:rPr>
        <w:t xml:space="preserve">Summary: Danny Vitello, Employee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 xml:space="preserve">Introduced and adopted</w:t>
      </w:r>
      <w:r>
        <w:t xml:space="preserve"> (</w:t>
      </w:r>
      <w:hyperlink w:history="true" r:id="R43aa00105661439b">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b637cd787446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cbf186286749f2">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C12B2C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D612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D618A" w14:paraId="48DB32D0" w14:textId="3F60C76E">
          <w:pPr>
            <w:pStyle w:val="scresolutiontitle"/>
          </w:pPr>
          <w:r w:rsidRPr="002D618A">
            <w:t>TO CONGRATULATE DANNY VITELLO UPON BEING NAMED THE 202</w:t>
          </w:r>
          <w:r w:rsidR="008E4C6D">
            <w:t>3</w:t>
          </w:r>
          <w:r w:rsidRPr="002D618A">
            <w:t xml:space="preserve"> CITY OF GOOSE CREEK ADMINISTRATION DEPARTMENT EMPLOYEE OF THE YEAR</w:t>
          </w:r>
          <w:r w:rsidR="008E4C6D">
            <w:t xml:space="preserve"> AND THE CITY EMPLOYEE OF THE YEAR</w:t>
          </w:r>
          <w:r w:rsidRPr="002D618A">
            <w:t>, TO THANK HIM FOR HIS DEDICATED SERVICE, AND TO WISH HIM CONTINUED SUCCESS IN THE FUTURE.</w:t>
          </w:r>
        </w:p>
      </w:sdtContent>
    </w:sdt>
    <w:p w:rsidR="0010776B" w:rsidP="00091FD9" w:rsidRDefault="0010776B" w14:paraId="48DB32D1" w14:textId="56627158">
      <w:pPr>
        <w:pStyle w:val="scresolutiontitle"/>
      </w:pPr>
    </w:p>
    <w:p w:rsidR="002D618A" w:rsidP="002D618A" w:rsidRDefault="008C3A19" w14:paraId="33618DC5" w14:textId="40EA4913">
      <w:pPr>
        <w:pStyle w:val="scresolutionwhereas"/>
      </w:pPr>
      <w:bookmarkStart w:name="wa_1fc5cd7af" w:id="0"/>
      <w:r w:rsidRPr="00084D53">
        <w:t>W</w:t>
      </w:r>
      <w:bookmarkEnd w:id="0"/>
      <w:r w:rsidRPr="00084D53">
        <w:t>hereas,</w:t>
      </w:r>
      <w:r w:rsidR="001347EE">
        <w:t xml:space="preserve"> </w:t>
      </w:r>
      <w:r w:rsidR="002D618A">
        <w:t>the South Carolina House of Representatives is pleased to learn that Danny Vitello has been selected as the 202</w:t>
      </w:r>
      <w:r w:rsidR="008E4C6D">
        <w:t>3</w:t>
      </w:r>
      <w:r w:rsidR="002D618A">
        <w:t xml:space="preserve"> City of Goose Creek Administration Department Employee of the Year</w:t>
      </w:r>
      <w:r w:rsidR="008E4C6D">
        <w:t xml:space="preserve"> and the 2023 City Employee of the Year</w:t>
      </w:r>
      <w:r w:rsidR="002D618A">
        <w:t>; and</w:t>
      </w:r>
    </w:p>
    <w:p w:rsidR="002D618A" w:rsidP="002D618A" w:rsidRDefault="002D618A" w14:paraId="40887D6E" w14:textId="77777777">
      <w:pPr>
        <w:pStyle w:val="scresolutionwhereas"/>
      </w:pPr>
    </w:p>
    <w:p w:rsidR="002D618A" w:rsidP="002D618A" w:rsidRDefault="002D618A" w14:paraId="4F40CE03" w14:textId="77777777">
      <w:pPr>
        <w:pStyle w:val="scresolutionwhereas"/>
      </w:pPr>
      <w:bookmarkStart w:name="wa_85b0e25f7" w:id="1"/>
      <w:r>
        <w:t>W</w:t>
      </w:r>
      <w:bookmarkEnd w:id="1"/>
      <w:r>
        <w:t>hereas, in August 2007, Danny started his employment with the City of Goose Creek in the Department of Public Works as a Sanitation Equipment Operator I. In March 2021, he was promoted to the Codes Department; and</w:t>
      </w:r>
    </w:p>
    <w:p w:rsidR="002D618A" w:rsidP="002D618A" w:rsidRDefault="002D618A" w14:paraId="042C15E5" w14:textId="77777777">
      <w:pPr>
        <w:pStyle w:val="scresolutionwhereas"/>
      </w:pPr>
    </w:p>
    <w:p w:rsidR="002D618A" w:rsidP="002D618A" w:rsidRDefault="002D618A" w14:paraId="2A50ACA3" w14:textId="35AB4C19">
      <w:pPr>
        <w:pStyle w:val="scresolutionwhereas"/>
      </w:pPr>
      <w:bookmarkStart w:name="wa_33c1c3243" w:id="2"/>
      <w:r>
        <w:t>W</w:t>
      </w:r>
      <w:bookmarkEnd w:id="2"/>
      <w:r>
        <w:t xml:space="preserve">hereas, he is a remarkable individual and a wonderful asset to </w:t>
      </w:r>
      <w:r w:rsidR="008E4C6D">
        <w:t>the Goose Creek</w:t>
      </w:r>
      <w:r>
        <w:t xml:space="preserve"> community, and his dedication to helping and supporting </w:t>
      </w:r>
      <w:r w:rsidR="008E4C6D">
        <w:t>its</w:t>
      </w:r>
      <w:r>
        <w:t xml:space="preserve"> residents is truly commendable. It</w:t>
      </w:r>
      <w:r w:rsidR="008E4C6D">
        <w:t xml:space="preserve"> i</w:t>
      </w:r>
      <w:r>
        <w:t>s clear that he goes above and beyond to make a positive impact in Goose Creek; and</w:t>
      </w:r>
    </w:p>
    <w:p w:rsidR="002D618A" w:rsidP="002D618A" w:rsidRDefault="002D618A" w14:paraId="73FBB6C3" w14:textId="77777777">
      <w:pPr>
        <w:pStyle w:val="scresolutionwhereas"/>
      </w:pPr>
    </w:p>
    <w:p w:rsidR="002D618A" w:rsidP="002D618A" w:rsidRDefault="002D618A" w14:paraId="1A9F56F8" w14:textId="698EA6F0">
      <w:pPr>
        <w:pStyle w:val="scresolutionwhereas"/>
      </w:pPr>
      <w:bookmarkStart w:name="wa_f377ec764" w:id="3"/>
      <w:r>
        <w:t>W</w:t>
      </w:r>
      <w:bookmarkEnd w:id="3"/>
      <w:r>
        <w:t xml:space="preserve">hereas, </w:t>
      </w:r>
      <w:r w:rsidR="008C3242">
        <w:t>specifically</w:t>
      </w:r>
      <w:r>
        <w:t>, Danny’s commitment to his community, his compassion for people, and his dedication to providing excellent customer service make him a valuable and respected member of the City of Goose Creek team. Moreover, Danny is known for his friendly and approachable demeanor. He takes the time to listen to residents’ concerns and provides guidance or assistance whenever possible; and</w:t>
      </w:r>
    </w:p>
    <w:p w:rsidR="002D618A" w:rsidP="002D618A" w:rsidRDefault="002D618A" w14:paraId="6DD832F2" w14:textId="77777777">
      <w:pPr>
        <w:pStyle w:val="scresolutionwhereas"/>
      </w:pPr>
    </w:p>
    <w:p w:rsidR="002D618A" w:rsidP="002D618A" w:rsidRDefault="002D618A" w14:paraId="413426D5" w14:textId="2FEFEB57">
      <w:pPr>
        <w:pStyle w:val="scresolutionwhereas"/>
      </w:pPr>
      <w:bookmarkStart w:name="wa_819e51c0b" w:id="4"/>
      <w:r>
        <w:t>W</w:t>
      </w:r>
      <w:bookmarkEnd w:id="4"/>
      <w:r>
        <w:t xml:space="preserve">hereas, it is entirely appropriate to celebrate Danny Vitello, the </w:t>
      </w:r>
      <w:r w:rsidR="008E4C6D">
        <w:t xml:space="preserve">recipient of the </w:t>
      </w:r>
      <w:r>
        <w:t>202</w:t>
      </w:r>
      <w:r w:rsidR="008E4C6D">
        <w:t>3</w:t>
      </w:r>
      <w:r>
        <w:t xml:space="preserve"> City of Goose Creek Administration Department Employee of the Year</w:t>
      </w:r>
      <w:r w:rsidR="008E4C6D">
        <w:t xml:space="preserve"> and the 2023 City Employe of the Year</w:t>
      </w:r>
      <w:r>
        <w:t>, for his actions serve as an example of the positive impact one person can have on a community. Now, therefore,</w:t>
      </w:r>
    </w:p>
    <w:p w:rsidRPr="00040E43" w:rsidR="008A7625" w:rsidP="006B1590" w:rsidRDefault="008A7625" w14:paraId="24BB5989" w14:textId="77777777">
      <w:pPr>
        <w:pStyle w:val="scresolutionbody"/>
      </w:pPr>
    </w:p>
    <w:p w:rsidRPr="00040E43" w:rsidR="00B9052D" w:rsidP="00FA0B1D" w:rsidRDefault="00B9052D" w14:paraId="48DB32E4" w14:textId="1C07C04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612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E1D569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612F">
            <w:rPr>
              <w:rStyle w:val="scresolutionbody1"/>
            </w:rPr>
            <w:t>House of Representatives</w:t>
          </w:r>
        </w:sdtContent>
      </w:sdt>
      <w:r w:rsidRPr="00040E43">
        <w:t xml:space="preserve">, by this resolution, </w:t>
      </w:r>
      <w:bookmarkStart w:name="open_doc_here" w:id="5"/>
      <w:bookmarkEnd w:id="5"/>
      <w:r w:rsidRPr="00BD4B6C" w:rsidR="00BD4B6C">
        <w:t xml:space="preserve">congratulate </w:t>
      </w:r>
      <w:r w:rsidRPr="00BD4B6C" w:rsidR="00BD4B6C">
        <w:lastRenderedPageBreak/>
        <w:t>Danny Vitello upon being named the 202</w:t>
      </w:r>
      <w:r w:rsidR="008E4C6D">
        <w:t>3</w:t>
      </w:r>
      <w:r w:rsidRPr="00BD4B6C" w:rsidR="00BD4B6C">
        <w:t xml:space="preserve"> City of Goose Creek Administration Department Employee of the Year</w:t>
      </w:r>
      <w:r w:rsidR="008E4C6D">
        <w:t xml:space="preserve"> and the 2023 City Employee of the Year</w:t>
      </w:r>
      <w:r w:rsidRPr="00BD4B6C" w:rsidR="00BD4B6C">
        <w:t>, thank him for his dedicated service, and wish him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609204DD">
      <w:pPr>
        <w:pStyle w:val="scresolutionbody"/>
      </w:pPr>
      <w:r w:rsidRPr="00040E43">
        <w:t>Be it further resolved that a copy of this resolution be presented to</w:t>
      </w:r>
      <w:r w:rsidRPr="00040E43" w:rsidR="00B9105E">
        <w:t xml:space="preserve"> </w:t>
      </w:r>
      <w:r w:rsidRPr="00BD4B6C" w:rsidR="00BD4B6C">
        <w:t>Danny Vitello</w:t>
      </w:r>
      <w:r w:rsidR="00BD4B6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917E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F625A0" w:rsidR="007003E1" w:rsidRDefault="008D5A5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612F">
              <w:rPr>
                <w:noProof/>
              </w:rPr>
              <w:t>LC-0334HA-RM24.docx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8A8"/>
    <w:rsid w:val="00015CD6"/>
    <w:rsid w:val="00032E86"/>
    <w:rsid w:val="00040E43"/>
    <w:rsid w:val="000627E2"/>
    <w:rsid w:val="0008202C"/>
    <w:rsid w:val="000843D7"/>
    <w:rsid w:val="00084D53"/>
    <w:rsid w:val="00091FD9"/>
    <w:rsid w:val="0009711F"/>
    <w:rsid w:val="00097234"/>
    <w:rsid w:val="00097C23"/>
    <w:rsid w:val="000A34C0"/>
    <w:rsid w:val="000B1879"/>
    <w:rsid w:val="000C5BE4"/>
    <w:rsid w:val="000C76F7"/>
    <w:rsid w:val="000D7C49"/>
    <w:rsid w:val="000E0100"/>
    <w:rsid w:val="000E1785"/>
    <w:rsid w:val="000E546A"/>
    <w:rsid w:val="000F1901"/>
    <w:rsid w:val="000F2E49"/>
    <w:rsid w:val="000F40FA"/>
    <w:rsid w:val="001035F1"/>
    <w:rsid w:val="0010776B"/>
    <w:rsid w:val="0011596E"/>
    <w:rsid w:val="00121B88"/>
    <w:rsid w:val="00133E66"/>
    <w:rsid w:val="001347EE"/>
    <w:rsid w:val="00136B38"/>
    <w:rsid w:val="001373F6"/>
    <w:rsid w:val="001435A3"/>
    <w:rsid w:val="00146ED3"/>
    <w:rsid w:val="00151044"/>
    <w:rsid w:val="00187057"/>
    <w:rsid w:val="001A022F"/>
    <w:rsid w:val="001A2C0B"/>
    <w:rsid w:val="001A72A6"/>
    <w:rsid w:val="001C486F"/>
    <w:rsid w:val="001C4F58"/>
    <w:rsid w:val="001D08F2"/>
    <w:rsid w:val="001D2A16"/>
    <w:rsid w:val="001D3A58"/>
    <w:rsid w:val="001D525B"/>
    <w:rsid w:val="001D68D8"/>
    <w:rsid w:val="001D7F4F"/>
    <w:rsid w:val="001E7D59"/>
    <w:rsid w:val="001F75F9"/>
    <w:rsid w:val="002017E6"/>
    <w:rsid w:val="00205238"/>
    <w:rsid w:val="00211B4F"/>
    <w:rsid w:val="002321B6"/>
    <w:rsid w:val="00232912"/>
    <w:rsid w:val="0025001F"/>
    <w:rsid w:val="00250967"/>
    <w:rsid w:val="002543C8"/>
    <w:rsid w:val="0025541D"/>
    <w:rsid w:val="002635C9"/>
    <w:rsid w:val="00284AAE"/>
    <w:rsid w:val="002A4693"/>
    <w:rsid w:val="002B451A"/>
    <w:rsid w:val="002B7939"/>
    <w:rsid w:val="002D55D2"/>
    <w:rsid w:val="002D618A"/>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64FB"/>
    <w:rsid w:val="0052116B"/>
    <w:rsid w:val="005273C6"/>
    <w:rsid w:val="005275A2"/>
    <w:rsid w:val="00530A69"/>
    <w:rsid w:val="00543DF3"/>
    <w:rsid w:val="00544C6E"/>
    <w:rsid w:val="00545593"/>
    <w:rsid w:val="00545C09"/>
    <w:rsid w:val="00551C74"/>
    <w:rsid w:val="00556EBF"/>
    <w:rsid w:val="0055760A"/>
    <w:rsid w:val="00564921"/>
    <w:rsid w:val="0057560B"/>
    <w:rsid w:val="00577C6C"/>
    <w:rsid w:val="005834ED"/>
    <w:rsid w:val="00591F67"/>
    <w:rsid w:val="005A62FE"/>
    <w:rsid w:val="005C2FE2"/>
    <w:rsid w:val="005D3AA8"/>
    <w:rsid w:val="005E2BC9"/>
    <w:rsid w:val="00605102"/>
    <w:rsid w:val="006053F5"/>
    <w:rsid w:val="00611909"/>
    <w:rsid w:val="006215AA"/>
    <w:rsid w:val="00627DCA"/>
    <w:rsid w:val="00634726"/>
    <w:rsid w:val="00657750"/>
    <w:rsid w:val="00666E48"/>
    <w:rsid w:val="006913C9"/>
    <w:rsid w:val="006917E3"/>
    <w:rsid w:val="0069470D"/>
    <w:rsid w:val="006B0931"/>
    <w:rsid w:val="006B1590"/>
    <w:rsid w:val="006D58AA"/>
    <w:rsid w:val="006E4451"/>
    <w:rsid w:val="006E655C"/>
    <w:rsid w:val="006E69E6"/>
    <w:rsid w:val="007003E1"/>
    <w:rsid w:val="007070AD"/>
    <w:rsid w:val="00733210"/>
    <w:rsid w:val="00733B10"/>
    <w:rsid w:val="00734F00"/>
    <w:rsid w:val="007352A5"/>
    <w:rsid w:val="0073631E"/>
    <w:rsid w:val="00736959"/>
    <w:rsid w:val="0074375C"/>
    <w:rsid w:val="00746A58"/>
    <w:rsid w:val="007720AC"/>
    <w:rsid w:val="00781DF8"/>
    <w:rsid w:val="007836CC"/>
    <w:rsid w:val="00787728"/>
    <w:rsid w:val="007917CE"/>
    <w:rsid w:val="007959D3"/>
    <w:rsid w:val="00796B01"/>
    <w:rsid w:val="007A70AE"/>
    <w:rsid w:val="007C0EE1"/>
    <w:rsid w:val="007E01B6"/>
    <w:rsid w:val="007F36A4"/>
    <w:rsid w:val="007F3C86"/>
    <w:rsid w:val="007F6D64"/>
    <w:rsid w:val="00810471"/>
    <w:rsid w:val="00815839"/>
    <w:rsid w:val="008362E8"/>
    <w:rsid w:val="008410D3"/>
    <w:rsid w:val="00843D27"/>
    <w:rsid w:val="00846FE5"/>
    <w:rsid w:val="00854ECE"/>
    <w:rsid w:val="0085786E"/>
    <w:rsid w:val="00865486"/>
    <w:rsid w:val="00870570"/>
    <w:rsid w:val="008905D2"/>
    <w:rsid w:val="008A1768"/>
    <w:rsid w:val="008A489F"/>
    <w:rsid w:val="008A7625"/>
    <w:rsid w:val="008B4AC4"/>
    <w:rsid w:val="008C3242"/>
    <w:rsid w:val="008C3A19"/>
    <w:rsid w:val="008D05D1"/>
    <w:rsid w:val="008E1DCA"/>
    <w:rsid w:val="008E4C6D"/>
    <w:rsid w:val="008F0F33"/>
    <w:rsid w:val="008F4429"/>
    <w:rsid w:val="009059FF"/>
    <w:rsid w:val="0092634F"/>
    <w:rsid w:val="009270BA"/>
    <w:rsid w:val="0094021A"/>
    <w:rsid w:val="00953783"/>
    <w:rsid w:val="0096528D"/>
    <w:rsid w:val="00965B3F"/>
    <w:rsid w:val="009B44AF"/>
    <w:rsid w:val="009C3D40"/>
    <w:rsid w:val="009C6A0B"/>
    <w:rsid w:val="009C7F19"/>
    <w:rsid w:val="009E2BE4"/>
    <w:rsid w:val="009F0C77"/>
    <w:rsid w:val="009F0DFD"/>
    <w:rsid w:val="009F4DD1"/>
    <w:rsid w:val="009F7B81"/>
    <w:rsid w:val="00A02543"/>
    <w:rsid w:val="00A04D97"/>
    <w:rsid w:val="00A41250"/>
    <w:rsid w:val="00A41684"/>
    <w:rsid w:val="00A64E80"/>
    <w:rsid w:val="00A66C6B"/>
    <w:rsid w:val="00A7261B"/>
    <w:rsid w:val="00A72BCD"/>
    <w:rsid w:val="00A74015"/>
    <w:rsid w:val="00A741D9"/>
    <w:rsid w:val="00A77FF9"/>
    <w:rsid w:val="00A833AB"/>
    <w:rsid w:val="00A95560"/>
    <w:rsid w:val="00A9741D"/>
    <w:rsid w:val="00AB1254"/>
    <w:rsid w:val="00AB2CC0"/>
    <w:rsid w:val="00AC34A2"/>
    <w:rsid w:val="00AC74F4"/>
    <w:rsid w:val="00AD1C9A"/>
    <w:rsid w:val="00AD4B17"/>
    <w:rsid w:val="00AF0102"/>
    <w:rsid w:val="00AF1A81"/>
    <w:rsid w:val="00AF4646"/>
    <w:rsid w:val="00AF69EE"/>
    <w:rsid w:val="00B00C4F"/>
    <w:rsid w:val="00B128F5"/>
    <w:rsid w:val="00B3602C"/>
    <w:rsid w:val="00B412D4"/>
    <w:rsid w:val="00B519D6"/>
    <w:rsid w:val="00B56A79"/>
    <w:rsid w:val="00B6480F"/>
    <w:rsid w:val="00B64FFF"/>
    <w:rsid w:val="00B703CB"/>
    <w:rsid w:val="00B7267F"/>
    <w:rsid w:val="00B879A5"/>
    <w:rsid w:val="00B9052D"/>
    <w:rsid w:val="00B9105E"/>
    <w:rsid w:val="00BC1E62"/>
    <w:rsid w:val="00BC695A"/>
    <w:rsid w:val="00BD086A"/>
    <w:rsid w:val="00BD4498"/>
    <w:rsid w:val="00BD4B6C"/>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3382"/>
    <w:rsid w:val="00CC4A60"/>
    <w:rsid w:val="00CC6B7B"/>
    <w:rsid w:val="00CC797E"/>
    <w:rsid w:val="00CD2089"/>
    <w:rsid w:val="00CD3801"/>
    <w:rsid w:val="00CD612F"/>
    <w:rsid w:val="00CE4EE6"/>
    <w:rsid w:val="00CE7B5E"/>
    <w:rsid w:val="00CF2F4B"/>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4905"/>
    <w:rsid w:val="00EF2368"/>
    <w:rsid w:val="00EF5F4D"/>
    <w:rsid w:val="00F02C5C"/>
    <w:rsid w:val="00F24442"/>
    <w:rsid w:val="00F42BA9"/>
    <w:rsid w:val="00F477DA"/>
    <w:rsid w:val="00F50AE3"/>
    <w:rsid w:val="00F60467"/>
    <w:rsid w:val="00F655B7"/>
    <w:rsid w:val="00F656BA"/>
    <w:rsid w:val="00F67CF1"/>
    <w:rsid w:val="00F7053B"/>
    <w:rsid w:val="00F728AA"/>
    <w:rsid w:val="00F73FDA"/>
    <w:rsid w:val="00F840F0"/>
    <w:rsid w:val="00F91CB4"/>
    <w:rsid w:val="00F935A0"/>
    <w:rsid w:val="00F97C12"/>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4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C3D4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D40"/>
    <w:rPr>
      <w:rFonts w:eastAsia="Times New Roman" w:cs="Times New Roman"/>
      <w:b/>
      <w:sz w:val="30"/>
      <w:szCs w:val="20"/>
    </w:rPr>
  </w:style>
  <w:style w:type="paragraph" w:styleId="Header">
    <w:name w:val="header"/>
    <w:basedOn w:val="Normal"/>
    <w:link w:val="HeaderChar"/>
    <w:uiPriority w:val="99"/>
    <w:unhideWhenUsed/>
    <w:rsid w:val="009C3D40"/>
    <w:pPr>
      <w:tabs>
        <w:tab w:val="center" w:pos="4680"/>
        <w:tab w:val="right" w:pos="9360"/>
      </w:tabs>
    </w:pPr>
  </w:style>
  <w:style w:type="character" w:customStyle="1" w:styleId="HeaderChar">
    <w:name w:val="Header Char"/>
    <w:basedOn w:val="DefaultParagraphFont"/>
    <w:link w:val="Header"/>
    <w:uiPriority w:val="99"/>
    <w:rsid w:val="009C3D40"/>
    <w:rPr>
      <w:rFonts w:eastAsia="Times New Roman" w:cs="Times New Roman"/>
      <w:szCs w:val="20"/>
    </w:rPr>
  </w:style>
  <w:style w:type="paragraph" w:styleId="Footer">
    <w:name w:val="footer"/>
    <w:basedOn w:val="Normal"/>
    <w:link w:val="FooterChar"/>
    <w:uiPriority w:val="99"/>
    <w:unhideWhenUsed/>
    <w:rsid w:val="009C3D40"/>
    <w:pPr>
      <w:tabs>
        <w:tab w:val="center" w:pos="4680"/>
        <w:tab w:val="right" w:pos="9360"/>
      </w:tabs>
    </w:pPr>
  </w:style>
  <w:style w:type="character" w:customStyle="1" w:styleId="FooterChar">
    <w:name w:val="Footer Char"/>
    <w:basedOn w:val="DefaultParagraphFont"/>
    <w:link w:val="Footer"/>
    <w:uiPriority w:val="99"/>
    <w:rsid w:val="009C3D40"/>
    <w:rPr>
      <w:rFonts w:eastAsia="Times New Roman" w:cs="Times New Roman"/>
      <w:szCs w:val="20"/>
    </w:rPr>
  </w:style>
  <w:style w:type="character" w:styleId="PageNumber">
    <w:name w:val="page number"/>
    <w:basedOn w:val="DefaultParagraphFont"/>
    <w:uiPriority w:val="99"/>
    <w:semiHidden/>
    <w:unhideWhenUsed/>
    <w:rsid w:val="009C3D40"/>
  </w:style>
  <w:style w:type="character" w:styleId="LineNumber">
    <w:name w:val="line number"/>
    <w:basedOn w:val="DefaultParagraphFont"/>
    <w:uiPriority w:val="99"/>
    <w:semiHidden/>
    <w:unhideWhenUsed/>
    <w:rsid w:val="009C3D40"/>
  </w:style>
  <w:style w:type="paragraph" w:customStyle="1" w:styleId="BillDots">
    <w:name w:val="Bill Dots"/>
    <w:basedOn w:val="Normal"/>
    <w:qFormat/>
    <w:rsid w:val="009C3D4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C3D40"/>
    <w:pPr>
      <w:tabs>
        <w:tab w:val="right" w:pos="5904"/>
      </w:tabs>
    </w:pPr>
  </w:style>
  <w:style w:type="paragraph" w:styleId="BalloonText">
    <w:name w:val="Balloon Text"/>
    <w:basedOn w:val="Normal"/>
    <w:link w:val="BalloonTextChar"/>
    <w:uiPriority w:val="99"/>
    <w:semiHidden/>
    <w:unhideWhenUsed/>
    <w:rsid w:val="009C3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D40"/>
    <w:rPr>
      <w:rFonts w:ascii="Segoe UI" w:eastAsia="Times New Roman" w:hAnsi="Segoe UI" w:cs="Segoe UI"/>
      <w:sz w:val="18"/>
      <w:szCs w:val="18"/>
    </w:rPr>
  </w:style>
  <w:style w:type="paragraph" w:styleId="ListParagraph">
    <w:name w:val="List Paragraph"/>
    <w:basedOn w:val="Normal"/>
    <w:uiPriority w:val="34"/>
    <w:qFormat/>
    <w:rsid w:val="009C3D40"/>
    <w:pPr>
      <w:ind w:left="720"/>
      <w:contextualSpacing/>
    </w:pPr>
  </w:style>
  <w:style w:type="paragraph" w:customStyle="1" w:styleId="scbillheader">
    <w:name w:val="sc_bill_header"/>
    <w:qFormat/>
    <w:rsid w:val="009C3D40"/>
    <w:pPr>
      <w:widowControl w:val="0"/>
      <w:suppressAutoHyphens/>
      <w:spacing w:after="0" w:line="240" w:lineRule="auto"/>
      <w:jc w:val="center"/>
    </w:pPr>
    <w:rPr>
      <w:b/>
      <w:caps/>
      <w:sz w:val="30"/>
    </w:rPr>
  </w:style>
  <w:style w:type="paragraph" w:customStyle="1" w:styleId="schouseresolutionbythis">
    <w:name w:val="sc_house_resolution_by_this"/>
    <w:qFormat/>
    <w:rsid w:val="009C3D40"/>
    <w:pPr>
      <w:widowControl w:val="0"/>
      <w:suppressAutoHyphens/>
      <w:spacing w:after="0" w:line="240" w:lineRule="auto"/>
      <w:jc w:val="both"/>
    </w:pPr>
  </w:style>
  <w:style w:type="paragraph" w:customStyle="1" w:styleId="schouseresolutionclippageattorney">
    <w:name w:val="sc_house_resolution_clip_page_attorney"/>
    <w:qFormat/>
    <w:rsid w:val="009C3D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C3D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C3D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C3D4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C3D4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C3D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C3D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C3D4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C3D40"/>
    <w:pPr>
      <w:widowControl w:val="0"/>
      <w:suppressAutoHyphens/>
      <w:spacing w:after="0" w:line="240" w:lineRule="auto"/>
      <w:jc w:val="both"/>
    </w:pPr>
    <w:rPr>
      <w:caps/>
    </w:rPr>
  </w:style>
  <w:style w:type="paragraph" w:customStyle="1" w:styleId="schouseresolutionemptyline">
    <w:name w:val="sc_house_resolution_empty_line"/>
    <w:qFormat/>
    <w:rsid w:val="009C3D40"/>
    <w:pPr>
      <w:widowControl w:val="0"/>
      <w:suppressAutoHyphens/>
      <w:spacing w:after="0" w:line="240" w:lineRule="auto"/>
      <w:jc w:val="both"/>
    </w:pPr>
  </w:style>
  <w:style w:type="paragraph" w:customStyle="1" w:styleId="schouseresolutionfurtherresolved">
    <w:name w:val="sc_house_resolution_further_resolved"/>
    <w:qFormat/>
    <w:rsid w:val="009C3D40"/>
    <w:pPr>
      <w:widowControl w:val="0"/>
      <w:suppressAutoHyphens/>
      <w:spacing w:after="0" w:line="240" w:lineRule="auto"/>
      <w:jc w:val="both"/>
    </w:pPr>
  </w:style>
  <w:style w:type="paragraph" w:customStyle="1" w:styleId="schouseresolutionheader">
    <w:name w:val="sc_house_resolution_header"/>
    <w:qFormat/>
    <w:rsid w:val="009C3D4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C3D4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C3D4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C3D40"/>
    <w:pPr>
      <w:widowControl w:val="0"/>
      <w:suppressLineNumbers/>
      <w:suppressAutoHyphens/>
      <w:jc w:val="left"/>
    </w:pPr>
    <w:rPr>
      <w:b/>
    </w:rPr>
  </w:style>
  <w:style w:type="paragraph" w:customStyle="1" w:styleId="schouseresolutionjackettitle">
    <w:name w:val="sc_house_resolution_jacket_title"/>
    <w:qFormat/>
    <w:rsid w:val="009C3D4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C3D40"/>
    <w:pPr>
      <w:widowControl w:val="0"/>
      <w:suppressAutoHyphens/>
      <w:spacing w:after="0" w:line="360" w:lineRule="auto"/>
      <w:jc w:val="both"/>
    </w:pPr>
  </w:style>
  <w:style w:type="paragraph" w:customStyle="1" w:styleId="scresolutionwhereas">
    <w:name w:val="sc_resolution_whereas"/>
    <w:qFormat/>
    <w:rsid w:val="009C3D40"/>
    <w:pPr>
      <w:widowControl w:val="0"/>
      <w:suppressAutoHyphens/>
      <w:spacing w:after="0" w:line="360" w:lineRule="auto"/>
      <w:jc w:val="both"/>
    </w:pPr>
  </w:style>
  <w:style w:type="paragraph" w:customStyle="1" w:styleId="schouseresolutionxx">
    <w:name w:val="sc_house_resolution_xx"/>
    <w:qFormat/>
    <w:rsid w:val="009C3D40"/>
    <w:pPr>
      <w:widowControl w:val="0"/>
      <w:suppressAutoHyphens/>
      <w:spacing w:after="0" w:line="240" w:lineRule="auto"/>
      <w:jc w:val="center"/>
    </w:pPr>
  </w:style>
  <w:style w:type="paragraph" w:customStyle="1" w:styleId="BillDots0">
    <w:name w:val="BillDots"/>
    <w:basedOn w:val="Normal"/>
    <w:autoRedefine/>
    <w:qFormat/>
    <w:rsid w:val="009C3D4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C3D40"/>
    <w:rPr>
      <w:color w:val="0000FF" w:themeColor="hyperlink"/>
      <w:u w:val="single"/>
    </w:rPr>
  </w:style>
  <w:style w:type="paragraph" w:customStyle="1" w:styleId="Numbers">
    <w:name w:val="Numbers"/>
    <w:basedOn w:val="BillDots0"/>
    <w:qFormat/>
    <w:rsid w:val="009C3D40"/>
    <w:pPr>
      <w:tabs>
        <w:tab w:val="right" w:pos="5904"/>
      </w:tabs>
    </w:pPr>
  </w:style>
  <w:style w:type="character" w:customStyle="1" w:styleId="scclippagepath">
    <w:name w:val="sc_clip_page_path"/>
    <w:uiPriority w:val="1"/>
    <w:qFormat/>
    <w:rsid w:val="009C3D40"/>
    <w:rPr>
      <w:rFonts w:ascii="Times New Roman" w:hAnsi="Times New Roman"/>
      <w:caps/>
      <w:smallCaps w:val="0"/>
      <w:sz w:val="22"/>
    </w:rPr>
  </w:style>
  <w:style w:type="paragraph" w:customStyle="1" w:styleId="scconresoattyda">
    <w:name w:val="sc_con_reso_atty_da"/>
    <w:qFormat/>
    <w:rsid w:val="009C3D4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C3D4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C3D4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C3D4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C3D40"/>
    <w:pPr>
      <w:widowControl w:val="0"/>
      <w:suppressAutoHyphens/>
      <w:spacing w:after="0" w:line="240" w:lineRule="auto"/>
      <w:jc w:val="both"/>
    </w:pPr>
  </w:style>
  <w:style w:type="paragraph" w:customStyle="1" w:styleId="scjrregattydadocno">
    <w:name w:val="sc_jrreg_atty_da_docno"/>
    <w:basedOn w:val="Normal"/>
    <w:qFormat/>
    <w:rsid w:val="009C3D4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C3D4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C3D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C3D40"/>
    <w:rPr>
      <w:rFonts w:ascii="Times New Roman" w:hAnsi="Times New Roman"/>
      <w:b/>
      <w:caps/>
      <w:smallCaps w:val="0"/>
      <w:sz w:val="24"/>
    </w:rPr>
  </w:style>
  <w:style w:type="paragraph" w:customStyle="1" w:styleId="scjrregfooter">
    <w:name w:val="sc_jrreg_footer"/>
    <w:qFormat/>
    <w:rsid w:val="009C3D4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C3D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C3D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C3D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C3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C3D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C3D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C3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C3D40"/>
    <w:pPr>
      <w:widowControl w:val="0"/>
      <w:suppressAutoHyphens/>
      <w:spacing w:after="0" w:line="360" w:lineRule="auto"/>
      <w:jc w:val="both"/>
    </w:pPr>
  </w:style>
  <w:style w:type="paragraph" w:customStyle="1" w:styleId="scresolutionbody">
    <w:name w:val="sc_resolution_body"/>
    <w:qFormat/>
    <w:rsid w:val="009C3D40"/>
    <w:pPr>
      <w:widowControl w:val="0"/>
      <w:suppressAutoHyphens/>
      <w:spacing w:after="0" w:line="360" w:lineRule="auto"/>
      <w:jc w:val="both"/>
    </w:pPr>
  </w:style>
  <w:style w:type="paragraph" w:customStyle="1" w:styleId="scresolutionclippagebottom">
    <w:name w:val="sc_resolution_clip_page_bottom"/>
    <w:qFormat/>
    <w:rsid w:val="009C3D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C3D40"/>
    <w:pPr>
      <w:widowControl w:val="0"/>
      <w:suppressAutoHyphens/>
      <w:spacing w:after="0" w:line="240" w:lineRule="auto"/>
      <w:jc w:val="both"/>
    </w:pPr>
  </w:style>
  <w:style w:type="paragraph" w:customStyle="1" w:styleId="scresolutionfooter">
    <w:name w:val="sc_resolution_footer"/>
    <w:link w:val="scresolutionfooterChar"/>
    <w:qFormat/>
    <w:rsid w:val="009C3D4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C3D40"/>
    <w:rPr>
      <w:rFonts w:eastAsia="Times New Roman" w:cs="Times New Roman"/>
      <w:szCs w:val="20"/>
    </w:rPr>
  </w:style>
  <w:style w:type="paragraph" w:customStyle="1" w:styleId="scresolutionheader">
    <w:name w:val="sc_resolution_header"/>
    <w:qFormat/>
    <w:rsid w:val="009C3D40"/>
    <w:pPr>
      <w:widowControl w:val="0"/>
      <w:suppressAutoHyphens/>
      <w:spacing w:after="0" w:line="240" w:lineRule="auto"/>
      <w:jc w:val="center"/>
    </w:pPr>
    <w:rPr>
      <w:b/>
      <w:caps/>
      <w:sz w:val="30"/>
    </w:rPr>
  </w:style>
  <w:style w:type="paragraph" w:customStyle="1" w:styleId="scresolutiontitle">
    <w:name w:val="sc_resolution_title"/>
    <w:qFormat/>
    <w:rsid w:val="009C3D40"/>
    <w:pPr>
      <w:widowControl w:val="0"/>
      <w:suppressAutoHyphens/>
      <w:spacing w:after="0" w:line="240" w:lineRule="auto"/>
      <w:jc w:val="both"/>
    </w:pPr>
    <w:rPr>
      <w:caps/>
    </w:rPr>
  </w:style>
  <w:style w:type="paragraph" w:customStyle="1" w:styleId="scresolutionxx">
    <w:name w:val="sc_resolution_xx"/>
    <w:qFormat/>
    <w:rsid w:val="009C3D40"/>
    <w:pPr>
      <w:widowControl w:val="0"/>
      <w:suppressAutoHyphens/>
      <w:spacing w:after="0" w:line="240" w:lineRule="auto"/>
      <w:jc w:val="center"/>
    </w:pPr>
  </w:style>
  <w:style w:type="character" w:customStyle="1" w:styleId="scSECTIONS">
    <w:name w:val="sc_SECTIONS"/>
    <w:uiPriority w:val="1"/>
    <w:qFormat/>
    <w:rsid w:val="009C3D40"/>
    <w:rPr>
      <w:rFonts w:ascii="Times New Roman" w:hAnsi="Times New Roman"/>
      <w:b w:val="0"/>
      <w:i w:val="0"/>
      <w:caps/>
      <w:smallCaps w:val="0"/>
      <w:color w:val="auto"/>
      <w:sz w:val="22"/>
    </w:rPr>
  </w:style>
  <w:style w:type="character" w:customStyle="1" w:styleId="scsenateclippagepath">
    <w:name w:val="sc_senate_clip_page_path"/>
    <w:uiPriority w:val="1"/>
    <w:qFormat/>
    <w:rsid w:val="009C3D40"/>
    <w:rPr>
      <w:rFonts w:ascii="Times New Roman" w:hAnsi="Times New Roman"/>
      <w:caps/>
      <w:smallCaps w:val="0"/>
      <w:sz w:val="22"/>
    </w:rPr>
  </w:style>
  <w:style w:type="paragraph" w:customStyle="1" w:styleId="scsenateresolutionbody">
    <w:name w:val="sc_senate_resolution_body"/>
    <w:qFormat/>
    <w:rsid w:val="009C3D40"/>
    <w:pPr>
      <w:widowControl w:val="0"/>
      <w:suppressAutoHyphens/>
      <w:spacing w:after="0" w:line="360" w:lineRule="auto"/>
      <w:jc w:val="both"/>
    </w:pPr>
  </w:style>
  <w:style w:type="paragraph" w:customStyle="1" w:styleId="scsenateresolutionclippagebottom">
    <w:name w:val="sc_senate_resolution_clip_page_bottom"/>
    <w:qFormat/>
    <w:rsid w:val="009C3D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C3D40"/>
    <w:pPr>
      <w:widowControl w:val="0"/>
      <w:suppressLineNumbers/>
      <w:suppressAutoHyphens/>
    </w:pPr>
  </w:style>
  <w:style w:type="paragraph" w:customStyle="1" w:styleId="scsenateresolutionclippagerepdocumentname">
    <w:name w:val="sc_senate_resolution_clip_page_rep_document_name"/>
    <w:qFormat/>
    <w:rsid w:val="009C3D4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C3D4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C3D4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C3D40"/>
    <w:rPr>
      <w:color w:val="808080"/>
    </w:rPr>
  </w:style>
  <w:style w:type="paragraph" w:customStyle="1" w:styleId="sctablecodifiedsection">
    <w:name w:val="sc_table_codified_section"/>
    <w:qFormat/>
    <w:rsid w:val="009C3D40"/>
    <w:pPr>
      <w:widowControl w:val="0"/>
      <w:suppressAutoHyphens/>
      <w:spacing w:after="0" w:line="360" w:lineRule="auto"/>
    </w:pPr>
  </w:style>
  <w:style w:type="paragraph" w:customStyle="1" w:styleId="sctableln">
    <w:name w:val="sc_table_ln"/>
    <w:qFormat/>
    <w:rsid w:val="009C3D40"/>
    <w:pPr>
      <w:widowControl w:val="0"/>
      <w:suppressAutoHyphens/>
      <w:spacing w:after="0" w:line="360" w:lineRule="auto"/>
      <w:jc w:val="right"/>
    </w:pPr>
  </w:style>
  <w:style w:type="paragraph" w:customStyle="1" w:styleId="sctablenoncodifiedsection">
    <w:name w:val="sc_table_non_codified_section"/>
    <w:qFormat/>
    <w:rsid w:val="009C3D40"/>
    <w:pPr>
      <w:widowControl w:val="0"/>
      <w:suppressAutoHyphens/>
      <w:spacing w:after="0" w:line="360" w:lineRule="auto"/>
    </w:pPr>
  </w:style>
  <w:style w:type="paragraph" w:customStyle="1" w:styleId="scresolutionmembers">
    <w:name w:val="sc_resolution_members"/>
    <w:qFormat/>
    <w:rsid w:val="009C3D40"/>
    <w:pPr>
      <w:widowControl w:val="0"/>
      <w:suppressAutoHyphens/>
      <w:spacing w:after="0" w:line="360" w:lineRule="auto"/>
      <w:jc w:val="both"/>
    </w:pPr>
  </w:style>
  <w:style w:type="paragraph" w:customStyle="1" w:styleId="scdraftheader">
    <w:name w:val="sc_draft_header"/>
    <w:qFormat/>
    <w:rsid w:val="009C3D40"/>
    <w:pPr>
      <w:widowControl w:val="0"/>
      <w:suppressAutoHyphens/>
      <w:spacing w:after="0" w:line="240" w:lineRule="auto"/>
    </w:pPr>
  </w:style>
  <w:style w:type="paragraph" w:customStyle="1" w:styleId="scemptyline">
    <w:name w:val="sc_empty_line"/>
    <w:qFormat/>
    <w:rsid w:val="009C3D40"/>
    <w:pPr>
      <w:widowControl w:val="0"/>
      <w:suppressAutoHyphens/>
      <w:spacing w:after="0" w:line="360" w:lineRule="auto"/>
      <w:jc w:val="both"/>
    </w:pPr>
  </w:style>
  <w:style w:type="paragraph" w:customStyle="1" w:styleId="scemptylineheader">
    <w:name w:val="sc_emptyline_header"/>
    <w:qFormat/>
    <w:rsid w:val="009C3D40"/>
    <w:pPr>
      <w:widowControl w:val="0"/>
      <w:suppressAutoHyphens/>
      <w:spacing w:after="0" w:line="240" w:lineRule="auto"/>
      <w:jc w:val="both"/>
    </w:pPr>
  </w:style>
  <w:style w:type="character" w:customStyle="1" w:styleId="scinsert">
    <w:name w:val="sc_insert"/>
    <w:uiPriority w:val="1"/>
    <w:qFormat/>
    <w:rsid w:val="009C3D40"/>
    <w:rPr>
      <w:caps w:val="0"/>
      <w:smallCaps w:val="0"/>
      <w:strike w:val="0"/>
      <w:dstrike w:val="0"/>
      <w:vanish w:val="0"/>
      <w:u w:val="single"/>
      <w:vertAlign w:val="baseline"/>
    </w:rPr>
  </w:style>
  <w:style w:type="character" w:customStyle="1" w:styleId="scinsertblue">
    <w:name w:val="sc_insert_blue"/>
    <w:uiPriority w:val="1"/>
    <w:qFormat/>
    <w:rsid w:val="009C3D4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C3D40"/>
    <w:rPr>
      <w:caps w:val="0"/>
      <w:smallCaps w:val="0"/>
      <w:strike w:val="0"/>
      <w:dstrike w:val="0"/>
      <w:vanish w:val="0"/>
      <w:color w:val="0070C0"/>
      <w:u w:val="none"/>
      <w:vertAlign w:val="baseline"/>
    </w:rPr>
  </w:style>
  <w:style w:type="character" w:customStyle="1" w:styleId="scinsertred">
    <w:name w:val="sc_insert_red"/>
    <w:uiPriority w:val="1"/>
    <w:qFormat/>
    <w:rsid w:val="009C3D4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C3D40"/>
    <w:rPr>
      <w:caps w:val="0"/>
      <w:smallCaps w:val="0"/>
      <w:strike w:val="0"/>
      <w:dstrike w:val="0"/>
      <w:vanish w:val="0"/>
      <w:color w:val="FF0000"/>
      <w:u w:val="none"/>
      <w:vertAlign w:val="baseline"/>
    </w:rPr>
  </w:style>
  <w:style w:type="character" w:customStyle="1" w:styleId="scstrike">
    <w:name w:val="sc_strike"/>
    <w:uiPriority w:val="1"/>
    <w:qFormat/>
    <w:rsid w:val="009C3D40"/>
    <w:rPr>
      <w:strike/>
      <w:dstrike w:val="0"/>
    </w:rPr>
  </w:style>
  <w:style w:type="character" w:customStyle="1" w:styleId="scstrikeblue">
    <w:name w:val="sc_strike_blue"/>
    <w:uiPriority w:val="1"/>
    <w:qFormat/>
    <w:rsid w:val="009C3D40"/>
    <w:rPr>
      <w:strike/>
      <w:dstrike w:val="0"/>
      <w:color w:val="0070C0"/>
    </w:rPr>
  </w:style>
  <w:style w:type="character" w:customStyle="1" w:styleId="scstrikered">
    <w:name w:val="sc_strike_red"/>
    <w:uiPriority w:val="1"/>
    <w:qFormat/>
    <w:rsid w:val="009C3D40"/>
    <w:rPr>
      <w:strike/>
      <w:dstrike w:val="0"/>
      <w:color w:val="FF0000"/>
    </w:rPr>
  </w:style>
  <w:style w:type="character" w:customStyle="1" w:styleId="scstrikebluenoncodified">
    <w:name w:val="sc_strike_blue_non_codified"/>
    <w:uiPriority w:val="1"/>
    <w:qFormat/>
    <w:rsid w:val="009C3D40"/>
    <w:rPr>
      <w:strike/>
      <w:dstrike w:val="0"/>
      <w:color w:val="0070C0"/>
      <w:lang w:val="en-US"/>
    </w:rPr>
  </w:style>
  <w:style w:type="character" w:customStyle="1" w:styleId="scstrikerednoncodified">
    <w:name w:val="sc_strike_red_non_codified"/>
    <w:uiPriority w:val="1"/>
    <w:qFormat/>
    <w:rsid w:val="009C3D40"/>
    <w:rPr>
      <w:strike/>
      <w:dstrike w:val="0"/>
      <w:color w:val="FF0000"/>
    </w:rPr>
  </w:style>
  <w:style w:type="paragraph" w:customStyle="1" w:styleId="scnowthereforebold">
    <w:name w:val="sc_now_therefore_bold"/>
    <w:uiPriority w:val="1"/>
    <w:qFormat/>
    <w:rsid w:val="009C3D40"/>
    <w:pPr>
      <w:widowControl w:val="0"/>
      <w:suppressAutoHyphens/>
      <w:spacing w:after="0" w:line="480" w:lineRule="auto"/>
    </w:pPr>
    <w:rPr>
      <w:rFonts w:eastAsia="Calibri" w:cs="Times New Roman"/>
    </w:rPr>
  </w:style>
  <w:style w:type="paragraph" w:customStyle="1" w:styleId="scbillsiglines">
    <w:name w:val="sc_bill_sig_lines"/>
    <w:qFormat/>
    <w:rsid w:val="009C3D4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C3D40"/>
  </w:style>
  <w:style w:type="paragraph" w:customStyle="1" w:styleId="scbillendxx">
    <w:name w:val="sc_bill_end_xx"/>
    <w:qFormat/>
    <w:rsid w:val="009C3D40"/>
    <w:pPr>
      <w:widowControl w:val="0"/>
      <w:suppressAutoHyphens/>
      <w:spacing w:after="0" w:line="240" w:lineRule="auto"/>
      <w:jc w:val="center"/>
    </w:pPr>
  </w:style>
  <w:style w:type="character" w:customStyle="1" w:styleId="scbillheader1">
    <w:name w:val="sc_bill_header1"/>
    <w:uiPriority w:val="1"/>
    <w:qFormat/>
    <w:rsid w:val="009C3D40"/>
  </w:style>
  <w:style w:type="character" w:customStyle="1" w:styleId="scresolutionbody1">
    <w:name w:val="sc_resolution_body1"/>
    <w:uiPriority w:val="1"/>
    <w:qFormat/>
    <w:rsid w:val="009C3D40"/>
  </w:style>
  <w:style w:type="character" w:styleId="Strong">
    <w:name w:val="Strong"/>
    <w:basedOn w:val="DefaultParagraphFont"/>
    <w:uiPriority w:val="22"/>
    <w:qFormat/>
    <w:rsid w:val="009C3D40"/>
    <w:rPr>
      <w:b/>
      <w:bCs/>
    </w:rPr>
  </w:style>
  <w:style w:type="character" w:customStyle="1" w:styleId="scamendhouse">
    <w:name w:val="sc_amend_house"/>
    <w:uiPriority w:val="1"/>
    <w:qFormat/>
    <w:rsid w:val="009C3D40"/>
    <w:rPr>
      <w:bdr w:val="none" w:sz="0" w:space="0" w:color="auto"/>
      <w:shd w:val="clear" w:color="auto" w:fill="FDE9D9" w:themeFill="accent6" w:themeFillTint="33"/>
    </w:rPr>
  </w:style>
  <w:style w:type="character" w:customStyle="1" w:styleId="scamendsenate">
    <w:name w:val="sc_amend_senate"/>
    <w:uiPriority w:val="1"/>
    <w:qFormat/>
    <w:rsid w:val="009C3D40"/>
    <w:rPr>
      <w:bdr w:val="none" w:sz="0" w:space="0" w:color="auto"/>
      <w:shd w:val="clear" w:color="auto" w:fill="E5DFEC" w:themeFill="accent4" w:themeFillTint="33"/>
    </w:rPr>
  </w:style>
  <w:style w:type="paragraph" w:styleId="Revision">
    <w:name w:val="Revision"/>
    <w:hidden/>
    <w:uiPriority w:val="99"/>
    <w:semiHidden/>
    <w:rsid w:val="009C3D4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604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91&amp;session=125&amp;summary=B" TargetMode="External" Id="Rb1b637cd78744671" /><Relationship Type="http://schemas.openxmlformats.org/officeDocument/2006/relationships/hyperlink" Target="https://www.scstatehouse.gov/sess125_2023-2024/prever/5491_20240501.docx" TargetMode="External" Id="Rf4cbf186286749f2" /><Relationship Type="http://schemas.openxmlformats.org/officeDocument/2006/relationships/hyperlink" Target="h:\hj\20240501.docx" TargetMode="External" Id="R43aa0010566143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ae83e42a-34b8-4da3-aa11-07008ef80eda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00c97c82-8db6-4896-a939-d9d80afd15c4</T_BILL_REQUEST_REQUEST>
  <T_BILL_R_ORIGINALDRAFT>3565a75d-210f-447a-99cf-d7a1f57abf1a</T_BILL_R_ORIGINALDRAFT>
  <T_BILL_SPONSOR_SPONSOR>f6558591-3c86-42cf-8781-edad4f67e534</T_BILL_SPONSOR_SPONSOR>
  <T_BILL_T_BILLNAME>[5491]</T_BILL_T_BILLNAME>
  <T_BILL_T_BILLNUMBER>5491</T_BILL_T_BILLNUMBER>
  <T_BILL_T_BILLTITLE>TO CONGRATULATE DANNY VITELLO UPON BEING NAMED THE 2023 CITY OF GOOSE CREEK ADMINISTRATION DEPARTMENT EMPLOYEE OF THE YEAR AND THE CITY EMPLOYEE OF THE YEAR, TO THANK HIM FOR HIS DEDICATED SERVICE, AND TO WISH HIM CONTINUED SUCCESS IN THE FUTURE.</T_BILL_T_BILLTITLE>
  <T_BILL_T_CHAMBER>house</T_BILL_T_CHAMBER>
  <T_BILL_T_FILENAME> </T_BILL_T_FILENAME>
  <T_BILL_T_LEGTYPE>resolution</T_BILL_T_LEGTYPE>
  <T_BILL_T_SUBJECT>Danny Vitello, Employee of the Year</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EF7DF1-D7B3-4F57-9410-9785C9F9D4D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1817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2024-04-26T15:16:00Z</cp:lastPrinted>
  <dcterms:created xsi:type="dcterms:W3CDTF">2024-04-26T15:17:00Z</dcterms:created>
  <dcterms:modified xsi:type="dcterms:W3CDTF">2024-04-26T15:17:00Z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