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LC-0594CM-RM24.docx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Charles Cannon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02e93bb50c874c25">
        <w:r w:rsidRPr="00770434">
          <w:rPr>
            <w:rStyle w:val="Hyperlink"/>
          </w:rPr>
          <w:t>House Journal</w:t>
        </w:r>
        <w:r w:rsidRPr="00770434">
          <w:rPr>
            <w:rStyle w:val="Hyperlink"/>
          </w:rPr>
          <w:noBreakHyphen/>
          <w:t>page 288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f14f6787134a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e5f9f6985b4a49">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DEFA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09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346D6" w14:paraId="48DB32D0" w14:textId="71ADC324">
          <w:pPr>
            <w:pStyle w:val="scresolutiontitle"/>
          </w:pPr>
          <w:r w:rsidRPr="009346D6">
            <w:t xml:space="preserve">TO RECOGNIZE AND HONOR </w:t>
          </w:r>
          <w:r>
            <w:t xml:space="preserve">CHARLES </w:t>
          </w:r>
          <w:r w:rsidR="00C225C6">
            <w:t xml:space="preserve">M. </w:t>
          </w:r>
          <w:r>
            <w:t>CANNON</w:t>
          </w:r>
          <w:r w:rsidR="00693287">
            <w:t xml:space="preserve"> of columbia</w:t>
          </w:r>
          <w:r w:rsidRPr="009346D6">
            <w:t xml:space="preserve">, </w:t>
          </w:r>
          <w:r>
            <w:t xml:space="preserve">FORMER DIRECTOR OF THE </w:t>
          </w:r>
          <w:r w:rsidR="00A924F2">
            <w:t xml:space="preserve">SOUTH CAROLINA </w:t>
          </w:r>
          <w:r>
            <w:t>HOUSE REPUBLICAN CAUCUS</w:t>
          </w:r>
          <w:r w:rsidRPr="009346D6">
            <w:t xml:space="preserve">, </w:t>
          </w:r>
          <w:r>
            <w:t xml:space="preserve">FOR HIS OUTSTANDING SERVICE </w:t>
          </w:r>
          <w:r w:rsidR="00641F53">
            <w:t xml:space="preserve">WITH THE CAUCUS </w:t>
          </w:r>
          <w:r w:rsidRPr="009346D6">
            <w:t>AND TO WISH H</w:t>
          </w:r>
          <w:r>
            <w:t>IM</w:t>
          </w:r>
          <w:r w:rsidRPr="009346D6">
            <w:t xml:space="preserve"> CONTINUED SUCCESS AND </w:t>
          </w:r>
          <w:r>
            <w:t>FULFILLMENT</w:t>
          </w:r>
          <w:r w:rsidRPr="009346D6">
            <w:t xml:space="preserve"> IN </w:t>
          </w:r>
          <w:r>
            <w:t xml:space="preserve">ALL </w:t>
          </w:r>
          <w:r w:rsidRPr="009346D6">
            <w:t>H</w:t>
          </w:r>
          <w:r>
            <w:t>IS</w:t>
          </w:r>
          <w:r w:rsidRPr="009346D6">
            <w:t xml:space="preserve"> FUTURE ENDEAVORS</w:t>
          </w:r>
          <w:r>
            <w:t xml:space="preserve"> AS HE TAKES ON NEW CHALLENGES</w:t>
          </w:r>
          <w:r w:rsidRPr="009346D6">
            <w:t>.</w:t>
          </w:r>
        </w:p>
      </w:sdtContent>
    </w:sdt>
    <w:p w:rsidR="0010776B" w:rsidP="00091FD9" w:rsidRDefault="0010776B" w14:paraId="48DB32D1" w14:textId="56627158">
      <w:pPr>
        <w:pStyle w:val="scresolutiontitle"/>
      </w:pPr>
    </w:p>
    <w:p w:rsidR="009D3239" w:rsidP="00084D53" w:rsidRDefault="008C3A19" w14:paraId="7E0187BB" w14:textId="0DB80A4E">
      <w:pPr>
        <w:pStyle w:val="scresolutionwhereas"/>
      </w:pPr>
      <w:bookmarkStart w:name="wa_df769e681" w:id="0"/>
      <w:r w:rsidRPr="00084D53">
        <w:t>W</w:t>
      </w:r>
      <w:bookmarkEnd w:id="0"/>
      <w:r w:rsidRPr="00084D53">
        <w:t>hereas,</w:t>
      </w:r>
      <w:r w:rsidR="001347EE">
        <w:t xml:space="preserve"> </w:t>
      </w:r>
      <w:r w:rsidR="009D3239">
        <w:t xml:space="preserve">the House of Representatives has learned that </w:t>
      </w:r>
      <w:r w:rsidRPr="009D3239" w:rsidR="009D3239">
        <w:t xml:space="preserve">Charles </w:t>
      </w:r>
      <w:r w:rsidR="00C225C6">
        <w:t xml:space="preserve">M. </w:t>
      </w:r>
      <w:r w:rsidRPr="009D3239" w:rsidR="009D3239">
        <w:t>Cannon</w:t>
      </w:r>
      <w:r w:rsidR="00693287">
        <w:t xml:space="preserve"> of Columbia, </w:t>
      </w:r>
      <w:r w:rsidRPr="009D3239" w:rsidR="009D3239">
        <w:t xml:space="preserve">former </w:t>
      </w:r>
      <w:r w:rsidR="00C225C6">
        <w:t xml:space="preserve">executive </w:t>
      </w:r>
      <w:r w:rsidRPr="009D3239" w:rsidR="009D3239">
        <w:t xml:space="preserve">director of the </w:t>
      </w:r>
      <w:r w:rsidR="00A924F2">
        <w:t xml:space="preserve">South Carolina </w:t>
      </w:r>
      <w:r w:rsidRPr="009D3239" w:rsidR="009D3239">
        <w:t>House Republican Caucus,</w:t>
      </w:r>
      <w:r w:rsidR="008B6B0A">
        <w:t xml:space="preserve"> recently </w:t>
      </w:r>
      <w:r w:rsidR="009D3239">
        <w:t>stepped down from the position he held with such distinction</w:t>
      </w:r>
      <w:r w:rsidR="00C225C6">
        <w:t xml:space="preserve"> for more than two decades; and</w:t>
      </w:r>
    </w:p>
    <w:p w:rsidR="00C225C6" w:rsidP="00084D53" w:rsidRDefault="00C225C6" w14:paraId="282EEB11" w14:textId="77777777">
      <w:pPr>
        <w:pStyle w:val="scresolutionwhereas"/>
      </w:pPr>
    </w:p>
    <w:p w:rsidR="001D3AC9" w:rsidP="001D3AC9" w:rsidRDefault="00C225C6" w14:paraId="30F21C1F" w14:textId="2EF407E9">
      <w:pPr>
        <w:pStyle w:val="scresolutionwhereas"/>
      </w:pPr>
      <w:bookmarkStart w:name="wa_9df977462" w:id="1"/>
      <w:r>
        <w:t>W</w:t>
      </w:r>
      <w:bookmarkEnd w:id="1"/>
      <w:r>
        <w:t xml:space="preserve">hereas, </w:t>
      </w:r>
      <w:r w:rsidR="008B6B0A">
        <w:t>during</w:t>
      </w:r>
      <w:r w:rsidR="001D3AC9">
        <w:t xml:space="preserve"> his </w:t>
      </w:r>
      <w:r w:rsidR="008B6B0A">
        <w:t>time</w:t>
      </w:r>
      <w:r w:rsidR="001D3AC9">
        <w:t xml:space="preserve"> as executive director of the House Republican Caucus, Charles worked with caucus leadership to communicate legislative activities and priorities to members, supervised </w:t>
      </w:r>
      <w:r w:rsidR="00F42532">
        <w:t xml:space="preserve">all </w:t>
      </w:r>
      <w:r w:rsidR="001D3AC9">
        <w:t>activities and daily operations of the caucus, and served as liaison between caucus members and its Business Roundtable members. He also advised current House members and candidates on constituency issues, campaign management, budgeting, and public relations; acted as intermediary between the House Caucus and Senate Caucus regarding legislative initiatives</w:t>
      </w:r>
      <w:r w:rsidR="00F42532">
        <w:t>;</w:t>
      </w:r>
      <w:r w:rsidR="001D3AC9">
        <w:t xml:space="preserve"> and established relationships with local and regional officials to assist with candidate recruitment; and</w:t>
      </w:r>
    </w:p>
    <w:p w:rsidR="008B6B0A" w:rsidP="001D3AC9" w:rsidRDefault="008B6B0A" w14:paraId="49D17BDD" w14:textId="77777777">
      <w:pPr>
        <w:pStyle w:val="scresolutionwhereas"/>
      </w:pPr>
    </w:p>
    <w:p w:rsidR="008B6B0A" w:rsidP="001D3AC9" w:rsidRDefault="008B6B0A" w14:paraId="5D0C8190" w14:textId="4899EE11">
      <w:pPr>
        <w:pStyle w:val="scresolutionwhereas"/>
      </w:pPr>
      <w:bookmarkStart w:name="wa_293eee6a1" w:id="2"/>
      <w:r>
        <w:t>W</w:t>
      </w:r>
      <w:bookmarkEnd w:id="2"/>
      <w:r>
        <w:t>hereas,</w:t>
      </w:r>
      <w:r w:rsidR="0000328C">
        <w:t xml:space="preserve"> while he served with the</w:t>
      </w:r>
      <w:r>
        <w:t xml:space="preserve"> </w:t>
      </w:r>
      <w:r w:rsidRPr="0000328C" w:rsidR="0000328C">
        <w:t>House Republican Caucus</w:t>
      </w:r>
      <w:r>
        <w:t>, Charles worked for eight majority leaders and three House Speakers; and</w:t>
      </w:r>
    </w:p>
    <w:p w:rsidR="001D3AC9" w:rsidP="001D3AC9" w:rsidRDefault="001D3AC9" w14:paraId="532D9C57" w14:textId="77777777">
      <w:pPr>
        <w:pStyle w:val="scresolutionwhereas"/>
      </w:pPr>
    </w:p>
    <w:p w:rsidR="001D3AC9" w:rsidP="001D3AC9" w:rsidRDefault="001D3AC9" w14:paraId="17D38F99" w14:textId="27A292A7">
      <w:pPr>
        <w:pStyle w:val="scresolutionwhereas"/>
      </w:pPr>
      <w:bookmarkStart w:name="wa_723727161" w:id="3"/>
      <w:r>
        <w:t>W</w:t>
      </w:r>
      <w:bookmarkEnd w:id="3"/>
      <w:r>
        <w:t>hereas, prior to taking up his duties with the House Republican Caucus, Charles Cannon served with Beers</w:t>
      </w:r>
      <w:r w:rsidR="00F42532">
        <w:t>-</w:t>
      </w:r>
      <w:r>
        <w:t xml:space="preserve">York Construction Company as regional business development manager. Earlier, he served with </w:t>
      </w:r>
      <w:r w:rsidR="00F42532">
        <w:t>two</w:t>
      </w:r>
      <w:r>
        <w:t xml:space="preserve"> Beasley for Governor election campaign</w:t>
      </w:r>
      <w:r w:rsidR="00F42532">
        <w:t>s</w:t>
      </w:r>
      <w:r>
        <w:t>, as well as in the office of then-Governor David M. Beasley; and</w:t>
      </w:r>
    </w:p>
    <w:p w:rsidR="001D3AC9" w:rsidP="001D3AC9" w:rsidRDefault="001D3AC9" w14:paraId="2A3899D4" w14:textId="77777777">
      <w:pPr>
        <w:pStyle w:val="scresolutionwhereas"/>
      </w:pPr>
    </w:p>
    <w:p w:rsidR="001D3AC9" w:rsidP="001D3AC9" w:rsidRDefault="001D3AC9" w14:paraId="58722B29" w14:textId="2D95968D">
      <w:pPr>
        <w:pStyle w:val="scresolutionwhereas"/>
      </w:pPr>
      <w:bookmarkStart w:name="wa_2e4afdeb3" w:id="4"/>
      <w:r>
        <w:t>W</w:t>
      </w:r>
      <w:bookmarkEnd w:id="4"/>
      <w:r>
        <w:t>hereas, away from the office, Charles Cannon has served on the South Carolina State Museum Foundation Board</w:t>
      </w:r>
      <w:r w:rsidR="00416E59">
        <w:t>, and he</w:t>
      </w:r>
      <w:r>
        <w:t xml:space="preserve"> is also a Hammond School Ambassador and member of the Hammond Finance Committee</w:t>
      </w:r>
      <w:r w:rsidR="00416E59">
        <w:t>. He loves to travel, and h</w:t>
      </w:r>
      <w:r w:rsidRPr="00416E59" w:rsidR="00416E59">
        <w:t>e finds strong support for all his labors in his family: his lovely wife, Clare; his daughter, Elizabeth; and his son, Charles, Jr.; and</w:t>
      </w:r>
    </w:p>
    <w:p w:rsidR="001D3AC9" w:rsidP="001D3AC9" w:rsidRDefault="001D3AC9" w14:paraId="2EEEB93C" w14:textId="77777777">
      <w:pPr>
        <w:pStyle w:val="scresolutionwhereas"/>
      </w:pPr>
    </w:p>
    <w:p w:rsidR="00416E59" w:rsidP="00416E59" w:rsidRDefault="001D3AC9" w14:paraId="14041117" w14:textId="2835C0BF">
      <w:pPr>
        <w:pStyle w:val="scresolutionwhereas"/>
      </w:pPr>
      <w:bookmarkStart w:name="wa_cba8b98f3" w:id="5"/>
      <w:r>
        <w:t>W</w:t>
      </w:r>
      <w:bookmarkEnd w:id="5"/>
      <w:r>
        <w:t xml:space="preserve">hereas, in preparation for his career, the young Charles earned his Bachelor of Science in </w:t>
      </w:r>
      <w:r w:rsidR="003B4BD2">
        <w:t>P</w:t>
      </w:r>
      <w:r>
        <w:t xml:space="preserve">olitical </w:t>
      </w:r>
      <w:r w:rsidR="003B4BD2">
        <w:lastRenderedPageBreak/>
        <w:t>S</w:t>
      </w:r>
      <w:bookmarkStart w:name="open_doc_here" w:id="6"/>
      <w:bookmarkEnd w:id="6"/>
      <w:r>
        <w:t xml:space="preserve">cience at </w:t>
      </w:r>
      <w:r w:rsidR="00AC25B5">
        <w:t xml:space="preserve">Clinton’s </w:t>
      </w:r>
      <w:r>
        <w:t>Presbyterian College</w:t>
      </w:r>
      <w:r w:rsidR="00416E59">
        <w:t xml:space="preserve"> (1993); and</w:t>
      </w:r>
    </w:p>
    <w:p w:rsidR="008A7625" w:rsidP="00416E59" w:rsidRDefault="008A7625" w14:paraId="251CC829" w14:textId="506BC12F">
      <w:pPr>
        <w:pStyle w:val="scresolutionwhereas"/>
      </w:pPr>
    </w:p>
    <w:p w:rsidR="00C225C6" w:rsidP="00843D27" w:rsidRDefault="008A7625" w14:paraId="7E703E60" w14:textId="4FA52807">
      <w:pPr>
        <w:pStyle w:val="scresolutionwhereas"/>
      </w:pPr>
      <w:bookmarkStart w:name="wa_4a9e66e22" w:id="7"/>
      <w:r>
        <w:t>W</w:t>
      </w:r>
      <w:bookmarkEnd w:id="7"/>
      <w:r>
        <w:t>hereas,</w:t>
      </w:r>
      <w:r w:rsidR="001347EE">
        <w:t xml:space="preserve"> </w:t>
      </w:r>
      <w:r w:rsidRPr="00C225C6" w:rsidR="00C225C6">
        <w:t xml:space="preserve">the South Carolina House of Representatives is grateful for the </w:t>
      </w:r>
      <w:r w:rsidR="00C225C6">
        <w:t xml:space="preserve">legacy of </w:t>
      </w:r>
      <w:r w:rsidRPr="00C225C6" w:rsidR="00C225C6">
        <w:t xml:space="preserve">dedication </w:t>
      </w:r>
      <w:r w:rsidR="00C225C6">
        <w:t xml:space="preserve">and excellence </w:t>
      </w:r>
      <w:r w:rsidRPr="00C225C6" w:rsidR="00C225C6">
        <w:t xml:space="preserve">that Charles Cannon has given </w:t>
      </w:r>
      <w:r w:rsidR="00C225C6">
        <w:t>the people of South Carolina</w:t>
      </w:r>
      <w:r w:rsidRPr="00C225C6" w:rsidR="00C225C6">
        <w:t>, and the members wish h</w:t>
      </w:r>
      <w:r w:rsidR="00C225C6">
        <w:t>im</w:t>
      </w:r>
      <w:r w:rsidRPr="00C225C6" w:rsidR="00C225C6">
        <w:t xml:space="preserve"> many years of </w:t>
      </w:r>
      <w:r w:rsidR="00C225C6">
        <w:t>satisfaction and prosperity</w:t>
      </w:r>
      <w:r w:rsidRPr="00C225C6" w:rsidR="00C225C6">
        <w:t xml:space="preserve"> </w:t>
      </w:r>
      <w:r w:rsidR="00C225C6">
        <w:t>in his new pursuits</w:t>
      </w:r>
      <w:r w:rsidRPr="00C225C6" w:rsidR="00C225C6">
        <w:t>. Now, therefore,</w:t>
      </w:r>
    </w:p>
    <w:p w:rsidRPr="00040E43" w:rsidR="008A7625" w:rsidP="006B1590" w:rsidRDefault="008A7625" w14:paraId="24BB5989" w14:textId="77777777">
      <w:pPr>
        <w:pStyle w:val="scresolutionbody"/>
      </w:pPr>
    </w:p>
    <w:p w:rsidRPr="00040E43" w:rsidR="00B9052D" w:rsidP="00FA0B1D" w:rsidRDefault="00B9052D" w14:paraId="48DB32E4" w14:textId="47DAF8B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09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720DB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09A5">
            <w:rPr>
              <w:rStyle w:val="scresolutionbody1"/>
            </w:rPr>
            <w:t>House of Representatives</w:t>
          </w:r>
        </w:sdtContent>
      </w:sdt>
      <w:r w:rsidRPr="00040E43">
        <w:t xml:space="preserve">, by this resolution, </w:t>
      </w:r>
      <w:r w:rsidRPr="009D3239" w:rsidR="009D3239">
        <w:t xml:space="preserve">recognize and honor </w:t>
      </w:r>
      <w:r w:rsidR="009D3239">
        <w:t>C</w:t>
      </w:r>
      <w:r w:rsidRPr="009D3239" w:rsidR="009D3239">
        <w:t xml:space="preserve">harles </w:t>
      </w:r>
      <w:r w:rsidR="003707E2">
        <w:t xml:space="preserve">M. </w:t>
      </w:r>
      <w:r w:rsidR="009D3239">
        <w:t>C</w:t>
      </w:r>
      <w:r w:rsidRPr="009D3239" w:rsidR="009D3239">
        <w:t>annon</w:t>
      </w:r>
      <w:r w:rsidR="00693287">
        <w:t xml:space="preserve"> of Columbia</w:t>
      </w:r>
      <w:r w:rsidRPr="009D3239" w:rsidR="009D3239">
        <w:t xml:space="preserve">, former director of the </w:t>
      </w:r>
      <w:r w:rsidR="00A924F2">
        <w:t xml:space="preserve">South Carolina </w:t>
      </w:r>
      <w:r w:rsidR="009D3239">
        <w:t>H</w:t>
      </w:r>
      <w:r w:rsidRPr="009D3239" w:rsidR="009D3239">
        <w:t xml:space="preserve">ouse </w:t>
      </w:r>
      <w:r w:rsidR="009D3239">
        <w:t>R</w:t>
      </w:r>
      <w:r w:rsidRPr="009D3239" w:rsidR="009D3239">
        <w:t xml:space="preserve">epublican </w:t>
      </w:r>
      <w:r w:rsidR="009D3239">
        <w:t>C</w:t>
      </w:r>
      <w:r w:rsidRPr="009D3239" w:rsidR="009D3239">
        <w:t>aucus, for his outstanding service with the caucus and wish him continued success and fulfillment in all his future endeavors as he takes on new challenges.</w:t>
      </w:r>
    </w:p>
    <w:p w:rsidRPr="00040E43" w:rsidR="00007116" w:rsidP="00B703CB" w:rsidRDefault="00007116" w14:paraId="48DB32E7" w14:textId="77777777">
      <w:pPr>
        <w:pStyle w:val="scresolutionbody"/>
      </w:pPr>
    </w:p>
    <w:p w:rsidRPr="00040E43" w:rsidR="00B9052D" w:rsidP="00B703CB" w:rsidRDefault="00007116" w14:paraId="48DB32E8" w14:textId="221B395D">
      <w:pPr>
        <w:pStyle w:val="scresolutionbody"/>
      </w:pPr>
      <w:r w:rsidRPr="00040E43">
        <w:t>Be it further resolved that a copy of this resolution be presented to</w:t>
      </w:r>
      <w:r w:rsidRPr="00040E43" w:rsidR="00B9105E">
        <w:t xml:space="preserve"> </w:t>
      </w:r>
      <w:r w:rsidRPr="009D3239" w:rsidR="009D3239">
        <w:t>Charles Cannon</w:t>
      </w:r>
      <w:r w:rsidR="009D323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14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9B13AF8" w:rsidR="007003E1" w:rsidRDefault="00C65C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09A5">
              <w:rPr>
                <w:noProof/>
              </w:rPr>
              <w:t>LC-0594CM-RM24.docx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28C"/>
    <w:rsid w:val="00007116"/>
    <w:rsid w:val="00011869"/>
    <w:rsid w:val="00015CD6"/>
    <w:rsid w:val="00032E86"/>
    <w:rsid w:val="00040E43"/>
    <w:rsid w:val="00054025"/>
    <w:rsid w:val="0008202C"/>
    <w:rsid w:val="000843D7"/>
    <w:rsid w:val="00084D53"/>
    <w:rsid w:val="0009114A"/>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534"/>
    <w:rsid w:val="00187057"/>
    <w:rsid w:val="001A022F"/>
    <w:rsid w:val="001A2C0B"/>
    <w:rsid w:val="001A72A6"/>
    <w:rsid w:val="001C4F58"/>
    <w:rsid w:val="001D08F2"/>
    <w:rsid w:val="001D2A16"/>
    <w:rsid w:val="001D3036"/>
    <w:rsid w:val="001D3A58"/>
    <w:rsid w:val="001D3AC9"/>
    <w:rsid w:val="001D525B"/>
    <w:rsid w:val="001D68D8"/>
    <w:rsid w:val="001D7F4F"/>
    <w:rsid w:val="001F364F"/>
    <w:rsid w:val="001F6514"/>
    <w:rsid w:val="001F75F9"/>
    <w:rsid w:val="002017E6"/>
    <w:rsid w:val="00205238"/>
    <w:rsid w:val="00211B4F"/>
    <w:rsid w:val="00231E4E"/>
    <w:rsid w:val="002321B6"/>
    <w:rsid w:val="00232912"/>
    <w:rsid w:val="0025001F"/>
    <w:rsid w:val="00250967"/>
    <w:rsid w:val="002543C8"/>
    <w:rsid w:val="0025541D"/>
    <w:rsid w:val="002635C9"/>
    <w:rsid w:val="002775CE"/>
    <w:rsid w:val="00284AAE"/>
    <w:rsid w:val="002B451A"/>
    <w:rsid w:val="002D55D2"/>
    <w:rsid w:val="002E5912"/>
    <w:rsid w:val="002F4473"/>
    <w:rsid w:val="002F53E8"/>
    <w:rsid w:val="00301B21"/>
    <w:rsid w:val="00325348"/>
    <w:rsid w:val="0032732C"/>
    <w:rsid w:val="003321E4"/>
    <w:rsid w:val="00336AD0"/>
    <w:rsid w:val="0036008C"/>
    <w:rsid w:val="0037079A"/>
    <w:rsid w:val="003707E2"/>
    <w:rsid w:val="003A4798"/>
    <w:rsid w:val="003A4F41"/>
    <w:rsid w:val="003B4BD2"/>
    <w:rsid w:val="003C4DAB"/>
    <w:rsid w:val="003D01E8"/>
    <w:rsid w:val="003D0BC2"/>
    <w:rsid w:val="003E5288"/>
    <w:rsid w:val="003F6D79"/>
    <w:rsid w:val="003F6E8C"/>
    <w:rsid w:val="00416E59"/>
    <w:rsid w:val="0041760A"/>
    <w:rsid w:val="00417C01"/>
    <w:rsid w:val="004252D4"/>
    <w:rsid w:val="00432B2A"/>
    <w:rsid w:val="00436096"/>
    <w:rsid w:val="004403BD"/>
    <w:rsid w:val="00461441"/>
    <w:rsid w:val="004623E6"/>
    <w:rsid w:val="0046488E"/>
    <w:rsid w:val="0046685D"/>
    <w:rsid w:val="004669F5"/>
    <w:rsid w:val="00473F05"/>
    <w:rsid w:val="004747AE"/>
    <w:rsid w:val="004809EE"/>
    <w:rsid w:val="00483637"/>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57BB7"/>
    <w:rsid w:val="005709A5"/>
    <w:rsid w:val="0057560B"/>
    <w:rsid w:val="00577C6C"/>
    <w:rsid w:val="005834ED"/>
    <w:rsid w:val="00586638"/>
    <w:rsid w:val="005A62FE"/>
    <w:rsid w:val="005C2FE2"/>
    <w:rsid w:val="005E2BC9"/>
    <w:rsid w:val="00605102"/>
    <w:rsid w:val="006053F5"/>
    <w:rsid w:val="00611909"/>
    <w:rsid w:val="006215AA"/>
    <w:rsid w:val="00627DCA"/>
    <w:rsid w:val="00636F1D"/>
    <w:rsid w:val="00641F53"/>
    <w:rsid w:val="00666E48"/>
    <w:rsid w:val="006913C9"/>
    <w:rsid w:val="00693287"/>
    <w:rsid w:val="0069470D"/>
    <w:rsid w:val="00694AE1"/>
    <w:rsid w:val="006B1590"/>
    <w:rsid w:val="006D58AA"/>
    <w:rsid w:val="006D7986"/>
    <w:rsid w:val="006E4451"/>
    <w:rsid w:val="006E655C"/>
    <w:rsid w:val="006E69E6"/>
    <w:rsid w:val="007003E1"/>
    <w:rsid w:val="007070AD"/>
    <w:rsid w:val="00733210"/>
    <w:rsid w:val="00734F00"/>
    <w:rsid w:val="007352A5"/>
    <w:rsid w:val="0073631E"/>
    <w:rsid w:val="00736959"/>
    <w:rsid w:val="0074291D"/>
    <w:rsid w:val="0074375C"/>
    <w:rsid w:val="00746A58"/>
    <w:rsid w:val="007556AD"/>
    <w:rsid w:val="007720AC"/>
    <w:rsid w:val="00781DF8"/>
    <w:rsid w:val="007836CC"/>
    <w:rsid w:val="00787728"/>
    <w:rsid w:val="007917CE"/>
    <w:rsid w:val="007959D3"/>
    <w:rsid w:val="007A70AE"/>
    <w:rsid w:val="007B7541"/>
    <w:rsid w:val="007C0EE1"/>
    <w:rsid w:val="007C7C17"/>
    <w:rsid w:val="007E01B6"/>
    <w:rsid w:val="007F3C86"/>
    <w:rsid w:val="007F6D64"/>
    <w:rsid w:val="00810471"/>
    <w:rsid w:val="008362E8"/>
    <w:rsid w:val="008410D3"/>
    <w:rsid w:val="00841321"/>
    <w:rsid w:val="00843D27"/>
    <w:rsid w:val="00846FE5"/>
    <w:rsid w:val="0085786E"/>
    <w:rsid w:val="00870570"/>
    <w:rsid w:val="00872CD2"/>
    <w:rsid w:val="008905D2"/>
    <w:rsid w:val="008A1768"/>
    <w:rsid w:val="008A489F"/>
    <w:rsid w:val="008A7625"/>
    <w:rsid w:val="008B4AC4"/>
    <w:rsid w:val="008B6B0A"/>
    <w:rsid w:val="008C3A19"/>
    <w:rsid w:val="008D05D1"/>
    <w:rsid w:val="008E1DCA"/>
    <w:rsid w:val="008F0F33"/>
    <w:rsid w:val="008F4429"/>
    <w:rsid w:val="009059FF"/>
    <w:rsid w:val="0091121D"/>
    <w:rsid w:val="0092634F"/>
    <w:rsid w:val="009270BA"/>
    <w:rsid w:val="009346D6"/>
    <w:rsid w:val="0094021A"/>
    <w:rsid w:val="00953783"/>
    <w:rsid w:val="0096528D"/>
    <w:rsid w:val="00965B3F"/>
    <w:rsid w:val="00971A23"/>
    <w:rsid w:val="009B44AF"/>
    <w:rsid w:val="009C6A0B"/>
    <w:rsid w:val="009C7F19"/>
    <w:rsid w:val="009D3239"/>
    <w:rsid w:val="009E2BE4"/>
    <w:rsid w:val="009E4ADC"/>
    <w:rsid w:val="009F0C77"/>
    <w:rsid w:val="009F35C3"/>
    <w:rsid w:val="009F4DD1"/>
    <w:rsid w:val="009F7B81"/>
    <w:rsid w:val="00A02543"/>
    <w:rsid w:val="00A41684"/>
    <w:rsid w:val="00A64E80"/>
    <w:rsid w:val="00A66C6B"/>
    <w:rsid w:val="00A7261B"/>
    <w:rsid w:val="00A72BCD"/>
    <w:rsid w:val="00A74015"/>
    <w:rsid w:val="00A741D9"/>
    <w:rsid w:val="00A833AB"/>
    <w:rsid w:val="00A924F2"/>
    <w:rsid w:val="00A95560"/>
    <w:rsid w:val="00A9741D"/>
    <w:rsid w:val="00AB1254"/>
    <w:rsid w:val="00AB2CC0"/>
    <w:rsid w:val="00AC25B5"/>
    <w:rsid w:val="00AC34A2"/>
    <w:rsid w:val="00AC74F4"/>
    <w:rsid w:val="00AD1C9A"/>
    <w:rsid w:val="00AD4B17"/>
    <w:rsid w:val="00AE2EB2"/>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4DA"/>
    <w:rsid w:val="00BC1E62"/>
    <w:rsid w:val="00BC695A"/>
    <w:rsid w:val="00BD086A"/>
    <w:rsid w:val="00BD4498"/>
    <w:rsid w:val="00BE3C22"/>
    <w:rsid w:val="00BE46CD"/>
    <w:rsid w:val="00C02C1B"/>
    <w:rsid w:val="00C0345E"/>
    <w:rsid w:val="00C21775"/>
    <w:rsid w:val="00C21ABE"/>
    <w:rsid w:val="00C225C6"/>
    <w:rsid w:val="00C22CF2"/>
    <w:rsid w:val="00C25EDB"/>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1457"/>
    <w:rsid w:val="00CE4EE6"/>
    <w:rsid w:val="00CF44FA"/>
    <w:rsid w:val="00D06082"/>
    <w:rsid w:val="00D1567E"/>
    <w:rsid w:val="00D31310"/>
    <w:rsid w:val="00D37AF8"/>
    <w:rsid w:val="00D52F98"/>
    <w:rsid w:val="00D55053"/>
    <w:rsid w:val="00D66B80"/>
    <w:rsid w:val="00D73A67"/>
    <w:rsid w:val="00D8028D"/>
    <w:rsid w:val="00D94422"/>
    <w:rsid w:val="00D970A9"/>
    <w:rsid w:val="00DB1F5E"/>
    <w:rsid w:val="00DC47B1"/>
    <w:rsid w:val="00DD6959"/>
    <w:rsid w:val="00DD7F7C"/>
    <w:rsid w:val="00DF3845"/>
    <w:rsid w:val="00E071A0"/>
    <w:rsid w:val="00E30FB3"/>
    <w:rsid w:val="00E32D96"/>
    <w:rsid w:val="00E34F50"/>
    <w:rsid w:val="00E37D66"/>
    <w:rsid w:val="00E41911"/>
    <w:rsid w:val="00E44B57"/>
    <w:rsid w:val="00E658FD"/>
    <w:rsid w:val="00E92EEF"/>
    <w:rsid w:val="00E97AB4"/>
    <w:rsid w:val="00EA0488"/>
    <w:rsid w:val="00EA150E"/>
    <w:rsid w:val="00EA1CEC"/>
    <w:rsid w:val="00EE2171"/>
    <w:rsid w:val="00EF09D6"/>
    <w:rsid w:val="00EF2368"/>
    <w:rsid w:val="00EF5F4D"/>
    <w:rsid w:val="00F02C5C"/>
    <w:rsid w:val="00F20904"/>
    <w:rsid w:val="00F24442"/>
    <w:rsid w:val="00F42532"/>
    <w:rsid w:val="00F42BA9"/>
    <w:rsid w:val="00F477DA"/>
    <w:rsid w:val="00F50AE3"/>
    <w:rsid w:val="00F655B7"/>
    <w:rsid w:val="00F656BA"/>
    <w:rsid w:val="00F65D25"/>
    <w:rsid w:val="00F67CF1"/>
    <w:rsid w:val="00F7053B"/>
    <w:rsid w:val="00F71491"/>
    <w:rsid w:val="00F728AA"/>
    <w:rsid w:val="00F840F0"/>
    <w:rsid w:val="00F91CB4"/>
    <w:rsid w:val="00F935A0"/>
    <w:rsid w:val="00FA0B1D"/>
    <w:rsid w:val="00FB0D0D"/>
    <w:rsid w:val="00FB43B4"/>
    <w:rsid w:val="00FB6B0B"/>
    <w:rsid w:val="00FB6FC2"/>
    <w:rsid w:val="00FC39D8"/>
    <w:rsid w:val="00FE52B6"/>
    <w:rsid w:val="00FE5975"/>
    <w:rsid w:val="00FE5F7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24D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DA"/>
    <w:rPr>
      <w:rFonts w:eastAsia="Times New Roman" w:cs="Times New Roman"/>
      <w:b/>
      <w:sz w:val="30"/>
      <w:szCs w:val="20"/>
    </w:rPr>
  </w:style>
  <w:style w:type="paragraph" w:styleId="Header">
    <w:name w:val="header"/>
    <w:basedOn w:val="Normal"/>
    <w:link w:val="HeaderChar"/>
    <w:uiPriority w:val="99"/>
    <w:unhideWhenUsed/>
    <w:rsid w:val="00B924DA"/>
    <w:pPr>
      <w:tabs>
        <w:tab w:val="center" w:pos="4680"/>
        <w:tab w:val="right" w:pos="9360"/>
      </w:tabs>
    </w:pPr>
  </w:style>
  <w:style w:type="character" w:customStyle="1" w:styleId="HeaderChar">
    <w:name w:val="Header Char"/>
    <w:basedOn w:val="DefaultParagraphFont"/>
    <w:link w:val="Header"/>
    <w:uiPriority w:val="99"/>
    <w:rsid w:val="00B924DA"/>
    <w:rPr>
      <w:rFonts w:eastAsia="Times New Roman" w:cs="Times New Roman"/>
      <w:szCs w:val="20"/>
    </w:rPr>
  </w:style>
  <w:style w:type="paragraph" w:styleId="Footer">
    <w:name w:val="footer"/>
    <w:basedOn w:val="Normal"/>
    <w:link w:val="FooterChar"/>
    <w:uiPriority w:val="99"/>
    <w:unhideWhenUsed/>
    <w:rsid w:val="00B924DA"/>
    <w:pPr>
      <w:tabs>
        <w:tab w:val="center" w:pos="4680"/>
        <w:tab w:val="right" w:pos="9360"/>
      </w:tabs>
    </w:pPr>
  </w:style>
  <w:style w:type="character" w:customStyle="1" w:styleId="FooterChar">
    <w:name w:val="Footer Char"/>
    <w:basedOn w:val="DefaultParagraphFont"/>
    <w:link w:val="Footer"/>
    <w:uiPriority w:val="99"/>
    <w:rsid w:val="00B924DA"/>
    <w:rPr>
      <w:rFonts w:eastAsia="Times New Roman" w:cs="Times New Roman"/>
      <w:szCs w:val="20"/>
    </w:rPr>
  </w:style>
  <w:style w:type="character" w:styleId="PageNumber">
    <w:name w:val="page number"/>
    <w:basedOn w:val="DefaultParagraphFont"/>
    <w:uiPriority w:val="99"/>
    <w:semiHidden/>
    <w:unhideWhenUsed/>
    <w:rsid w:val="00B924DA"/>
  </w:style>
  <w:style w:type="character" w:styleId="LineNumber">
    <w:name w:val="line number"/>
    <w:basedOn w:val="DefaultParagraphFont"/>
    <w:uiPriority w:val="99"/>
    <w:semiHidden/>
    <w:unhideWhenUsed/>
    <w:rsid w:val="00B924DA"/>
  </w:style>
  <w:style w:type="paragraph" w:customStyle="1" w:styleId="BillDots">
    <w:name w:val="Bill Dots"/>
    <w:basedOn w:val="Normal"/>
    <w:qFormat/>
    <w:rsid w:val="00B924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24DA"/>
    <w:pPr>
      <w:tabs>
        <w:tab w:val="right" w:pos="5904"/>
      </w:tabs>
    </w:pPr>
  </w:style>
  <w:style w:type="paragraph" w:styleId="BalloonText">
    <w:name w:val="Balloon Text"/>
    <w:basedOn w:val="Normal"/>
    <w:link w:val="BalloonTextChar"/>
    <w:uiPriority w:val="99"/>
    <w:semiHidden/>
    <w:unhideWhenUsed/>
    <w:rsid w:val="00B92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4DA"/>
    <w:rPr>
      <w:rFonts w:ascii="Segoe UI" w:eastAsia="Times New Roman" w:hAnsi="Segoe UI" w:cs="Segoe UI"/>
      <w:sz w:val="18"/>
      <w:szCs w:val="18"/>
    </w:rPr>
  </w:style>
  <w:style w:type="paragraph" w:styleId="ListParagraph">
    <w:name w:val="List Paragraph"/>
    <w:basedOn w:val="Normal"/>
    <w:uiPriority w:val="34"/>
    <w:qFormat/>
    <w:rsid w:val="00B924DA"/>
    <w:pPr>
      <w:ind w:left="720"/>
      <w:contextualSpacing/>
    </w:pPr>
  </w:style>
  <w:style w:type="paragraph" w:customStyle="1" w:styleId="scbillheader">
    <w:name w:val="sc_bill_header"/>
    <w:qFormat/>
    <w:rsid w:val="00B924DA"/>
    <w:pPr>
      <w:widowControl w:val="0"/>
      <w:suppressAutoHyphens/>
      <w:spacing w:after="0" w:line="240" w:lineRule="auto"/>
      <w:jc w:val="center"/>
    </w:pPr>
    <w:rPr>
      <w:b/>
      <w:caps/>
      <w:sz w:val="30"/>
    </w:rPr>
  </w:style>
  <w:style w:type="paragraph" w:customStyle="1" w:styleId="schouseresolutionbythis">
    <w:name w:val="sc_house_resolution_by_this"/>
    <w:qFormat/>
    <w:rsid w:val="00B924DA"/>
    <w:pPr>
      <w:widowControl w:val="0"/>
      <w:suppressAutoHyphens/>
      <w:spacing w:after="0" w:line="240" w:lineRule="auto"/>
      <w:jc w:val="both"/>
    </w:pPr>
  </w:style>
  <w:style w:type="paragraph" w:customStyle="1" w:styleId="schouseresolutionclippageattorney">
    <w:name w:val="sc_house_resolution_clip_page_attorney"/>
    <w:qFormat/>
    <w:rsid w:val="00B924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24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24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24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24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24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24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24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924DA"/>
    <w:pPr>
      <w:widowControl w:val="0"/>
      <w:suppressAutoHyphens/>
      <w:spacing w:after="0" w:line="240" w:lineRule="auto"/>
      <w:jc w:val="both"/>
    </w:pPr>
    <w:rPr>
      <w:caps/>
    </w:rPr>
  </w:style>
  <w:style w:type="paragraph" w:customStyle="1" w:styleId="schouseresolutionemptyline">
    <w:name w:val="sc_house_resolution_empty_line"/>
    <w:qFormat/>
    <w:rsid w:val="00B924DA"/>
    <w:pPr>
      <w:widowControl w:val="0"/>
      <w:suppressAutoHyphens/>
      <w:spacing w:after="0" w:line="240" w:lineRule="auto"/>
      <w:jc w:val="both"/>
    </w:pPr>
  </w:style>
  <w:style w:type="paragraph" w:customStyle="1" w:styleId="schouseresolutionfurtherresolved">
    <w:name w:val="sc_house_resolution_further_resolved"/>
    <w:qFormat/>
    <w:rsid w:val="00B924DA"/>
    <w:pPr>
      <w:widowControl w:val="0"/>
      <w:suppressAutoHyphens/>
      <w:spacing w:after="0" w:line="240" w:lineRule="auto"/>
      <w:jc w:val="both"/>
    </w:pPr>
  </w:style>
  <w:style w:type="paragraph" w:customStyle="1" w:styleId="schouseresolutionheader">
    <w:name w:val="sc_house_resolution_header"/>
    <w:qFormat/>
    <w:rsid w:val="00B924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24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24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924DA"/>
    <w:pPr>
      <w:widowControl w:val="0"/>
      <w:suppressLineNumbers/>
      <w:suppressAutoHyphens/>
      <w:jc w:val="left"/>
    </w:pPr>
    <w:rPr>
      <w:b/>
    </w:rPr>
  </w:style>
  <w:style w:type="paragraph" w:customStyle="1" w:styleId="schouseresolutionjackettitle">
    <w:name w:val="sc_house_resolution_jacket_title"/>
    <w:qFormat/>
    <w:rsid w:val="00B924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24DA"/>
    <w:pPr>
      <w:widowControl w:val="0"/>
      <w:suppressAutoHyphens/>
      <w:spacing w:after="0" w:line="360" w:lineRule="auto"/>
      <w:jc w:val="both"/>
    </w:pPr>
  </w:style>
  <w:style w:type="paragraph" w:customStyle="1" w:styleId="scresolutionwhereas">
    <w:name w:val="sc_resolution_whereas"/>
    <w:qFormat/>
    <w:rsid w:val="00B924DA"/>
    <w:pPr>
      <w:widowControl w:val="0"/>
      <w:suppressAutoHyphens/>
      <w:spacing w:after="0" w:line="360" w:lineRule="auto"/>
      <w:jc w:val="both"/>
    </w:pPr>
  </w:style>
  <w:style w:type="paragraph" w:customStyle="1" w:styleId="schouseresolutionxx">
    <w:name w:val="sc_house_resolution_xx"/>
    <w:qFormat/>
    <w:rsid w:val="00B924DA"/>
    <w:pPr>
      <w:widowControl w:val="0"/>
      <w:suppressAutoHyphens/>
      <w:spacing w:after="0" w:line="240" w:lineRule="auto"/>
      <w:jc w:val="center"/>
    </w:pPr>
  </w:style>
  <w:style w:type="paragraph" w:customStyle="1" w:styleId="BillDots0">
    <w:name w:val="BillDots"/>
    <w:basedOn w:val="Normal"/>
    <w:autoRedefine/>
    <w:qFormat/>
    <w:rsid w:val="00B924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24DA"/>
    <w:rPr>
      <w:color w:val="0000FF" w:themeColor="hyperlink"/>
      <w:u w:val="single"/>
    </w:rPr>
  </w:style>
  <w:style w:type="paragraph" w:customStyle="1" w:styleId="Numbers">
    <w:name w:val="Numbers"/>
    <w:basedOn w:val="BillDots0"/>
    <w:qFormat/>
    <w:rsid w:val="00B924DA"/>
    <w:pPr>
      <w:tabs>
        <w:tab w:val="right" w:pos="5904"/>
      </w:tabs>
    </w:pPr>
  </w:style>
  <w:style w:type="character" w:customStyle="1" w:styleId="scclippagepath">
    <w:name w:val="sc_clip_page_path"/>
    <w:uiPriority w:val="1"/>
    <w:qFormat/>
    <w:rsid w:val="00B924DA"/>
    <w:rPr>
      <w:rFonts w:ascii="Times New Roman" w:hAnsi="Times New Roman"/>
      <w:caps/>
      <w:smallCaps w:val="0"/>
      <w:sz w:val="22"/>
    </w:rPr>
  </w:style>
  <w:style w:type="paragraph" w:customStyle="1" w:styleId="scconresoattyda">
    <w:name w:val="sc_con_reso_atty_da"/>
    <w:qFormat/>
    <w:rsid w:val="00B924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24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24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24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924DA"/>
    <w:pPr>
      <w:widowControl w:val="0"/>
      <w:suppressAutoHyphens/>
      <w:spacing w:after="0" w:line="240" w:lineRule="auto"/>
      <w:jc w:val="both"/>
    </w:pPr>
  </w:style>
  <w:style w:type="paragraph" w:customStyle="1" w:styleId="scjrregattydadocno">
    <w:name w:val="sc_jrreg_atty_da_docno"/>
    <w:basedOn w:val="Normal"/>
    <w:qFormat/>
    <w:rsid w:val="00B924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24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24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24DA"/>
    <w:rPr>
      <w:rFonts w:ascii="Times New Roman" w:hAnsi="Times New Roman"/>
      <w:b/>
      <w:caps/>
      <w:smallCaps w:val="0"/>
      <w:sz w:val="24"/>
    </w:rPr>
  </w:style>
  <w:style w:type="paragraph" w:customStyle="1" w:styleId="scjrregfooter">
    <w:name w:val="sc_jrreg_footer"/>
    <w:qFormat/>
    <w:rsid w:val="00B924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24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24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24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2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24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24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24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24DA"/>
    <w:pPr>
      <w:widowControl w:val="0"/>
      <w:suppressAutoHyphens/>
      <w:spacing w:after="0" w:line="360" w:lineRule="auto"/>
      <w:jc w:val="both"/>
    </w:pPr>
  </w:style>
  <w:style w:type="paragraph" w:customStyle="1" w:styleId="scresolutionbody">
    <w:name w:val="sc_resolution_body"/>
    <w:qFormat/>
    <w:rsid w:val="00B924DA"/>
    <w:pPr>
      <w:widowControl w:val="0"/>
      <w:suppressAutoHyphens/>
      <w:spacing w:after="0" w:line="360" w:lineRule="auto"/>
      <w:jc w:val="both"/>
    </w:pPr>
  </w:style>
  <w:style w:type="paragraph" w:customStyle="1" w:styleId="scresolutionclippagebottom">
    <w:name w:val="sc_resolution_clip_page_bottom"/>
    <w:qFormat/>
    <w:rsid w:val="00B924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24DA"/>
    <w:pPr>
      <w:widowControl w:val="0"/>
      <w:suppressAutoHyphens/>
      <w:spacing w:after="0" w:line="240" w:lineRule="auto"/>
      <w:jc w:val="both"/>
    </w:pPr>
  </w:style>
  <w:style w:type="paragraph" w:customStyle="1" w:styleId="scresolutionfooter">
    <w:name w:val="sc_resolution_footer"/>
    <w:link w:val="scresolutionfooterChar"/>
    <w:qFormat/>
    <w:rsid w:val="00B924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24DA"/>
    <w:rPr>
      <w:rFonts w:eastAsia="Times New Roman" w:cs="Times New Roman"/>
      <w:szCs w:val="20"/>
    </w:rPr>
  </w:style>
  <w:style w:type="paragraph" w:customStyle="1" w:styleId="scresolutionheader">
    <w:name w:val="sc_resolution_header"/>
    <w:qFormat/>
    <w:rsid w:val="00B924DA"/>
    <w:pPr>
      <w:widowControl w:val="0"/>
      <w:suppressAutoHyphens/>
      <w:spacing w:after="0" w:line="240" w:lineRule="auto"/>
      <w:jc w:val="center"/>
    </w:pPr>
    <w:rPr>
      <w:b/>
      <w:caps/>
      <w:sz w:val="30"/>
    </w:rPr>
  </w:style>
  <w:style w:type="paragraph" w:customStyle="1" w:styleId="scresolutiontitle">
    <w:name w:val="sc_resolution_title"/>
    <w:qFormat/>
    <w:rsid w:val="00B924DA"/>
    <w:pPr>
      <w:widowControl w:val="0"/>
      <w:suppressAutoHyphens/>
      <w:spacing w:after="0" w:line="240" w:lineRule="auto"/>
      <w:jc w:val="both"/>
    </w:pPr>
    <w:rPr>
      <w:caps/>
    </w:rPr>
  </w:style>
  <w:style w:type="paragraph" w:customStyle="1" w:styleId="scresolutionxx">
    <w:name w:val="sc_resolution_xx"/>
    <w:qFormat/>
    <w:rsid w:val="00B924DA"/>
    <w:pPr>
      <w:widowControl w:val="0"/>
      <w:suppressAutoHyphens/>
      <w:spacing w:after="0" w:line="240" w:lineRule="auto"/>
      <w:jc w:val="center"/>
    </w:pPr>
  </w:style>
  <w:style w:type="character" w:customStyle="1" w:styleId="scSECTIONS">
    <w:name w:val="sc_SECTIONS"/>
    <w:uiPriority w:val="1"/>
    <w:qFormat/>
    <w:rsid w:val="00B924DA"/>
    <w:rPr>
      <w:rFonts w:ascii="Times New Roman" w:hAnsi="Times New Roman"/>
      <w:b w:val="0"/>
      <w:i w:val="0"/>
      <w:caps/>
      <w:smallCaps w:val="0"/>
      <w:color w:val="auto"/>
      <w:sz w:val="22"/>
    </w:rPr>
  </w:style>
  <w:style w:type="character" w:customStyle="1" w:styleId="scsenateclippagepath">
    <w:name w:val="sc_senate_clip_page_path"/>
    <w:uiPriority w:val="1"/>
    <w:qFormat/>
    <w:rsid w:val="00B924DA"/>
    <w:rPr>
      <w:rFonts w:ascii="Times New Roman" w:hAnsi="Times New Roman"/>
      <w:caps/>
      <w:smallCaps w:val="0"/>
      <w:sz w:val="22"/>
    </w:rPr>
  </w:style>
  <w:style w:type="paragraph" w:customStyle="1" w:styleId="scsenateresolutionbody">
    <w:name w:val="sc_senate_resolution_body"/>
    <w:qFormat/>
    <w:rsid w:val="00B924DA"/>
    <w:pPr>
      <w:widowControl w:val="0"/>
      <w:suppressAutoHyphens/>
      <w:spacing w:after="0" w:line="360" w:lineRule="auto"/>
      <w:jc w:val="both"/>
    </w:pPr>
  </w:style>
  <w:style w:type="paragraph" w:customStyle="1" w:styleId="scsenateresolutionclippagebottom">
    <w:name w:val="sc_senate_resolution_clip_page_bottom"/>
    <w:qFormat/>
    <w:rsid w:val="00B924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24DA"/>
    <w:pPr>
      <w:widowControl w:val="0"/>
      <w:suppressLineNumbers/>
      <w:suppressAutoHyphens/>
    </w:pPr>
  </w:style>
  <w:style w:type="paragraph" w:customStyle="1" w:styleId="scsenateresolutionclippagerepdocumentname">
    <w:name w:val="sc_senate_resolution_clip_page_rep_document_name"/>
    <w:qFormat/>
    <w:rsid w:val="00B924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24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924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924DA"/>
    <w:rPr>
      <w:color w:val="808080"/>
    </w:rPr>
  </w:style>
  <w:style w:type="paragraph" w:customStyle="1" w:styleId="sctablecodifiedsection">
    <w:name w:val="sc_table_codified_section"/>
    <w:qFormat/>
    <w:rsid w:val="00B924DA"/>
    <w:pPr>
      <w:widowControl w:val="0"/>
      <w:suppressAutoHyphens/>
      <w:spacing w:after="0" w:line="360" w:lineRule="auto"/>
    </w:pPr>
  </w:style>
  <w:style w:type="paragraph" w:customStyle="1" w:styleId="sctableln">
    <w:name w:val="sc_table_ln"/>
    <w:qFormat/>
    <w:rsid w:val="00B924DA"/>
    <w:pPr>
      <w:widowControl w:val="0"/>
      <w:suppressAutoHyphens/>
      <w:spacing w:after="0" w:line="360" w:lineRule="auto"/>
      <w:jc w:val="right"/>
    </w:pPr>
  </w:style>
  <w:style w:type="paragraph" w:customStyle="1" w:styleId="sctablenoncodifiedsection">
    <w:name w:val="sc_table_non_codified_section"/>
    <w:qFormat/>
    <w:rsid w:val="00B924DA"/>
    <w:pPr>
      <w:widowControl w:val="0"/>
      <w:suppressAutoHyphens/>
      <w:spacing w:after="0" w:line="360" w:lineRule="auto"/>
    </w:pPr>
  </w:style>
  <w:style w:type="paragraph" w:customStyle="1" w:styleId="scresolutionmembers">
    <w:name w:val="sc_resolution_members"/>
    <w:qFormat/>
    <w:rsid w:val="00B924DA"/>
    <w:pPr>
      <w:widowControl w:val="0"/>
      <w:suppressAutoHyphens/>
      <w:spacing w:after="0" w:line="360" w:lineRule="auto"/>
      <w:jc w:val="both"/>
    </w:pPr>
  </w:style>
  <w:style w:type="paragraph" w:customStyle="1" w:styleId="scdraftheader">
    <w:name w:val="sc_draft_header"/>
    <w:qFormat/>
    <w:rsid w:val="00B924DA"/>
    <w:pPr>
      <w:widowControl w:val="0"/>
      <w:suppressAutoHyphens/>
      <w:spacing w:after="0" w:line="240" w:lineRule="auto"/>
    </w:pPr>
  </w:style>
  <w:style w:type="paragraph" w:customStyle="1" w:styleId="scemptyline">
    <w:name w:val="sc_empty_line"/>
    <w:qFormat/>
    <w:rsid w:val="00B924DA"/>
    <w:pPr>
      <w:widowControl w:val="0"/>
      <w:suppressAutoHyphens/>
      <w:spacing w:after="0" w:line="360" w:lineRule="auto"/>
      <w:jc w:val="both"/>
    </w:pPr>
  </w:style>
  <w:style w:type="paragraph" w:customStyle="1" w:styleId="scemptylineheader">
    <w:name w:val="sc_emptyline_header"/>
    <w:qFormat/>
    <w:rsid w:val="00B924DA"/>
    <w:pPr>
      <w:widowControl w:val="0"/>
      <w:suppressAutoHyphens/>
      <w:spacing w:after="0" w:line="240" w:lineRule="auto"/>
      <w:jc w:val="both"/>
    </w:pPr>
  </w:style>
  <w:style w:type="character" w:customStyle="1" w:styleId="scinsert">
    <w:name w:val="sc_insert"/>
    <w:uiPriority w:val="1"/>
    <w:qFormat/>
    <w:rsid w:val="00B924DA"/>
    <w:rPr>
      <w:caps w:val="0"/>
      <w:smallCaps w:val="0"/>
      <w:strike w:val="0"/>
      <w:dstrike w:val="0"/>
      <w:vanish w:val="0"/>
      <w:u w:val="single"/>
      <w:vertAlign w:val="baseline"/>
    </w:rPr>
  </w:style>
  <w:style w:type="character" w:customStyle="1" w:styleId="scinsertblue">
    <w:name w:val="sc_insert_blue"/>
    <w:uiPriority w:val="1"/>
    <w:qFormat/>
    <w:rsid w:val="00B924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24DA"/>
    <w:rPr>
      <w:caps w:val="0"/>
      <w:smallCaps w:val="0"/>
      <w:strike w:val="0"/>
      <w:dstrike w:val="0"/>
      <w:vanish w:val="0"/>
      <w:color w:val="0070C0"/>
      <w:u w:val="none"/>
      <w:vertAlign w:val="baseline"/>
    </w:rPr>
  </w:style>
  <w:style w:type="character" w:customStyle="1" w:styleId="scinsertred">
    <w:name w:val="sc_insert_red"/>
    <w:uiPriority w:val="1"/>
    <w:qFormat/>
    <w:rsid w:val="00B924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24DA"/>
    <w:rPr>
      <w:caps w:val="0"/>
      <w:smallCaps w:val="0"/>
      <w:strike w:val="0"/>
      <w:dstrike w:val="0"/>
      <w:vanish w:val="0"/>
      <w:color w:val="FF0000"/>
      <w:u w:val="none"/>
      <w:vertAlign w:val="baseline"/>
    </w:rPr>
  </w:style>
  <w:style w:type="character" w:customStyle="1" w:styleId="scstrike">
    <w:name w:val="sc_strike"/>
    <w:uiPriority w:val="1"/>
    <w:qFormat/>
    <w:rsid w:val="00B924DA"/>
    <w:rPr>
      <w:strike/>
      <w:dstrike w:val="0"/>
    </w:rPr>
  </w:style>
  <w:style w:type="character" w:customStyle="1" w:styleId="scstrikeblue">
    <w:name w:val="sc_strike_blue"/>
    <w:uiPriority w:val="1"/>
    <w:qFormat/>
    <w:rsid w:val="00B924DA"/>
    <w:rPr>
      <w:strike/>
      <w:dstrike w:val="0"/>
      <w:color w:val="0070C0"/>
    </w:rPr>
  </w:style>
  <w:style w:type="character" w:customStyle="1" w:styleId="scstrikered">
    <w:name w:val="sc_strike_red"/>
    <w:uiPriority w:val="1"/>
    <w:qFormat/>
    <w:rsid w:val="00B924DA"/>
    <w:rPr>
      <w:strike/>
      <w:dstrike w:val="0"/>
      <w:color w:val="FF0000"/>
    </w:rPr>
  </w:style>
  <w:style w:type="character" w:customStyle="1" w:styleId="scstrikebluenoncodified">
    <w:name w:val="sc_strike_blue_non_codified"/>
    <w:uiPriority w:val="1"/>
    <w:qFormat/>
    <w:rsid w:val="00B924DA"/>
    <w:rPr>
      <w:strike/>
      <w:dstrike w:val="0"/>
      <w:color w:val="0070C0"/>
      <w:lang w:val="en-US"/>
    </w:rPr>
  </w:style>
  <w:style w:type="character" w:customStyle="1" w:styleId="scstrikerednoncodified">
    <w:name w:val="sc_strike_red_non_codified"/>
    <w:uiPriority w:val="1"/>
    <w:qFormat/>
    <w:rsid w:val="00B924DA"/>
    <w:rPr>
      <w:strike/>
      <w:dstrike w:val="0"/>
      <w:color w:val="FF0000"/>
    </w:rPr>
  </w:style>
  <w:style w:type="paragraph" w:customStyle="1" w:styleId="scnowthereforebold">
    <w:name w:val="sc_now_therefore_bold"/>
    <w:uiPriority w:val="1"/>
    <w:qFormat/>
    <w:rsid w:val="00B924DA"/>
    <w:pPr>
      <w:widowControl w:val="0"/>
      <w:suppressAutoHyphens/>
      <w:spacing w:after="0" w:line="480" w:lineRule="auto"/>
    </w:pPr>
    <w:rPr>
      <w:rFonts w:eastAsia="Calibri" w:cs="Times New Roman"/>
    </w:rPr>
  </w:style>
  <w:style w:type="paragraph" w:customStyle="1" w:styleId="scbillsiglines">
    <w:name w:val="sc_bill_sig_lines"/>
    <w:qFormat/>
    <w:rsid w:val="00B924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924DA"/>
  </w:style>
  <w:style w:type="paragraph" w:customStyle="1" w:styleId="scbillendxx">
    <w:name w:val="sc_bill_end_xx"/>
    <w:qFormat/>
    <w:rsid w:val="00B924DA"/>
    <w:pPr>
      <w:widowControl w:val="0"/>
      <w:suppressAutoHyphens/>
      <w:spacing w:after="0" w:line="240" w:lineRule="auto"/>
      <w:jc w:val="center"/>
    </w:pPr>
  </w:style>
  <w:style w:type="character" w:customStyle="1" w:styleId="scbillheader1">
    <w:name w:val="sc_bill_header1"/>
    <w:uiPriority w:val="1"/>
    <w:qFormat/>
    <w:rsid w:val="00B924DA"/>
  </w:style>
  <w:style w:type="character" w:customStyle="1" w:styleId="scresolutionbody1">
    <w:name w:val="sc_resolution_body1"/>
    <w:uiPriority w:val="1"/>
    <w:qFormat/>
    <w:rsid w:val="00B924DA"/>
  </w:style>
  <w:style w:type="character" w:styleId="Strong">
    <w:name w:val="Strong"/>
    <w:basedOn w:val="DefaultParagraphFont"/>
    <w:uiPriority w:val="22"/>
    <w:qFormat/>
    <w:rsid w:val="00B924DA"/>
    <w:rPr>
      <w:b/>
      <w:bCs/>
    </w:rPr>
  </w:style>
  <w:style w:type="character" w:customStyle="1" w:styleId="scamendhouse">
    <w:name w:val="sc_amend_house"/>
    <w:uiPriority w:val="1"/>
    <w:qFormat/>
    <w:rsid w:val="00B924DA"/>
    <w:rPr>
      <w:bdr w:val="none" w:sz="0" w:space="0" w:color="auto"/>
      <w:shd w:val="clear" w:color="auto" w:fill="FDE9D9" w:themeFill="accent6" w:themeFillTint="33"/>
    </w:rPr>
  </w:style>
  <w:style w:type="character" w:customStyle="1" w:styleId="scamendsenate">
    <w:name w:val="sc_amend_senate"/>
    <w:uiPriority w:val="1"/>
    <w:qFormat/>
    <w:rsid w:val="00B924DA"/>
    <w:rPr>
      <w:bdr w:val="none" w:sz="0" w:space="0" w:color="auto"/>
      <w:shd w:val="clear" w:color="auto" w:fill="E5DFEC" w:themeFill="accent4" w:themeFillTint="33"/>
    </w:rPr>
  </w:style>
  <w:style w:type="paragraph" w:styleId="Revision">
    <w:name w:val="Revision"/>
    <w:hidden/>
    <w:uiPriority w:val="99"/>
    <w:semiHidden/>
    <w:rsid w:val="00B924D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65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1&amp;session=125&amp;summary=B" TargetMode="External" Id="Rcff14f6787134acb" /><Relationship Type="http://schemas.openxmlformats.org/officeDocument/2006/relationships/hyperlink" Target="https://www.scstatehouse.gov/sess125_2023-2024/prever/5551_20240508.docx" TargetMode="External" Id="R3ae5f9f6985b4a49" /><Relationship Type="http://schemas.openxmlformats.org/officeDocument/2006/relationships/hyperlink" Target="h:\hj\20240508.docx" TargetMode="External" Id="R02e93bb50c874c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2de0b2ff-1ff0-4b86-aa11-0236b51406b3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da3e922b-e203-4a71-9d92-bc907178a566</T_BILL_REQUEST_REQUEST>
  <T_BILL_R_ORIGINALDRAFT>23fc3dac-0763-4853-bae9-a5a3da15950e</T_BILL_R_ORIGINALDRAFT>
  <T_BILL_SPONSOR_SPONSOR>7dd4f309-dfcd-4edf-9cba-f0144eec17d6</T_BILL_SPONSOR_SPONSOR>
  <T_BILL_T_BILLNAME>[5551]</T_BILL_T_BILLNAME>
  <T_BILL_T_BILLNUMBER>5551</T_BILL_T_BILLNUMBER>
  <T_BILL_T_BILLTITLE>TO RECOGNIZE AND HONOR CHARLES M. CANNON of columbia, FORMER DIRECTOR OF THE SOUTH CAROLINA HOUSE REPUBLICAN CAUCUS, FOR HIS OUTSTANDING SERVICE WITH THE CAUCUS AND TO WISH HIM CONTINUED SUCCESS AND FULFILLMENT IN ALL HIS FUTURE ENDEAVORS AS HE TAKES ON NEW CHALLENGES.</T_BILL_T_BILLTITLE>
  <T_BILL_T_CHAMBER>house</T_BILL_T_CHAMBER>
  <T_BILL_T_FILENAME> </T_BILL_T_FILENAME>
  <T_BILL_T_LEGTYPE>resolution</T_BILL_T_LEGTYPE>
  <T_BILL_T_SUBJECT>Charles Cannon</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7ED6660-C02B-47D5-AFE1-B4747F97737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2024-05-08T14:20:00Z</cp:lastPrinted>
  <dcterms:created xsi:type="dcterms:W3CDTF">2024-05-08T14:20:00Z</dcterms:created>
  <dcterms:modified xsi:type="dcterms:W3CDTF">2024-05-08T14:20:00Z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