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5598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Anderson, Alexander,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LC-0355HA-GM24.docx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Rev. Dr. Derrick Scott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2599ad679d74f1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76f9c8b29344394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4D22EC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834C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146E9" w14:paraId="48DB32D0" w14:textId="3733E5FB">
          <w:pPr>
            <w:pStyle w:val="scresolutiontitle"/>
          </w:pPr>
          <w:r>
            <w:t>TO CONGRATULATE AND HONOR REVEREND DR. DERRICK SCOTT UPON THE OCCASION OF HIS RETIREMENT AS AFRICAN METHODIST EPISCOPAL CHURCH PRESIDING ELDER OF THE ABBEVILLE-GREENWOOD DISTRICT AFTER YEARS OF DEVOTED SERVICE, AND TO WISH HIM CONTINUED SUCCESS AND HAPPINESS IN ALL HIS FUTURE ENDEAVORS.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086106" w:rsidP="00086106" w:rsidRDefault="008C3A19" w14:paraId="1BFBAED5" w14:textId="67AE743D">
      <w:pPr>
        <w:pStyle w:val="scresolutionwhereas"/>
      </w:pPr>
      <w:bookmarkStart w:name="wa_3be9208cc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086106">
        <w:t>the South Carolina House of Representatives ha</w:t>
      </w:r>
      <w:r w:rsidR="003D2129">
        <w:t>s</w:t>
      </w:r>
      <w:r w:rsidR="00086106">
        <w:t xml:space="preserve"> learned that </w:t>
      </w:r>
      <w:r w:rsidRPr="00086106" w:rsidR="00086106">
        <w:t>Reverend Dr. Derrick Scott</w:t>
      </w:r>
      <w:r w:rsidR="00086106">
        <w:t xml:space="preserve"> will begin a well‑deserved retirement as the </w:t>
      </w:r>
      <w:r w:rsidR="00F52D56">
        <w:t xml:space="preserve">presiding elder </w:t>
      </w:r>
      <w:r w:rsidRPr="00F52D56" w:rsidR="00F52D56">
        <w:t>of the Abbeville‑Greenwood District</w:t>
      </w:r>
      <w:r w:rsidR="003D2129">
        <w:t xml:space="preserve"> of the </w:t>
      </w:r>
      <w:r w:rsidRPr="003D2129" w:rsidR="003D2129">
        <w:t>African Methodist Episcopal (AME) Church</w:t>
      </w:r>
      <w:r w:rsidR="00086106">
        <w:t>; and</w:t>
      </w:r>
    </w:p>
    <w:p w:rsidR="00086106" w:rsidP="00086106" w:rsidRDefault="00086106" w14:paraId="216ED708" w14:textId="77777777">
      <w:pPr>
        <w:pStyle w:val="scresolutionwhereas"/>
      </w:pPr>
    </w:p>
    <w:p w:rsidR="00F52D56" w:rsidP="003D037A" w:rsidRDefault="00086106" w14:paraId="56FAF278" w14:textId="43BA93F3">
      <w:pPr>
        <w:pStyle w:val="scresolutionwhereas"/>
      </w:pPr>
      <w:bookmarkStart w:name="wa_7e0042c68" w:id="2"/>
      <w:r>
        <w:t>W</w:t>
      </w:r>
      <w:bookmarkEnd w:id="2"/>
      <w:r>
        <w:t xml:space="preserve">hereas, </w:t>
      </w:r>
      <w:r w:rsidRPr="00086106">
        <w:t xml:space="preserve">a native of Greenwood, </w:t>
      </w:r>
      <w:r>
        <w:t>he is the son of</w:t>
      </w:r>
      <w:r w:rsidR="0076465B">
        <w:t xml:space="preserve"> </w:t>
      </w:r>
      <w:r w:rsidRPr="00086106">
        <w:t>Ulysses Scott and Gracie Coward</w:t>
      </w:r>
      <w:r>
        <w:t xml:space="preserve"> and </w:t>
      </w:r>
      <w:r w:rsidR="00386F2D">
        <w:t>g</w:t>
      </w:r>
      <w:r w:rsidRPr="00386F2D" w:rsidR="00386F2D">
        <w:t>raduate</w:t>
      </w:r>
      <w:r w:rsidR="00386F2D">
        <w:t>d</w:t>
      </w:r>
      <w:r w:rsidRPr="00386F2D" w:rsidR="00386F2D">
        <w:t xml:space="preserve"> </w:t>
      </w:r>
      <w:r w:rsidR="00386F2D">
        <w:t>from</w:t>
      </w:r>
      <w:r w:rsidRPr="00386F2D" w:rsidR="00386F2D">
        <w:t xml:space="preserve"> Greenwood High School</w:t>
      </w:r>
      <w:r w:rsidR="00386F2D">
        <w:t xml:space="preserve"> in 1982</w:t>
      </w:r>
      <w:r w:rsidR="003D037A">
        <w:t>. I</w:t>
      </w:r>
      <w:r w:rsidR="00386F2D">
        <w:t xml:space="preserve">n the proud tradition of the sons of the Palmetto State, </w:t>
      </w:r>
      <w:r w:rsidR="003D037A">
        <w:t>he</w:t>
      </w:r>
      <w:r w:rsidR="00386F2D">
        <w:t xml:space="preserve"> served in the United States Army, retiring at the rank of </w:t>
      </w:r>
      <w:r w:rsidRPr="00386F2D" w:rsidR="00386F2D">
        <w:t>staff sergeant</w:t>
      </w:r>
      <w:r w:rsidR="00F52D56">
        <w:t xml:space="preserve">. He </w:t>
      </w:r>
      <w:r w:rsidRPr="00F52D56" w:rsidR="00F52D56">
        <w:t>participated in the 1984 Olympic</w:t>
      </w:r>
      <w:r w:rsidR="00750786">
        <w:t>s in</w:t>
      </w:r>
      <w:r w:rsidRPr="00F52D56" w:rsidR="00F52D56">
        <w:t xml:space="preserve"> boxing</w:t>
      </w:r>
      <w:r w:rsidR="00F52D56">
        <w:t xml:space="preserve"> and</w:t>
      </w:r>
      <w:r w:rsidRPr="00F52D56" w:rsidR="00F52D56">
        <w:t xml:space="preserve"> </w:t>
      </w:r>
      <w:r w:rsidR="00C05552">
        <w:t xml:space="preserve">was a member of the All‑Army Boxing Team of the United States Army. He </w:t>
      </w:r>
      <w:r w:rsidRPr="00F52D56" w:rsidR="00F52D56">
        <w:t>won the Golden Glove Award a</w:t>
      </w:r>
      <w:r w:rsidR="00C05552">
        <w:t>s well as</w:t>
      </w:r>
      <w:r w:rsidR="00137177">
        <w:t xml:space="preserve"> </w:t>
      </w:r>
      <w:r w:rsidRPr="00F52D56" w:rsidR="00F52D56">
        <w:t>the All</w:t>
      </w:r>
      <w:r w:rsidR="003D2129">
        <w:t>‑</w:t>
      </w:r>
      <w:r w:rsidRPr="00F52D56" w:rsidR="00F52D56">
        <w:t>European Boxing Award; and</w:t>
      </w:r>
    </w:p>
    <w:p w:rsidR="00323C62" w:rsidP="00386F2D" w:rsidRDefault="00323C62" w14:paraId="3489C2CF" w14:textId="77777777">
      <w:pPr>
        <w:pStyle w:val="scresolutionwhereas"/>
      </w:pPr>
    </w:p>
    <w:p w:rsidR="00323C62" w:rsidP="003D037A" w:rsidRDefault="00124F0A" w14:paraId="30CD9698" w14:textId="26979742">
      <w:pPr>
        <w:pStyle w:val="scresolutionwhereas"/>
      </w:pPr>
      <w:bookmarkStart w:name="wa_3516e10f8" w:id="3"/>
      <w:r>
        <w:t>W</w:t>
      </w:r>
      <w:bookmarkEnd w:id="3"/>
      <w:r>
        <w:t xml:space="preserve">hereas, </w:t>
      </w:r>
      <w:r w:rsidRPr="003D037A" w:rsidR="003D037A">
        <w:t>Reverend Scott</w:t>
      </w:r>
      <w:r w:rsidR="003D037A">
        <w:t>’</w:t>
      </w:r>
      <w:r w:rsidR="00323C62">
        <w:t>s church home</w:t>
      </w:r>
      <w:r>
        <w:t xml:space="preserve"> i</w:t>
      </w:r>
      <w:r w:rsidR="00323C62">
        <w:t xml:space="preserve">s Mount Zion </w:t>
      </w:r>
      <w:r w:rsidR="003D2129">
        <w:t>AME</w:t>
      </w:r>
      <w:r w:rsidR="00323C62">
        <w:t xml:space="preserve"> in the Promised Land Community</w:t>
      </w:r>
      <w:r w:rsidR="00F87250">
        <w:t xml:space="preserve">, where he </w:t>
      </w:r>
      <w:r w:rsidR="00323C62">
        <w:t xml:space="preserve">accepted </w:t>
      </w:r>
      <w:r w:rsidR="00F87250">
        <w:t>a</w:t>
      </w:r>
      <w:r w:rsidR="00323C62">
        <w:t xml:space="preserve"> call to become a disciple of Christ and later</w:t>
      </w:r>
      <w:r w:rsidR="00F87250">
        <w:t xml:space="preserve"> in</w:t>
      </w:r>
      <w:r w:rsidR="00323C62">
        <w:t xml:space="preserve"> 1998 a preacher of the</w:t>
      </w:r>
      <w:r w:rsidR="00F87250">
        <w:t xml:space="preserve"> </w:t>
      </w:r>
      <w:r w:rsidR="00323C62">
        <w:t>Gospel</w:t>
      </w:r>
      <w:r w:rsidR="003D037A">
        <w:t>. B</w:t>
      </w:r>
      <w:r w:rsidR="00F87250">
        <w:t>efore</w:t>
      </w:r>
      <w:r w:rsidR="00323C62">
        <w:t xml:space="preserve"> entering the ministry, </w:t>
      </w:r>
      <w:r w:rsidR="003D037A">
        <w:t>he</w:t>
      </w:r>
      <w:r w:rsidR="00323C62">
        <w:t xml:space="preserve"> served as a steward, church school teacher, and</w:t>
      </w:r>
      <w:r w:rsidR="00F87250">
        <w:t xml:space="preserve"> </w:t>
      </w:r>
      <w:r w:rsidR="00323C62">
        <w:t>member</w:t>
      </w:r>
      <w:r w:rsidR="00F87250">
        <w:t xml:space="preserve"> </w:t>
      </w:r>
      <w:r w:rsidR="00323C62">
        <w:t xml:space="preserve">of the Lay Organization. He preached his initial sermon </w:t>
      </w:r>
      <w:r w:rsidR="003D2129">
        <w:t>in</w:t>
      </w:r>
      <w:r w:rsidR="00323C62">
        <w:t xml:space="preserve"> 1998</w:t>
      </w:r>
      <w:r w:rsidR="002A28E1">
        <w:t xml:space="preserve"> and</w:t>
      </w:r>
      <w:r w:rsidR="00323C62">
        <w:t xml:space="preserve"> was ordained an itinerant </w:t>
      </w:r>
      <w:r w:rsidR="00F87250">
        <w:t>e</w:t>
      </w:r>
      <w:r w:rsidR="00323C62">
        <w:t>lder in 2000; and</w:t>
      </w:r>
    </w:p>
    <w:p w:rsidR="00386F2D" w:rsidP="00386F2D" w:rsidRDefault="00386F2D" w14:paraId="64803284" w14:textId="77777777">
      <w:pPr>
        <w:pStyle w:val="scresolutionwhereas"/>
      </w:pPr>
    </w:p>
    <w:p w:rsidR="00086106" w:rsidP="003D037A" w:rsidRDefault="00386F2D" w14:paraId="343C037B" w14:textId="1ADC330C">
      <w:pPr>
        <w:pStyle w:val="scresolutionwhereas"/>
      </w:pPr>
      <w:bookmarkStart w:name="wa_b339a91c5" w:id="4"/>
      <w:r>
        <w:t>W</w:t>
      </w:r>
      <w:bookmarkEnd w:id="4"/>
      <w:r>
        <w:t xml:space="preserve">hereas, </w:t>
      </w:r>
      <w:r w:rsidR="00F87250">
        <w:t>he</w:t>
      </w:r>
      <w:r>
        <w:t xml:space="preserve"> earned a bachelor’s degree </w:t>
      </w:r>
      <w:r w:rsidRPr="00386F2D">
        <w:t>cum laude</w:t>
      </w:r>
      <w:r>
        <w:t xml:space="preserve"> from </w:t>
      </w:r>
      <w:r w:rsidRPr="00386F2D">
        <w:t>Limestone College</w:t>
      </w:r>
      <w:r>
        <w:t xml:space="preserve"> in 2000, a Master of Divinity from Erskine Theological Seminary in 2003, and a </w:t>
      </w:r>
      <w:r w:rsidRPr="00386F2D">
        <w:t>Doctor of Ministry</w:t>
      </w:r>
      <w:r w:rsidR="00086106">
        <w:t xml:space="preserve"> </w:t>
      </w:r>
      <w:r w:rsidRPr="00386F2D">
        <w:t>from Louisville Presbyterian Seminary in Louisville, Kentucky</w:t>
      </w:r>
      <w:r w:rsidR="003D037A">
        <w:t>,</w:t>
      </w:r>
      <w:r>
        <w:t xml:space="preserve"> in 2007</w:t>
      </w:r>
      <w:r w:rsidR="00C05552">
        <w:t>; and</w:t>
      </w:r>
    </w:p>
    <w:p w:rsidR="00323C62" w:rsidP="00386F2D" w:rsidRDefault="00323C62" w14:paraId="4668FE54" w14:textId="77777777">
      <w:pPr>
        <w:pStyle w:val="scresolutionwhereas"/>
      </w:pPr>
    </w:p>
    <w:p w:rsidR="00323C62" w:rsidP="00323C62" w:rsidRDefault="00124F0A" w14:paraId="45D7425D" w14:textId="77FB975C">
      <w:pPr>
        <w:pStyle w:val="scresolutionwhereas"/>
      </w:pPr>
      <w:bookmarkStart w:name="wa_8cfb53b15" w:id="5"/>
      <w:r>
        <w:t>W</w:t>
      </w:r>
      <w:bookmarkEnd w:id="5"/>
      <w:r>
        <w:t xml:space="preserve">hereas, </w:t>
      </w:r>
      <w:r w:rsidR="00323C62">
        <w:t>Reverend Scott’s first pastoral appointment</w:t>
      </w:r>
      <w:r w:rsidR="00F87250">
        <w:t xml:space="preserve"> </w:t>
      </w:r>
      <w:r w:rsidR="00323C62">
        <w:t>was to Tranquil AME Church in Troy, where he served for seven years</w:t>
      </w:r>
      <w:r w:rsidR="00F87250">
        <w:t xml:space="preserve"> and</w:t>
      </w:r>
      <w:r w:rsidR="006D4077">
        <w:t xml:space="preserve"> </w:t>
      </w:r>
      <w:r w:rsidR="00323C62">
        <w:t>led the congregation in building a new edifice. In 2005</w:t>
      </w:r>
      <w:r w:rsidR="00F87250">
        <w:t xml:space="preserve">, </w:t>
      </w:r>
      <w:r w:rsidR="00323C62">
        <w:t>he transferred to the 13</w:t>
      </w:r>
      <w:r w:rsidR="002A28E1">
        <w:t>th</w:t>
      </w:r>
      <w:r w:rsidR="00F87250">
        <w:t xml:space="preserve"> </w:t>
      </w:r>
      <w:r w:rsidR="00323C62">
        <w:t xml:space="preserve">Episcopal District, </w:t>
      </w:r>
      <w:r w:rsidR="003D2129">
        <w:t xml:space="preserve">serving </w:t>
      </w:r>
      <w:r w:rsidR="00323C62">
        <w:t>as pastor of Greater Saint James AME Church in Louisville. In 2007</w:t>
      </w:r>
      <w:r w:rsidR="00F87250">
        <w:t>,</w:t>
      </w:r>
      <w:r w:rsidR="00323C62">
        <w:t xml:space="preserve"> </w:t>
      </w:r>
      <w:r w:rsidR="00F87250">
        <w:t>he</w:t>
      </w:r>
      <w:r w:rsidR="00323C62">
        <w:t xml:space="preserve"> transferred back to the 7th Episcopal District</w:t>
      </w:r>
      <w:r w:rsidR="003D2129">
        <w:t>,</w:t>
      </w:r>
      <w:r w:rsidR="00323C62">
        <w:t xml:space="preserve"> serv</w:t>
      </w:r>
      <w:r w:rsidR="003D2129">
        <w:t>ing</w:t>
      </w:r>
      <w:r w:rsidR="00F87250">
        <w:t xml:space="preserve"> </w:t>
      </w:r>
      <w:r w:rsidR="00323C62">
        <w:t>as supply pastor of Saint Mary AME Church in Mount Carmel. In</w:t>
      </w:r>
      <w:r w:rsidR="00F87250">
        <w:t xml:space="preserve"> </w:t>
      </w:r>
      <w:r w:rsidR="00323C62">
        <w:t>2007</w:t>
      </w:r>
      <w:r w:rsidR="00F87250">
        <w:t>,</w:t>
      </w:r>
      <w:r w:rsidR="00323C62">
        <w:t xml:space="preserve"> </w:t>
      </w:r>
      <w:r w:rsidR="00BA74D8">
        <w:t xml:space="preserve">he </w:t>
      </w:r>
      <w:r w:rsidR="00323C62">
        <w:t>was appointed to serve Saint Paul AME Church in Irmo</w:t>
      </w:r>
      <w:r w:rsidR="00F87250">
        <w:t xml:space="preserve"> and</w:t>
      </w:r>
      <w:r w:rsidR="00323C62">
        <w:t xml:space="preserve"> supervised the </w:t>
      </w:r>
      <w:r w:rsidR="00627E99">
        <w:t>addition</w:t>
      </w:r>
      <w:r w:rsidR="00323C62">
        <w:t xml:space="preserve"> of a new </w:t>
      </w:r>
      <w:r w:rsidR="00BA74D8">
        <w:t xml:space="preserve">1.8 million‑dollar </w:t>
      </w:r>
      <w:r w:rsidR="00323C62">
        <w:t>sanctuary</w:t>
      </w:r>
      <w:r w:rsidR="00F87250">
        <w:t xml:space="preserve"> </w:t>
      </w:r>
      <w:r w:rsidR="00323C62">
        <w:t xml:space="preserve">and the remodeling of the fellowship hall. </w:t>
      </w:r>
      <w:r w:rsidR="00F87250">
        <w:t>He f</w:t>
      </w:r>
      <w:r w:rsidR="00323C62">
        <w:t xml:space="preserve">ounded </w:t>
      </w:r>
      <w:r w:rsidR="00323C62">
        <w:lastRenderedPageBreak/>
        <w:t>New Generation Outreach Ministry in</w:t>
      </w:r>
      <w:r w:rsidR="006D4077">
        <w:t xml:space="preserve"> </w:t>
      </w:r>
      <w:r w:rsidR="00323C62">
        <w:t>Greenwood</w:t>
      </w:r>
      <w:r w:rsidR="006D4077">
        <w:t xml:space="preserve"> and</w:t>
      </w:r>
      <w:r w:rsidR="00323C62">
        <w:t xml:space="preserve"> Taking Highways </w:t>
      </w:r>
      <w:r w:rsidR="006D4077">
        <w:t>U</w:t>
      </w:r>
      <w:r w:rsidR="00323C62">
        <w:t>nder God’s Supervision, a faith</w:t>
      </w:r>
      <w:r w:rsidR="006D4077">
        <w:t>‑</w:t>
      </w:r>
      <w:r w:rsidR="00323C62">
        <w:t>based</w:t>
      </w:r>
      <w:r w:rsidR="006D4077">
        <w:t xml:space="preserve"> </w:t>
      </w:r>
      <w:r w:rsidR="00323C62">
        <w:t>community ministry developed to assist the elderly and those in need</w:t>
      </w:r>
      <w:r w:rsidR="006D4077">
        <w:t>; and</w:t>
      </w:r>
    </w:p>
    <w:p w:rsidR="006D4077" w:rsidP="00323C62" w:rsidRDefault="006D4077" w14:paraId="28554897" w14:textId="77777777">
      <w:pPr>
        <w:pStyle w:val="scresolutionwhereas"/>
      </w:pPr>
    </w:p>
    <w:p w:rsidR="00323C62" w:rsidP="00C5798B" w:rsidRDefault="006D4077" w14:paraId="19489133" w14:textId="46CA65B1">
      <w:pPr>
        <w:pStyle w:val="scresolutionwhereas"/>
      </w:pPr>
      <w:bookmarkStart w:name="wa_b27c81dc0" w:id="6"/>
      <w:r>
        <w:t>W</w:t>
      </w:r>
      <w:bookmarkEnd w:id="6"/>
      <w:r>
        <w:t>hereas, i</w:t>
      </w:r>
      <w:r w:rsidR="00323C62">
        <w:t>n 2018</w:t>
      </w:r>
      <w:r>
        <w:t>,</w:t>
      </w:r>
      <w:r w:rsidR="00323C62">
        <w:t xml:space="preserve"> Reverend Scott </w:t>
      </w:r>
      <w:r w:rsidR="003D2129">
        <w:t xml:space="preserve">returned </w:t>
      </w:r>
      <w:r w:rsidR="00323C62">
        <w:t xml:space="preserve">to serve the </w:t>
      </w:r>
      <w:r>
        <w:t>C</w:t>
      </w:r>
      <w:r w:rsidR="00323C62">
        <w:t xml:space="preserve">hurch in his home </w:t>
      </w:r>
      <w:r>
        <w:t>area</w:t>
      </w:r>
      <w:r w:rsidR="003D037A">
        <w:t xml:space="preserve"> a</w:t>
      </w:r>
      <w:r>
        <w:t>s p</w:t>
      </w:r>
      <w:r w:rsidR="00323C62">
        <w:t xml:space="preserve">residing </w:t>
      </w:r>
      <w:r>
        <w:t>e</w:t>
      </w:r>
      <w:r w:rsidR="00323C62">
        <w:t xml:space="preserve">lder </w:t>
      </w:r>
      <w:r w:rsidR="003D2129">
        <w:t>over</w:t>
      </w:r>
      <w:r w:rsidR="00323C62">
        <w:t xml:space="preserve"> </w:t>
      </w:r>
      <w:r>
        <w:t>thirty‑five</w:t>
      </w:r>
      <w:r w:rsidR="00323C62">
        <w:t xml:space="preserve"> churches of the Abbeville</w:t>
      </w:r>
      <w:r>
        <w:t>‑</w:t>
      </w:r>
      <w:r w:rsidR="00323C62">
        <w:t>Greenwood District in the Piedmont</w:t>
      </w:r>
      <w:r>
        <w:t xml:space="preserve"> </w:t>
      </w:r>
      <w:r w:rsidR="00323C62">
        <w:t>Annual Conference</w:t>
      </w:r>
      <w:r w:rsidR="00C5798B">
        <w:t xml:space="preserve">. He </w:t>
      </w:r>
      <w:r w:rsidR="003D2129">
        <w:t xml:space="preserve">has </w:t>
      </w:r>
      <w:r w:rsidR="00C5798B">
        <w:t xml:space="preserve">initiated a community leadership march to stop violence and </w:t>
      </w:r>
      <w:r w:rsidR="003D2129">
        <w:t xml:space="preserve">to </w:t>
      </w:r>
      <w:r w:rsidR="00C5798B">
        <w:t>bridge the gap between the community and the police</w:t>
      </w:r>
      <w:r w:rsidR="003540A9">
        <w:t xml:space="preserve">. </w:t>
      </w:r>
      <w:r w:rsidR="00F52D56">
        <w:t xml:space="preserve">He currently serves as </w:t>
      </w:r>
      <w:r w:rsidRPr="00F52D56" w:rsidR="00F52D56">
        <w:t>a pre‑intervention consultant with GLEAMS Head Start</w:t>
      </w:r>
      <w:r>
        <w:t>; and</w:t>
      </w:r>
    </w:p>
    <w:p w:rsidR="00323C62" w:rsidP="00323C62" w:rsidRDefault="00323C62" w14:paraId="2D8782BB" w14:textId="77777777">
      <w:pPr>
        <w:pStyle w:val="scresolutionwhereas"/>
      </w:pPr>
    </w:p>
    <w:p w:rsidR="00323C62" w:rsidP="003D037A" w:rsidRDefault="006D4077" w14:paraId="75C5024A" w14:textId="67A327A8">
      <w:pPr>
        <w:pStyle w:val="scresolutionwhereas"/>
      </w:pPr>
      <w:bookmarkStart w:name="wa_195b84346" w:id="7"/>
      <w:r>
        <w:t>W</w:t>
      </w:r>
      <w:bookmarkEnd w:id="7"/>
      <w:r>
        <w:t xml:space="preserve">hereas, he is </w:t>
      </w:r>
      <w:r w:rsidR="00323C62">
        <w:t>a member of Progressive Lodge #403 Masons, C.C. Johnson Consistory #136, Cairo Temple #125</w:t>
      </w:r>
      <w:r>
        <w:t xml:space="preserve"> </w:t>
      </w:r>
      <w:r w:rsidR="00323C62">
        <w:t>Shriners</w:t>
      </w:r>
      <w:r>
        <w:t xml:space="preserve">, and </w:t>
      </w:r>
      <w:r w:rsidR="00323C62">
        <w:t>Omega Psi Phi Fraternity, Inc.</w:t>
      </w:r>
      <w:r w:rsidR="003D037A">
        <w:t xml:space="preserve"> He </w:t>
      </w:r>
      <w:r w:rsidR="003540A9">
        <w:t>w</w:t>
      </w:r>
      <w:r w:rsidR="003D037A">
        <w:t>as a professor at Be</w:t>
      </w:r>
      <w:r w:rsidR="00086106">
        <w:t>nedict College and</w:t>
      </w:r>
      <w:r w:rsidR="003D037A">
        <w:t xml:space="preserve"> </w:t>
      </w:r>
      <w:r w:rsidR="00086106">
        <w:t>currently</w:t>
      </w:r>
      <w:r w:rsidR="00323C62">
        <w:t xml:space="preserve"> </w:t>
      </w:r>
      <w:r w:rsidR="00086106">
        <w:t>serve</w:t>
      </w:r>
      <w:r w:rsidR="003D037A">
        <w:t>s</w:t>
      </w:r>
      <w:r w:rsidR="00086106">
        <w:t xml:space="preserve"> on the board of Allen University</w:t>
      </w:r>
      <w:r w:rsidR="00323C62">
        <w:t>.</w:t>
      </w:r>
      <w:r w:rsidR="00086106">
        <w:t xml:space="preserve"> </w:t>
      </w:r>
      <w:r w:rsidR="003D037A">
        <w:t>H</w:t>
      </w:r>
      <w:r w:rsidR="00086106">
        <w:t>e has served on the board</w:t>
      </w:r>
      <w:r w:rsidR="00323C62">
        <w:t xml:space="preserve"> of</w:t>
      </w:r>
      <w:r w:rsidR="00086106">
        <w:t xml:space="preserve"> Greenwood </w:t>
      </w:r>
      <w:r w:rsidR="003D037A">
        <w:t>F</w:t>
      </w:r>
      <w:r w:rsidR="00086106">
        <w:t>ood Bank</w:t>
      </w:r>
      <w:r w:rsidR="003D037A">
        <w:t>. He</w:t>
      </w:r>
      <w:r w:rsidR="00086106">
        <w:t xml:space="preserve"> </w:t>
      </w:r>
      <w:r w:rsidRPr="002B24AA" w:rsidR="002B24AA">
        <w:t>coach</w:t>
      </w:r>
      <w:r w:rsidR="002B24AA">
        <w:t>ed</w:t>
      </w:r>
      <w:r w:rsidRPr="002B24AA" w:rsidR="002B24AA">
        <w:t xml:space="preserve"> youth for twenty‑five years</w:t>
      </w:r>
      <w:r w:rsidR="002B24AA">
        <w:t xml:space="preserve"> </w:t>
      </w:r>
      <w:r w:rsidR="00086106">
        <w:t>with the park and recreation</w:t>
      </w:r>
      <w:r w:rsidR="00323C62">
        <w:t xml:space="preserve"> </w:t>
      </w:r>
      <w:r w:rsidR="00086106">
        <w:t>department</w:t>
      </w:r>
      <w:r w:rsidR="003D037A">
        <w:t xml:space="preserve"> and</w:t>
      </w:r>
      <w:r w:rsidR="00086106">
        <w:t xml:space="preserve"> has coached in McCormick</w:t>
      </w:r>
      <w:r w:rsidR="00323C62">
        <w:t xml:space="preserve"> </w:t>
      </w:r>
      <w:r w:rsidR="00086106">
        <w:t xml:space="preserve">and Greenwood </w:t>
      </w:r>
      <w:r w:rsidR="003540A9">
        <w:t>schools</w:t>
      </w:r>
      <w:r w:rsidR="003D037A">
        <w:t>; and</w:t>
      </w:r>
    </w:p>
    <w:p w:rsidR="003D037A" w:rsidP="00086106" w:rsidRDefault="003D037A" w14:paraId="4E0D0793" w14:textId="77777777">
      <w:pPr>
        <w:pStyle w:val="scresolutionwhereas"/>
      </w:pPr>
    </w:p>
    <w:p w:rsidR="003D037A" w:rsidP="00086106" w:rsidRDefault="003D037A" w14:paraId="222CC25E" w14:textId="01F9875A">
      <w:pPr>
        <w:pStyle w:val="scresolutionwhereas"/>
      </w:pPr>
      <w:bookmarkStart w:name="wa_c1e9c8a73" w:id="8"/>
      <w:r w:rsidRPr="003D037A">
        <w:t>W</w:t>
      </w:r>
      <w:bookmarkEnd w:id="8"/>
      <w:r w:rsidRPr="003D037A">
        <w:t xml:space="preserve">hereas, together with his beloved wife of thirty‑nine years, Twanna Michelle Childs Scott, </w:t>
      </w:r>
      <w:r w:rsidR="002A28E1">
        <w:t xml:space="preserve">he </w:t>
      </w:r>
      <w:r w:rsidRPr="003D037A">
        <w:t>reared three fine sons: Gerome, Kendrick, and Rameen. The</w:t>
      </w:r>
      <w:r w:rsidR="002A28E1">
        <w:t>y are</w:t>
      </w:r>
      <w:r w:rsidRPr="003D037A">
        <w:t xml:space="preserve"> blessed with seven</w:t>
      </w:r>
      <w:r w:rsidR="002A28E1">
        <w:t xml:space="preserve"> </w:t>
      </w:r>
      <w:r w:rsidRPr="003D037A">
        <w:t>grandchildren; and</w:t>
      </w:r>
    </w:p>
    <w:p w:rsidR="00086106" w:rsidP="00086106" w:rsidRDefault="00086106" w14:paraId="39D422C4" w14:textId="77777777">
      <w:pPr>
        <w:pStyle w:val="scresolutionwhereas"/>
      </w:pPr>
    </w:p>
    <w:p w:rsidR="008A7625" w:rsidP="00086106" w:rsidRDefault="00086106" w14:paraId="44F28955" w14:textId="5C57E37A">
      <w:pPr>
        <w:pStyle w:val="scresolutionwhereas"/>
      </w:pPr>
      <w:bookmarkStart w:name="wa_4f54a4e70" w:id="9"/>
      <w:r>
        <w:t>W</w:t>
      </w:r>
      <w:bookmarkEnd w:id="9"/>
      <w:r>
        <w:t xml:space="preserve">hereas, the South Carolina House of Representatives takes great pleasure in extending best wishes to </w:t>
      </w:r>
      <w:r w:rsidR="00C05552">
        <w:t xml:space="preserve">Reverend Dr. </w:t>
      </w:r>
      <w:r w:rsidR="00124F0A">
        <w:t xml:space="preserve">Derrick Scott </w:t>
      </w:r>
      <w:r>
        <w:t>as he</w:t>
      </w:r>
      <w:r w:rsidR="00124F0A">
        <w:t xml:space="preserve"> </w:t>
      </w:r>
      <w:r>
        <w:t xml:space="preserve">transitions to a richly deserved retirement and the unhurried pace of the days ahead, and </w:t>
      </w:r>
      <w:r w:rsidRPr="00124F0A" w:rsidR="00124F0A">
        <w:t xml:space="preserve">the members </w:t>
      </w:r>
      <w:r>
        <w:t>wish him many years of enjoyment in his well</w:t>
      </w:r>
      <w:r w:rsidR="00124F0A">
        <w:t>‑</w:t>
      </w:r>
      <w:r>
        <w:t>earned retirement.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4F74ADF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834C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5A2A73EB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834C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023CB7">
        <w:t>congratulate</w:t>
      </w:r>
      <w:r w:rsidRPr="00086106" w:rsidR="00086106">
        <w:t xml:space="preserve"> and honor Reverend Dr. Derrick Scott upon the occasion of his retirement </w:t>
      </w:r>
      <w:r w:rsidRPr="00124F0A" w:rsidR="00124F0A">
        <w:t>as A</w:t>
      </w:r>
      <w:r w:rsidR="00124F0A">
        <w:t xml:space="preserve">frican </w:t>
      </w:r>
      <w:r w:rsidRPr="00124F0A" w:rsidR="00124F0A">
        <w:t>M</w:t>
      </w:r>
      <w:r w:rsidR="00124F0A">
        <w:t xml:space="preserve">ethodist </w:t>
      </w:r>
      <w:r w:rsidRPr="00124F0A" w:rsidR="00124F0A">
        <w:t>E</w:t>
      </w:r>
      <w:r w:rsidR="00124F0A">
        <w:t>piscopal</w:t>
      </w:r>
      <w:r w:rsidRPr="00124F0A" w:rsidR="00124F0A">
        <w:t xml:space="preserve"> Church </w:t>
      </w:r>
      <w:r w:rsidR="00124F0A">
        <w:t>p</w:t>
      </w:r>
      <w:r w:rsidRPr="00124F0A" w:rsidR="00124F0A">
        <w:t xml:space="preserve">residing </w:t>
      </w:r>
      <w:r w:rsidR="00124F0A">
        <w:t>e</w:t>
      </w:r>
      <w:r w:rsidRPr="00124F0A" w:rsidR="00124F0A">
        <w:t>lder</w:t>
      </w:r>
      <w:r w:rsidR="00124F0A">
        <w:t xml:space="preserve"> </w:t>
      </w:r>
      <w:r w:rsidRPr="00F52D56" w:rsidR="00F52D56">
        <w:t>of the Abbeville‑Greenwood District</w:t>
      </w:r>
      <w:r w:rsidR="00F52D56">
        <w:t xml:space="preserve"> </w:t>
      </w:r>
      <w:r w:rsidRPr="00086106" w:rsidR="00086106">
        <w:t xml:space="preserve">after years of </w:t>
      </w:r>
      <w:r w:rsidR="00386F2D">
        <w:t>devoted</w:t>
      </w:r>
      <w:r w:rsidRPr="00086106" w:rsidR="00086106">
        <w:t xml:space="preserve"> service,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EDF7B50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086106">
        <w:t>Reverend Dr. Derrick Scott.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F49F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3CED692" w:rsidR="007003E1" w:rsidRDefault="009B3F9B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834C7">
              <w:rPr>
                <w:noProof/>
              </w:rPr>
              <w:t>LC-0355HA-GM24.docx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3CB7"/>
    <w:rsid w:val="00032E86"/>
    <w:rsid w:val="00040E43"/>
    <w:rsid w:val="0008202C"/>
    <w:rsid w:val="000843D7"/>
    <w:rsid w:val="00084D53"/>
    <w:rsid w:val="00086106"/>
    <w:rsid w:val="00091FD9"/>
    <w:rsid w:val="0009711F"/>
    <w:rsid w:val="00097234"/>
    <w:rsid w:val="00097C23"/>
    <w:rsid w:val="000C5BE4"/>
    <w:rsid w:val="000C7DE6"/>
    <w:rsid w:val="000E0100"/>
    <w:rsid w:val="000E1785"/>
    <w:rsid w:val="000E546A"/>
    <w:rsid w:val="000F1901"/>
    <w:rsid w:val="000F2E49"/>
    <w:rsid w:val="000F40FA"/>
    <w:rsid w:val="001035F1"/>
    <w:rsid w:val="0010776B"/>
    <w:rsid w:val="00124F0A"/>
    <w:rsid w:val="0012742B"/>
    <w:rsid w:val="00133E66"/>
    <w:rsid w:val="001347EE"/>
    <w:rsid w:val="00136B38"/>
    <w:rsid w:val="00137177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21BC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86129"/>
    <w:rsid w:val="002A28E1"/>
    <w:rsid w:val="002B24AA"/>
    <w:rsid w:val="002B451A"/>
    <w:rsid w:val="002C1B63"/>
    <w:rsid w:val="002D55D2"/>
    <w:rsid w:val="002E5912"/>
    <w:rsid w:val="002F4473"/>
    <w:rsid w:val="00301B21"/>
    <w:rsid w:val="00323C62"/>
    <w:rsid w:val="00325348"/>
    <w:rsid w:val="0032732C"/>
    <w:rsid w:val="00331927"/>
    <w:rsid w:val="003321E4"/>
    <w:rsid w:val="00336AD0"/>
    <w:rsid w:val="003540A9"/>
    <w:rsid w:val="0036008C"/>
    <w:rsid w:val="0037079A"/>
    <w:rsid w:val="003834C7"/>
    <w:rsid w:val="00386F2D"/>
    <w:rsid w:val="003A3159"/>
    <w:rsid w:val="003A4798"/>
    <w:rsid w:val="003A4F41"/>
    <w:rsid w:val="003C4DAB"/>
    <w:rsid w:val="003D01E8"/>
    <w:rsid w:val="003D037A"/>
    <w:rsid w:val="003D0BC2"/>
    <w:rsid w:val="003D2129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77063"/>
    <w:rsid w:val="0047787B"/>
    <w:rsid w:val="004809EE"/>
    <w:rsid w:val="004A66F1"/>
    <w:rsid w:val="004B6054"/>
    <w:rsid w:val="004B7339"/>
    <w:rsid w:val="004E4721"/>
    <w:rsid w:val="004E7D54"/>
    <w:rsid w:val="00510DAB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27E99"/>
    <w:rsid w:val="006336F5"/>
    <w:rsid w:val="00666E48"/>
    <w:rsid w:val="00687088"/>
    <w:rsid w:val="006913C9"/>
    <w:rsid w:val="0069470D"/>
    <w:rsid w:val="006B1590"/>
    <w:rsid w:val="006B7891"/>
    <w:rsid w:val="006D4077"/>
    <w:rsid w:val="006D58AA"/>
    <w:rsid w:val="006E4451"/>
    <w:rsid w:val="006E655C"/>
    <w:rsid w:val="006E69E6"/>
    <w:rsid w:val="007003E1"/>
    <w:rsid w:val="007070AD"/>
    <w:rsid w:val="007141B0"/>
    <w:rsid w:val="0072508E"/>
    <w:rsid w:val="00733210"/>
    <w:rsid w:val="00734F00"/>
    <w:rsid w:val="007352A5"/>
    <w:rsid w:val="0073631E"/>
    <w:rsid w:val="00736959"/>
    <w:rsid w:val="0074375C"/>
    <w:rsid w:val="00746A58"/>
    <w:rsid w:val="00750786"/>
    <w:rsid w:val="0076465B"/>
    <w:rsid w:val="007720AC"/>
    <w:rsid w:val="00781DF8"/>
    <w:rsid w:val="007836CC"/>
    <w:rsid w:val="00787728"/>
    <w:rsid w:val="007917CE"/>
    <w:rsid w:val="007959D3"/>
    <w:rsid w:val="007A70AE"/>
    <w:rsid w:val="007B37C5"/>
    <w:rsid w:val="007B5C3C"/>
    <w:rsid w:val="007B6E7B"/>
    <w:rsid w:val="007C0EE1"/>
    <w:rsid w:val="007E01B6"/>
    <w:rsid w:val="007F3C86"/>
    <w:rsid w:val="007F49FF"/>
    <w:rsid w:val="007F6D64"/>
    <w:rsid w:val="00810471"/>
    <w:rsid w:val="008362E8"/>
    <w:rsid w:val="008410D3"/>
    <w:rsid w:val="00843D27"/>
    <w:rsid w:val="00846FE5"/>
    <w:rsid w:val="0085786E"/>
    <w:rsid w:val="00870570"/>
    <w:rsid w:val="00882393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1271"/>
    <w:rsid w:val="009059FF"/>
    <w:rsid w:val="00915C47"/>
    <w:rsid w:val="0092634F"/>
    <w:rsid w:val="009270BA"/>
    <w:rsid w:val="009322B5"/>
    <w:rsid w:val="0094021A"/>
    <w:rsid w:val="009421B7"/>
    <w:rsid w:val="00953783"/>
    <w:rsid w:val="0096528D"/>
    <w:rsid w:val="00965B3F"/>
    <w:rsid w:val="00985F29"/>
    <w:rsid w:val="009B44AF"/>
    <w:rsid w:val="009B4E39"/>
    <w:rsid w:val="009C5191"/>
    <w:rsid w:val="009C6A0B"/>
    <w:rsid w:val="009C7F19"/>
    <w:rsid w:val="009E2BE4"/>
    <w:rsid w:val="009F0C77"/>
    <w:rsid w:val="009F4DD1"/>
    <w:rsid w:val="009F7B81"/>
    <w:rsid w:val="00A02543"/>
    <w:rsid w:val="00A41684"/>
    <w:rsid w:val="00A54882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29C9"/>
    <w:rsid w:val="00AD4B17"/>
    <w:rsid w:val="00AE6C70"/>
    <w:rsid w:val="00AF0102"/>
    <w:rsid w:val="00AF1A81"/>
    <w:rsid w:val="00AF69EE"/>
    <w:rsid w:val="00B00C4F"/>
    <w:rsid w:val="00B128F5"/>
    <w:rsid w:val="00B146E9"/>
    <w:rsid w:val="00B3602C"/>
    <w:rsid w:val="00B412D4"/>
    <w:rsid w:val="00B463E7"/>
    <w:rsid w:val="00B519D6"/>
    <w:rsid w:val="00B6480F"/>
    <w:rsid w:val="00B64FFF"/>
    <w:rsid w:val="00B703CB"/>
    <w:rsid w:val="00B7267F"/>
    <w:rsid w:val="00B879A5"/>
    <w:rsid w:val="00B9052D"/>
    <w:rsid w:val="00B9105E"/>
    <w:rsid w:val="00BA74D8"/>
    <w:rsid w:val="00BC1E62"/>
    <w:rsid w:val="00BC695A"/>
    <w:rsid w:val="00BD086A"/>
    <w:rsid w:val="00BD4498"/>
    <w:rsid w:val="00BE3C22"/>
    <w:rsid w:val="00BE46CD"/>
    <w:rsid w:val="00BE6DC5"/>
    <w:rsid w:val="00C02C1B"/>
    <w:rsid w:val="00C0345E"/>
    <w:rsid w:val="00C05552"/>
    <w:rsid w:val="00C21775"/>
    <w:rsid w:val="00C21ABE"/>
    <w:rsid w:val="00C26135"/>
    <w:rsid w:val="00C31C95"/>
    <w:rsid w:val="00C3483A"/>
    <w:rsid w:val="00C36ABE"/>
    <w:rsid w:val="00C41EB9"/>
    <w:rsid w:val="00C433D3"/>
    <w:rsid w:val="00C5798B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1304"/>
    <w:rsid w:val="00CC6B7B"/>
    <w:rsid w:val="00CD2089"/>
    <w:rsid w:val="00CE4EE6"/>
    <w:rsid w:val="00CF44FA"/>
    <w:rsid w:val="00D1567E"/>
    <w:rsid w:val="00D20AAF"/>
    <w:rsid w:val="00D31310"/>
    <w:rsid w:val="00D32DA3"/>
    <w:rsid w:val="00D37AF8"/>
    <w:rsid w:val="00D55053"/>
    <w:rsid w:val="00D66B80"/>
    <w:rsid w:val="00D73A67"/>
    <w:rsid w:val="00D8028D"/>
    <w:rsid w:val="00D815BC"/>
    <w:rsid w:val="00D970A9"/>
    <w:rsid w:val="00DB1F5E"/>
    <w:rsid w:val="00DB4C7E"/>
    <w:rsid w:val="00DC47B1"/>
    <w:rsid w:val="00DF1D2C"/>
    <w:rsid w:val="00DF3845"/>
    <w:rsid w:val="00E071A0"/>
    <w:rsid w:val="00E32D96"/>
    <w:rsid w:val="00E41911"/>
    <w:rsid w:val="00E44B57"/>
    <w:rsid w:val="00E46F84"/>
    <w:rsid w:val="00E658FD"/>
    <w:rsid w:val="00E92EEF"/>
    <w:rsid w:val="00E97AB4"/>
    <w:rsid w:val="00EA150E"/>
    <w:rsid w:val="00EC062B"/>
    <w:rsid w:val="00EC49DA"/>
    <w:rsid w:val="00EF2368"/>
    <w:rsid w:val="00EF5F4D"/>
    <w:rsid w:val="00F02C5C"/>
    <w:rsid w:val="00F24442"/>
    <w:rsid w:val="00F42BA9"/>
    <w:rsid w:val="00F4777E"/>
    <w:rsid w:val="00F477DA"/>
    <w:rsid w:val="00F50AE3"/>
    <w:rsid w:val="00F52D56"/>
    <w:rsid w:val="00F655B7"/>
    <w:rsid w:val="00F656BA"/>
    <w:rsid w:val="00F67CF1"/>
    <w:rsid w:val="00F7053B"/>
    <w:rsid w:val="00F728AA"/>
    <w:rsid w:val="00F840F0"/>
    <w:rsid w:val="00F87250"/>
    <w:rsid w:val="00F91CB4"/>
    <w:rsid w:val="00F935A0"/>
    <w:rsid w:val="00FA0B1D"/>
    <w:rsid w:val="00FA64EC"/>
    <w:rsid w:val="00FB0D0D"/>
    <w:rsid w:val="00FB43B4"/>
    <w:rsid w:val="00FB6B0B"/>
    <w:rsid w:val="00FB6FC2"/>
    <w:rsid w:val="00FC39D8"/>
    <w:rsid w:val="00FE52B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C70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C70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C70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E6C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C70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E6C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C70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E6C70"/>
  </w:style>
  <w:style w:type="character" w:styleId="LineNumber">
    <w:name w:val="line number"/>
    <w:basedOn w:val="DefaultParagraphFont"/>
    <w:uiPriority w:val="99"/>
    <w:semiHidden/>
    <w:unhideWhenUsed/>
    <w:rsid w:val="00AE6C70"/>
  </w:style>
  <w:style w:type="paragraph" w:customStyle="1" w:styleId="BillDots">
    <w:name w:val="Bill Dots"/>
    <w:basedOn w:val="Normal"/>
    <w:qFormat/>
    <w:rsid w:val="00AE6C7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E6C70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C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7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6C70"/>
    <w:pPr>
      <w:ind w:left="720"/>
      <w:contextualSpacing/>
    </w:pPr>
  </w:style>
  <w:style w:type="paragraph" w:customStyle="1" w:styleId="scbillheader">
    <w:name w:val="sc_bill_header"/>
    <w:qFormat/>
    <w:rsid w:val="00AE6C7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E6C70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E6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E6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E6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E6C7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E6C70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E6C70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E6C7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E6C70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E6C70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E6C70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E6C70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E6C70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E6C70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E6C70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E6C70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E6C70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E6C70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E6C70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E6C7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E6C70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E6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E6C70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E6C70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E6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E6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E6C70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E6C70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E6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E6C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E6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E6C7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E6C7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E6C70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E6C70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E6C70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E6C70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E6C70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E6C70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E6C70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E6C70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E6C70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E6C70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E6C70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E6C70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E6C70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E6C70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E6C70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E6C70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E6C70"/>
    <w:rPr>
      <w:color w:val="808080"/>
    </w:rPr>
  </w:style>
  <w:style w:type="paragraph" w:customStyle="1" w:styleId="sctablecodifiedsection">
    <w:name w:val="sc_table_codified_section"/>
    <w:qFormat/>
    <w:rsid w:val="00AE6C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E6C70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E6C70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E6C70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E6C70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E6C70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E6C70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E6C70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E6C70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E6C70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E6C70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E6C70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E6C70"/>
    <w:rPr>
      <w:strike/>
      <w:dstrike w:val="0"/>
    </w:rPr>
  </w:style>
  <w:style w:type="character" w:customStyle="1" w:styleId="scstrikeblue">
    <w:name w:val="sc_strike_blue"/>
    <w:uiPriority w:val="1"/>
    <w:qFormat/>
    <w:rsid w:val="00AE6C70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E6C70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E6C70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E6C70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E6C70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E6C7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E6C70"/>
  </w:style>
  <w:style w:type="paragraph" w:customStyle="1" w:styleId="scbillendxx">
    <w:name w:val="sc_bill_end_xx"/>
    <w:qFormat/>
    <w:rsid w:val="00AE6C70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E6C70"/>
  </w:style>
  <w:style w:type="character" w:customStyle="1" w:styleId="scresolutionbody1">
    <w:name w:val="sc_resolution_body1"/>
    <w:uiPriority w:val="1"/>
    <w:qFormat/>
    <w:rsid w:val="00AE6C70"/>
  </w:style>
  <w:style w:type="character" w:styleId="Strong">
    <w:name w:val="Strong"/>
    <w:basedOn w:val="DefaultParagraphFont"/>
    <w:uiPriority w:val="22"/>
    <w:qFormat/>
    <w:rsid w:val="00AE6C70"/>
    <w:rPr>
      <w:b/>
      <w:bCs/>
    </w:rPr>
  </w:style>
  <w:style w:type="character" w:customStyle="1" w:styleId="scamendhouse">
    <w:name w:val="sc_amend_house"/>
    <w:uiPriority w:val="1"/>
    <w:qFormat/>
    <w:rsid w:val="00AE6C70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E6C70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E6C70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D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98&amp;session=125&amp;summary=B" TargetMode="External" Id="R02599ad679d74f1f" /><Relationship Type="http://schemas.openxmlformats.org/officeDocument/2006/relationships/hyperlink" Target="https://www.scstatehouse.gov/sess125_2023-2024/prever/5598_20240626.docx" TargetMode="External" Id="R076f9c8b2934439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31927"/>
    <w:rsid w:val="00362988"/>
    <w:rsid w:val="00403633"/>
    <w:rsid w:val="00460640"/>
    <w:rsid w:val="00573513"/>
    <w:rsid w:val="0072205F"/>
    <w:rsid w:val="008228BC"/>
    <w:rsid w:val="009B4E39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63dbd0cc-7527-45ce-876f-ff65ae25a796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5b957a79-3a75-43e7-a4eb-4d758ace5c0b</T_BILL_REQUEST_REQUEST>
  <T_BILL_R_ORIGINALDRAFT>648f1c71-8288-437f-ab18-12d8d70eb3e3</T_BILL_R_ORIGINALDRAFT>
  <T_BILL_SPONSOR_SPONSOR>09157173-3d5d-4793-a468-ae323805d0ee</T_BILL_SPONSOR_SPONSOR>
  <T_BILL_T_BILLNAME>[5598]</T_BILL_T_BILLNAME>
  <T_BILL_T_BILLNUMBER>5598</T_BILL_T_BILLNUMBER>
  <T_BILL_T_BILLTITLE>TO CONGRATULATE AND HONOR REVEREND DR. DERRICK SCOTT UPON THE OCCASION OF HIS RETIREMENT AS AFRICAN METHODIST EPISCOPAL CHURCH PRESIDING ELDER OF THE ABBEVILLE-GREENWOOD DISTRICT AFTER YEARS OF DEVOTED SERVICE, AND TO WISH HIM CONTINUED SUCCESS AND HAPPINESS IN ALL HIS FUTURE ENDEAVORS.</T_BILL_T_BILLTITLE>
  <T_BILL_T_CHAMBER>house</T_BILL_T_CHAMBER>
  <T_BILL_T_FILENAME> </T_BILL_T_FILENAME>
  <T_BILL_T_LEGTYPE>resolution</T_BILL_T_LEGTYPE>
  <T_BILL_T_SUBJECT>Rev. Dr. Derrick Scott</T_BILL_T_SUBJECT>
  <T_BILL_UR_DRAFTER>heatheranderson@scstatehouse.gov</T_BILL_UR_DRAFTER>
  <T_BILL_UR_DRAFTINGASSISTANT>katierogers@scstatehouse.gov</T_BILL_UR_DRAFTINGASSISTANT>
  <T_BILL_UR_RESOLUTIONWRITER>gailmoore@scstatehouse.gov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6F18D8-A627-4960-9FE7-5D8F40C7DF31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3637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Katie Rogers</cp:lastModifiedBy>
  <cp:revision>4</cp:revision>
  <cp:lastPrinted>2024-06-24T20:51:00Z</cp:lastPrinted>
  <dcterms:created xsi:type="dcterms:W3CDTF">2024-06-24T20:52:00Z</dcterms:created>
  <dcterms:modified xsi:type="dcterms:W3CDTF">2024-06-24T20:52:00Z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