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LC-0637CM-RM24.docx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Pastor Elizabeth Oakie Wine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3b29325eb0a4b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d4c1e65508456a">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9269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51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2611" w14:paraId="48DB32D0" w14:textId="22E49EF6">
          <w:pPr>
            <w:pStyle w:val="scresolutiontitle"/>
          </w:pPr>
          <w:r w:rsidRPr="007B2611">
            <w:t xml:space="preserve">TO HONOR AND CONGRATULATE THE REVEREND ELIZABETH OAKIE WINE UPON THE OCCASION OF HER INSTALLATION AS PASTOR </w:t>
          </w:r>
          <w:r w:rsidR="00B23183">
            <w:t xml:space="preserve">OF </w:t>
          </w:r>
          <w:r w:rsidR="00095C63">
            <w:t>Fairfield County’s</w:t>
          </w:r>
          <w:r w:rsidR="00B23183">
            <w:t xml:space="preserve"> </w:t>
          </w:r>
          <w:r w:rsidRPr="007B2611">
            <w:t>GOOD HOPE BAPTIST CHURC</w:t>
          </w:r>
          <w:r w:rsidR="00B23183">
            <w:t>H</w:t>
          </w:r>
          <w:r w:rsidRPr="007B2611">
            <w:t xml:space="preserve"> AND TO WISH HER GOD’S RICHEST BLESSINGS AS SHE MINISTERS TO HER CONGREGATION AND COMMUNITY IN THE DAYS AHEAD.</w:t>
          </w:r>
        </w:p>
      </w:sdtContent>
    </w:sdt>
    <w:p w:rsidR="0010776B" w:rsidP="00091FD9" w:rsidRDefault="0010776B" w14:paraId="48DB32D1" w14:textId="56627158">
      <w:pPr>
        <w:pStyle w:val="scresolutiontitle"/>
      </w:pPr>
    </w:p>
    <w:p w:rsidR="001901F0" w:rsidP="001901F0" w:rsidRDefault="008C3A19" w14:paraId="44D20FBD" w14:textId="1F7A0222">
      <w:pPr>
        <w:pStyle w:val="scresolutionwhereas"/>
      </w:pPr>
      <w:bookmarkStart w:name="wa_1d95b9468" w:id="0"/>
      <w:r w:rsidRPr="00084D53">
        <w:t>W</w:t>
      </w:r>
      <w:bookmarkEnd w:id="0"/>
      <w:r w:rsidRPr="00084D53">
        <w:t>hereas,</w:t>
      </w:r>
      <w:r w:rsidR="001347EE">
        <w:t xml:space="preserve"> </w:t>
      </w:r>
      <w:r w:rsidR="001901F0">
        <w:t xml:space="preserve">the members of the South Carolina House of Representatives were pleased to learn that the Reverend Elizabeth Oakie Wine, elected in January 2024 to serve as senior pastor of Good Hope Baptist Church </w:t>
      </w:r>
      <w:r w:rsidR="00095C63">
        <w:t>in Fairfield County</w:t>
      </w:r>
      <w:r w:rsidR="001901F0">
        <w:t>, will be installed on Saturday, July 20, 2024; and</w:t>
      </w:r>
    </w:p>
    <w:p w:rsidR="001901F0" w:rsidP="001901F0" w:rsidRDefault="001901F0" w14:paraId="49B2A3D8" w14:textId="77777777">
      <w:pPr>
        <w:pStyle w:val="scresolutionwhereas"/>
      </w:pPr>
    </w:p>
    <w:p w:rsidR="001901F0" w:rsidP="001901F0" w:rsidRDefault="001901F0" w14:paraId="65447BAB" w14:textId="77777777">
      <w:pPr>
        <w:pStyle w:val="scresolutionwhereas"/>
      </w:pPr>
      <w:bookmarkStart w:name="wa_af10ee924" w:id="1"/>
      <w:r>
        <w:t>W</w:t>
      </w:r>
      <w:bookmarkEnd w:id="1"/>
      <w:r>
        <w:t>hereas, born to Colonel and Mrs. Sidney Anderson (Viola) in Okinawa, Japan, Pastor Wine is the proud mother of four and the delighted grandmother of eight; and</w:t>
      </w:r>
    </w:p>
    <w:p w:rsidR="001901F0" w:rsidP="001901F0" w:rsidRDefault="001901F0" w14:paraId="0F494609" w14:textId="77777777">
      <w:pPr>
        <w:pStyle w:val="scresolutionwhereas"/>
      </w:pPr>
    </w:p>
    <w:p w:rsidR="001901F0" w:rsidP="001901F0" w:rsidRDefault="001901F0" w14:paraId="091084DD" w14:textId="77777777">
      <w:pPr>
        <w:pStyle w:val="scresolutionwhereas"/>
      </w:pPr>
      <w:bookmarkStart w:name="wa_cd1388cec" w:id="2"/>
      <w:r>
        <w:t>W</w:t>
      </w:r>
      <w:bookmarkEnd w:id="2"/>
      <w:r>
        <w:t>hereas, a graduate of C.A. Johnson High School, the young Elizabeth pursued further studies at Temple University in Philadelphia, Pennsylvania, received a bachelor’s degree in theology and a master’s degree in divinity from the International School of Religion in Washington, D.C., and completed biblical studies at Morris College School of Religion Extension. She currently serves as a certified chaplain and is employed at Crayton Middle School; and</w:t>
      </w:r>
    </w:p>
    <w:p w:rsidR="001901F0" w:rsidP="001901F0" w:rsidRDefault="001901F0" w14:paraId="59C5D199" w14:textId="77777777">
      <w:pPr>
        <w:pStyle w:val="scresolutionwhereas"/>
      </w:pPr>
    </w:p>
    <w:p w:rsidR="001901F0" w:rsidP="001901F0" w:rsidRDefault="001901F0" w14:paraId="1506C715" w14:textId="37817F73">
      <w:pPr>
        <w:pStyle w:val="scresolutionwhereas"/>
      </w:pPr>
      <w:bookmarkStart w:name="wa_a53451b20" w:id="3"/>
      <w:r>
        <w:t>W</w:t>
      </w:r>
      <w:bookmarkEnd w:id="3"/>
      <w:r>
        <w:t xml:space="preserve">hereas, having joined the church at an early age, Pastor Wine was baptized at Trinity Baptist Church in Columbia. Called to preach in 2001, she was ordained and licensed in 2005 through </w:t>
      </w:r>
      <w:r w:rsidR="00095C63">
        <w:t xml:space="preserve">the </w:t>
      </w:r>
      <w:r>
        <w:t xml:space="preserve">Gethsemane Missionary Baptist Association. Over the years, she has served as associate minister at Gunter’s Chapel Baptist Church; Bible study teacher for the elderly at Finlay House in Columbia; provider of pastoral care for </w:t>
      </w:r>
      <w:r w:rsidR="00095C63">
        <w:t xml:space="preserve">hospitals in </w:t>
      </w:r>
      <w:r>
        <w:t>Richland</w:t>
      </w:r>
      <w:r w:rsidR="00095C63">
        <w:t xml:space="preserve"> and </w:t>
      </w:r>
      <w:r>
        <w:t xml:space="preserve">Lexington </w:t>
      </w:r>
      <w:r w:rsidR="00095C63">
        <w:t>c</w:t>
      </w:r>
      <w:r>
        <w:t>ount</w:t>
      </w:r>
      <w:r w:rsidR="00095C63">
        <w:t>ies</w:t>
      </w:r>
      <w:r>
        <w:t>; and interim pastor of Good Hope Baptist Church, a position to which she was called in June 2023; and</w:t>
      </w:r>
    </w:p>
    <w:p w:rsidR="001901F0" w:rsidP="001901F0" w:rsidRDefault="001901F0" w14:paraId="401024B4" w14:textId="77777777">
      <w:pPr>
        <w:pStyle w:val="scresolutionwhereas"/>
      </w:pPr>
    </w:p>
    <w:p w:rsidR="001901F0" w:rsidP="001901F0" w:rsidRDefault="001901F0" w14:paraId="465CF072" w14:textId="65E04154">
      <w:pPr>
        <w:pStyle w:val="scresolutionwhereas"/>
      </w:pPr>
      <w:bookmarkStart w:name="wa_1f05ea48f" w:id="4"/>
      <w:r>
        <w:t>W</w:t>
      </w:r>
      <w:bookmarkEnd w:id="4"/>
      <w:r>
        <w:t>hereas, in January 2024, Pastor Wine was elected the first female senior pastor of Good Hope Baptist Church</w:t>
      </w:r>
      <w:r w:rsidR="004727AD">
        <w:t>.</w:t>
      </w:r>
      <w:r>
        <w:t xml:space="preserve"> On completing her July 20, 2024, installation, she will become the first female in the Women’s Gethsemane Missionary Baptist Auxiliary to pastor a church. In addition to carrying out her pastoral duties, she serves as a conference speaker, workshop leader, prayer intercessor, and youth advocate, and she is a life member of Women’s Auxiliary VFW Post 4262, life member of Modern Free Masons of the World, Chapter 268, and a member of Women of Faith in Blythewood; and</w:t>
      </w:r>
    </w:p>
    <w:p w:rsidR="001901F0" w:rsidP="001901F0" w:rsidRDefault="001901F0" w14:paraId="76812432" w14:textId="77777777">
      <w:pPr>
        <w:pStyle w:val="scresolutionwhereas"/>
      </w:pPr>
    </w:p>
    <w:p w:rsidR="001901F0" w:rsidP="001901F0" w:rsidRDefault="001901F0" w14:paraId="50E6A5F6" w14:textId="535689C0">
      <w:pPr>
        <w:pStyle w:val="scresolutionwhereas"/>
      </w:pPr>
      <w:bookmarkStart w:name="wa_975f89b6c" w:id="5"/>
      <w:r>
        <w:t>W</w:t>
      </w:r>
      <w:bookmarkEnd w:id="5"/>
      <w:r>
        <w:t>hereas, the South Carolina House is thankful that Pastor Elizabeth Oakie Wine will preach the gospel of Jesus Christ at Good Hope Baptist Church, and the members congratulate Pastor Wine and her congregation on her installation. Now, therefore,</w:t>
      </w:r>
    </w:p>
    <w:p w:rsidRPr="00040E43" w:rsidR="008A7625" w:rsidP="006B1590" w:rsidRDefault="008A7625" w14:paraId="24BB5989" w14:textId="77777777">
      <w:pPr>
        <w:pStyle w:val="scresolutionbody"/>
      </w:pPr>
    </w:p>
    <w:p w:rsidRPr="00040E43" w:rsidR="00B9052D" w:rsidP="00FA0B1D" w:rsidRDefault="00B9052D" w14:paraId="48DB32E4" w14:textId="3A3A54A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51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67729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51C8">
            <w:rPr>
              <w:rStyle w:val="scresolutionbody1"/>
            </w:rPr>
            <w:t>House of Representatives</w:t>
          </w:r>
        </w:sdtContent>
      </w:sdt>
      <w:r w:rsidRPr="00040E43">
        <w:t xml:space="preserve">, by this resolution, </w:t>
      </w:r>
      <w:r w:rsidRPr="0041238B" w:rsidR="0041238B">
        <w:t xml:space="preserve">honor and congratulate the Reverend Elizabeth Oakie Wine upon the occasion of her installation as pastor </w:t>
      </w:r>
      <w:r w:rsidR="00B23183">
        <w:t>of</w:t>
      </w:r>
      <w:r w:rsidRPr="0041238B" w:rsidR="0041238B">
        <w:t xml:space="preserve"> </w:t>
      </w:r>
      <w:r w:rsidR="00095C63">
        <w:t>Fairfield Cou</w:t>
      </w:r>
      <w:r w:rsidR="00D77FF3">
        <w:t>n</w:t>
      </w:r>
      <w:bookmarkStart w:name="open_doc_here" w:id="6"/>
      <w:bookmarkEnd w:id="6"/>
      <w:r w:rsidR="00095C63">
        <w:t>ty’s</w:t>
      </w:r>
      <w:r w:rsidR="00B23183">
        <w:t xml:space="preserve"> Good </w:t>
      </w:r>
      <w:r w:rsidRPr="0041238B" w:rsidR="0041238B">
        <w:t>Hope Baptist Church and wish her God’s richest blessings as she ministers to her congregation and community in the days ahead.</w:t>
      </w:r>
    </w:p>
    <w:p w:rsidRPr="00040E43" w:rsidR="00007116" w:rsidP="00B703CB" w:rsidRDefault="00007116" w14:paraId="48DB32E7" w14:textId="77777777">
      <w:pPr>
        <w:pStyle w:val="scresolutionbody"/>
      </w:pPr>
    </w:p>
    <w:p w:rsidRPr="00040E43" w:rsidR="00B9052D" w:rsidP="00B703CB" w:rsidRDefault="00007116" w14:paraId="48DB32E8" w14:textId="32659EA7">
      <w:pPr>
        <w:pStyle w:val="scresolutionbody"/>
      </w:pPr>
      <w:r w:rsidRPr="00040E43">
        <w:t>Be it further resolved that a copy of this resolution be presented to</w:t>
      </w:r>
      <w:r w:rsidRPr="00040E43" w:rsidR="00B9105E">
        <w:t xml:space="preserve"> </w:t>
      </w:r>
      <w:r w:rsidR="0041238B">
        <w:t xml:space="preserve">the </w:t>
      </w:r>
      <w:r w:rsidRPr="0041238B" w:rsidR="0041238B">
        <w:t>Reverend Elizabeth Oakie Wine</w:t>
      </w:r>
      <w:r w:rsidR="0041238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73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3F16B63" w:rsidR="007003E1" w:rsidRDefault="005B63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51C8">
              <w:rPr>
                <w:noProof/>
              </w:rPr>
              <w:t>LC-0637CM-RM24.docx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C63"/>
    <w:rsid w:val="0009711F"/>
    <w:rsid w:val="00097234"/>
    <w:rsid w:val="00097C23"/>
    <w:rsid w:val="000C5BE4"/>
    <w:rsid w:val="000E0100"/>
    <w:rsid w:val="000E1785"/>
    <w:rsid w:val="000E546A"/>
    <w:rsid w:val="000F1901"/>
    <w:rsid w:val="000F2E49"/>
    <w:rsid w:val="000F40FA"/>
    <w:rsid w:val="000F7A34"/>
    <w:rsid w:val="001035F1"/>
    <w:rsid w:val="0010776B"/>
    <w:rsid w:val="00133E66"/>
    <w:rsid w:val="001347EE"/>
    <w:rsid w:val="00136B38"/>
    <w:rsid w:val="001373F6"/>
    <w:rsid w:val="001435A3"/>
    <w:rsid w:val="00146ED3"/>
    <w:rsid w:val="00151044"/>
    <w:rsid w:val="00187057"/>
    <w:rsid w:val="001901F0"/>
    <w:rsid w:val="001A022F"/>
    <w:rsid w:val="001A2C0B"/>
    <w:rsid w:val="001A72A6"/>
    <w:rsid w:val="001C4F58"/>
    <w:rsid w:val="001D08F2"/>
    <w:rsid w:val="001D2A16"/>
    <w:rsid w:val="001D3A58"/>
    <w:rsid w:val="001D525B"/>
    <w:rsid w:val="001D68D8"/>
    <w:rsid w:val="001D6C92"/>
    <w:rsid w:val="001D7F4F"/>
    <w:rsid w:val="001F75F9"/>
    <w:rsid w:val="002017E6"/>
    <w:rsid w:val="00205238"/>
    <w:rsid w:val="00211B4F"/>
    <w:rsid w:val="00213F0D"/>
    <w:rsid w:val="002321B6"/>
    <w:rsid w:val="00232912"/>
    <w:rsid w:val="0025001F"/>
    <w:rsid w:val="00250967"/>
    <w:rsid w:val="002543C8"/>
    <w:rsid w:val="0025541D"/>
    <w:rsid w:val="002635C9"/>
    <w:rsid w:val="00274422"/>
    <w:rsid w:val="00284AAE"/>
    <w:rsid w:val="002B451A"/>
    <w:rsid w:val="002D55D2"/>
    <w:rsid w:val="002E5912"/>
    <w:rsid w:val="002F4473"/>
    <w:rsid w:val="00301B21"/>
    <w:rsid w:val="00325348"/>
    <w:rsid w:val="0032732C"/>
    <w:rsid w:val="003321E4"/>
    <w:rsid w:val="00336AD0"/>
    <w:rsid w:val="0036008C"/>
    <w:rsid w:val="0037079A"/>
    <w:rsid w:val="003838B2"/>
    <w:rsid w:val="003A4798"/>
    <w:rsid w:val="003A4F41"/>
    <w:rsid w:val="003C4DAB"/>
    <w:rsid w:val="003D01E8"/>
    <w:rsid w:val="003D0BC2"/>
    <w:rsid w:val="003D76B9"/>
    <w:rsid w:val="003E5288"/>
    <w:rsid w:val="003F6D79"/>
    <w:rsid w:val="003F6E8C"/>
    <w:rsid w:val="0041238B"/>
    <w:rsid w:val="0041760A"/>
    <w:rsid w:val="00417C01"/>
    <w:rsid w:val="004252D4"/>
    <w:rsid w:val="00436096"/>
    <w:rsid w:val="004403BD"/>
    <w:rsid w:val="00461441"/>
    <w:rsid w:val="004623E6"/>
    <w:rsid w:val="0046488E"/>
    <w:rsid w:val="0046685D"/>
    <w:rsid w:val="004669F5"/>
    <w:rsid w:val="004727AD"/>
    <w:rsid w:val="004809EE"/>
    <w:rsid w:val="00487915"/>
    <w:rsid w:val="004B7339"/>
    <w:rsid w:val="004C0409"/>
    <w:rsid w:val="004E399E"/>
    <w:rsid w:val="004E7D54"/>
    <w:rsid w:val="00511974"/>
    <w:rsid w:val="0052116B"/>
    <w:rsid w:val="005273C6"/>
    <w:rsid w:val="005275A2"/>
    <w:rsid w:val="00530A69"/>
    <w:rsid w:val="00543DF3"/>
    <w:rsid w:val="00544C6E"/>
    <w:rsid w:val="00545593"/>
    <w:rsid w:val="00545C09"/>
    <w:rsid w:val="00551C74"/>
    <w:rsid w:val="00556EBF"/>
    <w:rsid w:val="0055760A"/>
    <w:rsid w:val="005679A5"/>
    <w:rsid w:val="0057560B"/>
    <w:rsid w:val="00577C6C"/>
    <w:rsid w:val="005834ED"/>
    <w:rsid w:val="005A62FE"/>
    <w:rsid w:val="005C2FE2"/>
    <w:rsid w:val="005D71D7"/>
    <w:rsid w:val="005E2BC9"/>
    <w:rsid w:val="00605102"/>
    <w:rsid w:val="006053F5"/>
    <w:rsid w:val="00611909"/>
    <w:rsid w:val="00615DCA"/>
    <w:rsid w:val="006215AA"/>
    <w:rsid w:val="00627DCA"/>
    <w:rsid w:val="00666E48"/>
    <w:rsid w:val="006913C9"/>
    <w:rsid w:val="0069470D"/>
    <w:rsid w:val="00697633"/>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611"/>
    <w:rsid w:val="007C0EE1"/>
    <w:rsid w:val="007E01B6"/>
    <w:rsid w:val="007F3C86"/>
    <w:rsid w:val="007F6D64"/>
    <w:rsid w:val="00810471"/>
    <w:rsid w:val="008362E8"/>
    <w:rsid w:val="008410D3"/>
    <w:rsid w:val="00843D27"/>
    <w:rsid w:val="00846FE5"/>
    <w:rsid w:val="0085786E"/>
    <w:rsid w:val="008663BC"/>
    <w:rsid w:val="00870570"/>
    <w:rsid w:val="00887876"/>
    <w:rsid w:val="00887970"/>
    <w:rsid w:val="008905D2"/>
    <w:rsid w:val="00892BE0"/>
    <w:rsid w:val="008A1768"/>
    <w:rsid w:val="008A489F"/>
    <w:rsid w:val="008A6E76"/>
    <w:rsid w:val="008A7625"/>
    <w:rsid w:val="008B4AC4"/>
    <w:rsid w:val="008C3A19"/>
    <w:rsid w:val="008C52E1"/>
    <w:rsid w:val="008D05D1"/>
    <w:rsid w:val="008E1DCA"/>
    <w:rsid w:val="008F0F33"/>
    <w:rsid w:val="008F4429"/>
    <w:rsid w:val="009059FF"/>
    <w:rsid w:val="0092634F"/>
    <w:rsid w:val="009270BA"/>
    <w:rsid w:val="0094021A"/>
    <w:rsid w:val="00953783"/>
    <w:rsid w:val="00962D1A"/>
    <w:rsid w:val="0096528D"/>
    <w:rsid w:val="00965B3F"/>
    <w:rsid w:val="00994E0C"/>
    <w:rsid w:val="009B44AF"/>
    <w:rsid w:val="009C6A0B"/>
    <w:rsid w:val="009C7F19"/>
    <w:rsid w:val="009E2BE4"/>
    <w:rsid w:val="009F0C77"/>
    <w:rsid w:val="009F4DD1"/>
    <w:rsid w:val="009F7B81"/>
    <w:rsid w:val="00A02543"/>
    <w:rsid w:val="00A303CF"/>
    <w:rsid w:val="00A41684"/>
    <w:rsid w:val="00A64E80"/>
    <w:rsid w:val="00A66C6B"/>
    <w:rsid w:val="00A7261B"/>
    <w:rsid w:val="00A72BCD"/>
    <w:rsid w:val="00A74015"/>
    <w:rsid w:val="00A741D9"/>
    <w:rsid w:val="00A833AB"/>
    <w:rsid w:val="00A95560"/>
    <w:rsid w:val="00A9741D"/>
    <w:rsid w:val="00AB1254"/>
    <w:rsid w:val="00AB2CC0"/>
    <w:rsid w:val="00AC34A2"/>
    <w:rsid w:val="00AC515A"/>
    <w:rsid w:val="00AC74F4"/>
    <w:rsid w:val="00AD1C9A"/>
    <w:rsid w:val="00AD4B17"/>
    <w:rsid w:val="00AF0102"/>
    <w:rsid w:val="00AF1A81"/>
    <w:rsid w:val="00AF69EE"/>
    <w:rsid w:val="00B00C4F"/>
    <w:rsid w:val="00B128F5"/>
    <w:rsid w:val="00B23183"/>
    <w:rsid w:val="00B3602C"/>
    <w:rsid w:val="00B412D4"/>
    <w:rsid w:val="00B519D6"/>
    <w:rsid w:val="00B6480F"/>
    <w:rsid w:val="00B64FFF"/>
    <w:rsid w:val="00B703CB"/>
    <w:rsid w:val="00B71A32"/>
    <w:rsid w:val="00B7267F"/>
    <w:rsid w:val="00B851C8"/>
    <w:rsid w:val="00B879A5"/>
    <w:rsid w:val="00B9052D"/>
    <w:rsid w:val="00B9105E"/>
    <w:rsid w:val="00BB739A"/>
    <w:rsid w:val="00BC1E62"/>
    <w:rsid w:val="00BC695A"/>
    <w:rsid w:val="00BD086A"/>
    <w:rsid w:val="00BD4498"/>
    <w:rsid w:val="00BE3C22"/>
    <w:rsid w:val="00BE46CD"/>
    <w:rsid w:val="00BE58A5"/>
    <w:rsid w:val="00C0224E"/>
    <w:rsid w:val="00C02C1B"/>
    <w:rsid w:val="00C0345E"/>
    <w:rsid w:val="00C03528"/>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6F3C"/>
    <w:rsid w:val="00CE4EE6"/>
    <w:rsid w:val="00CF44FA"/>
    <w:rsid w:val="00D042F4"/>
    <w:rsid w:val="00D1567E"/>
    <w:rsid w:val="00D31310"/>
    <w:rsid w:val="00D37AF8"/>
    <w:rsid w:val="00D37EC7"/>
    <w:rsid w:val="00D55053"/>
    <w:rsid w:val="00D66B80"/>
    <w:rsid w:val="00D73A67"/>
    <w:rsid w:val="00D77FF3"/>
    <w:rsid w:val="00D8028D"/>
    <w:rsid w:val="00D970A9"/>
    <w:rsid w:val="00DA66AC"/>
    <w:rsid w:val="00DB1F5E"/>
    <w:rsid w:val="00DC0237"/>
    <w:rsid w:val="00DC47B1"/>
    <w:rsid w:val="00DF3845"/>
    <w:rsid w:val="00E071A0"/>
    <w:rsid w:val="00E32D96"/>
    <w:rsid w:val="00E41911"/>
    <w:rsid w:val="00E44B57"/>
    <w:rsid w:val="00E45A75"/>
    <w:rsid w:val="00E52603"/>
    <w:rsid w:val="00E658FD"/>
    <w:rsid w:val="00E92EEF"/>
    <w:rsid w:val="00E97395"/>
    <w:rsid w:val="00E97AB4"/>
    <w:rsid w:val="00EA150E"/>
    <w:rsid w:val="00EB5924"/>
    <w:rsid w:val="00ED181C"/>
    <w:rsid w:val="00EF2368"/>
    <w:rsid w:val="00EF5F4D"/>
    <w:rsid w:val="00F0001B"/>
    <w:rsid w:val="00F02C5C"/>
    <w:rsid w:val="00F24442"/>
    <w:rsid w:val="00F42BA9"/>
    <w:rsid w:val="00F477DA"/>
    <w:rsid w:val="00F50AE3"/>
    <w:rsid w:val="00F655B7"/>
    <w:rsid w:val="00F656BA"/>
    <w:rsid w:val="00F67CF1"/>
    <w:rsid w:val="00F7053B"/>
    <w:rsid w:val="00F728AA"/>
    <w:rsid w:val="00F840F0"/>
    <w:rsid w:val="00F85A77"/>
    <w:rsid w:val="00F91CB4"/>
    <w:rsid w:val="00F935A0"/>
    <w:rsid w:val="00FA0B1D"/>
    <w:rsid w:val="00FA1375"/>
    <w:rsid w:val="00FB0D0D"/>
    <w:rsid w:val="00FB43B4"/>
    <w:rsid w:val="00FB6B0B"/>
    <w:rsid w:val="00FB6FC2"/>
    <w:rsid w:val="00FC39D8"/>
    <w:rsid w:val="00FD2C0E"/>
    <w:rsid w:val="00FE52B6"/>
    <w:rsid w:val="00FF12FD"/>
    <w:rsid w:val="00FF2AE4"/>
    <w:rsid w:val="00FF4FE7"/>
    <w:rsid w:val="00FF6450"/>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D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2D1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D1A"/>
    <w:rPr>
      <w:rFonts w:eastAsia="Times New Roman" w:cs="Times New Roman"/>
      <w:b/>
      <w:sz w:val="30"/>
      <w:szCs w:val="20"/>
    </w:rPr>
  </w:style>
  <w:style w:type="paragraph" w:styleId="Header">
    <w:name w:val="header"/>
    <w:basedOn w:val="Normal"/>
    <w:link w:val="HeaderChar"/>
    <w:uiPriority w:val="99"/>
    <w:unhideWhenUsed/>
    <w:rsid w:val="00962D1A"/>
    <w:pPr>
      <w:tabs>
        <w:tab w:val="center" w:pos="4680"/>
        <w:tab w:val="right" w:pos="9360"/>
      </w:tabs>
    </w:pPr>
  </w:style>
  <w:style w:type="character" w:customStyle="1" w:styleId="HeaderChar">
    <w:name w:val="Header Char"/>
    <w:basedOn w:val="DefaultParagraphFont"/>
    <w:link w:val="Header"/>
    <w:uiPriority w:val="99"/>
    <w:rsid w:val="00962D1A"/>
    <w:rPr>
      <w:rFonts w:eastAsia="Times New Roman" w:cs="Times New Roman"/>
      <w:szCs w:val="20"/>
    </w:rPr>
  </w:style>
  <w:style w:type="paragraph" w:styleId="Footer">
    <w:name w:val="footer"/>
    <w:basedOn w:val="Normal"/>
    <w:link w:val="FooterChar"/>
    <w:uiPriority w:val="99"/>
    <w:unhideWhenUsed/>
    <w:rsid w:val="00962D1A"/>
    <w:pPr>
      <w:tabs>
        <w:tab w:val="center" w:pos="4680"/>
        <w:tab w:val="right" w:pos="9360"/>
      </w:tabs>
    </w:pPr>
  </w:style>
  <w:style w:type="character" w:customStyle="1" w:styleId="FooterChar">
    <w:name w:val="Footer Char"/>
    <w:basedOn w:val="DefaultParagraphFont"/>
    <w:link w:val="Footer"/>
    <w:uiPriority w:val="99"/>
    <w:rsid w:val="00962D1A"/>
    <w:rPr>
      <w:rFonts w:eastAsia="Times New Roman" w:cs="Times New Roman"/>
      <w:szCs w:val="20"/>
    </w:rPr>
  </w:style>
  <w:style w:type="character" w:styleId="PageNumber">
    <w:name w:val="page number"/>
    <w:basedOn w:val="DefaultParagraphFont"/>
    <w:uiPriority w:val="99"/>
    <w:semiHidden/>
    <w:unhideWhenUsed/>
    <w:rsid w:val="00962D1A"/>
  </w:style>
  <w:style w:type="character" w:styleId="LineNumber">
    <w:name w:val="line number"/>
    <w:basedOn w:val="DefaultParagraphFont"/>
    <w:uiPriority w:val="99"/>
    <w:semiHidden/>
    <w:unhideWhenUsed/>
    <w:rsid w:val="00962D1A"/>
  </w:style>
  <w:style w:type="paragraph" w:customStyle="1" w:styleId="BillDots">
    <w:name w:val="Bill Dots"/>
    <w:basedOn w:val="Normal"/>
    <w:qFormat/>
    <w:rsid w:val="00962D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2D1A"/>
    <w:pPr>
      <w:tabs>
        <w:tab w:val="right" w:pos="5904"/>
      </w:tabs>
    </w:pPr>
  </w:style>
  <w:style w:type="paragraph" w:styleId="BalloonText">
    <w:name w:val="Balloon Text"/>
    <w:basedOn w:val="Normal"/>
    <w:link w:val="BalloonTextChar"/>
    <w:uiPriority w:val="99"/>
    <w:semiHidden/>
    <w:unhideWhenUsed/>
    <w:rsid w:val="00962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D1A"/>
    <w:rPr>
      <w:rFonts w:ascii="Segoe UI" w:eastAsia="Times New Roman" w:hAnsi="Segoe UI" w:cs="Segoe UI"/>
      <w:sz w:val="18"/>
      <w:szCs w:val="18"/>
    </w:rPr>
  </w:style>
  <w:style w:type="paragraph" w:styleId="ListParagraph">
    <w:name w:val="List Paragraph"/>
    <w:basedOn w:val="Normal"/>
    <w:uiPriority w:val="34"/>
    <w:qFormat/>
    <w:rsid w:val="00962D1A"/>
    <w:pPr>
      <w:ind w:left="720"/>
      <w:contextualSpacing/>
    </w:pPr>
  </w:style>
  <w:style w:type="paragraph" w:customStyle="1" w:styleId="scbillheader">
    <w:name w:val="sc_bill_header"/>
    <w:qFormat/>
    <w:rsid w:val="00962D1A"/>
    <w:pPr>
      <w:widowControl w:val="0"/>
      <w:suppressAutoHyphens/>
      <w:spacing w:after="0" w:line="240" w:lineRule="auto"/>
      <w:jc w:val="center"/>
    </w:pPr>
    <w:rPr>
      <w:b/>
      <w:caps/>
      <w:sz w:val="30"/>
    </w:rPr>
  </w:style>
  <w:style w:type="paragraph" w:customStyle="1" w:styleId="schouseresolutionbythis">
    <w:name w:val="sc_house_resolution_by_this"/>
    <w:qFormat/>
    <w:rsid w:val="00962D1A"/>
    <w:pPr>
      <w:widowControl w:val="0"/>
      <w:suppressAutoHyphens/>
      <w:spacing w:after="0" w:line="240" w:lineRule="auto"/>
      <w:jc w:val="both"/>
    </w:pPr>
  </w:style>
  <w:style w:type="paragraph" w:customStyle="1" w:styleId="schouseresolutionclippageattorney">
    <w:name w:val="sc_house_resolution_clip_page_attorney"/>
    <w:qFormat/>
    <w:rsid w:val="00962D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2D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2D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2D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2D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2D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2D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2D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2D1A"/>
    <w:pPr>
      <w:widowControl w:val="0"/>
      <w:suppressAutoHyphens/>
      <w:spacing w:after="0" w:line="240" w:lineRule="auto"/>
      <w:jc w:val="both"/>
    </w:pPr>
    <w:rPr>
      <w:caps/>
    </w:rPr>
  </w:style>
  <w:style w:type="paragraph" w:customStyle="1" w:styleId="schouseresolutionemptyline">
    <w:name w:val="sc_house_resolution_empty_line"/>
    <w:qFormat/>
    <w:rsid w:val="00962D1A"/>
    <w:pPr>
      <w:widowControl w:val="0"/>
      <w:suppressAutoHyphens/>
      <w:spacing w:after="0" w:line="240" w:lineRule="auto"/>
      <w:jc w:val="both"/>
    </w:pPr>
  </w:style>
  <w:style w:type="paragraph" w:customStyle="1" w:styleId="schouseresolutionfurtherresolved">
    <w:name w:val="sc_house_resolution_further_resolved"/>
    <w:qFormat/>
    <w:rsid w:val="00962D1A"/>
    <w:pPr>
      <w:widowControl w:val="0"/>
      <w:suppressAutoHyphens/>
      <w:spacing w:after="0" w:line="240" w:lineRule="auto"/>
      <w:jc w:val="both"/>
    </w:pPr>
  </w:style>
  <w:style w:type="paragraph" w:customStyle="1" w:styleId="schouseresolutionheader">
    <w:name w:val="sc_house_resolution_header"/>
    <w:qFormat/>
    <w:rsid w:val="00962D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2D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2D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2D1A"/>
    <w:pPr>
      <w:widowControl w:val="0"/>
      <w:suppressLineNumbers/>
      <w:suppressAutoHyphens/>
      <w:jc w:val="left"/>
    </w:pPr>
    <w:rPr>
      <w:b/>
    </w:rPr>
  </w:style>
  <w:style w:type="paragraph" w:customStyle="1" w:styleId="schouseresolutionjackettitle">
    <w:name w:val="sc_house_resolution_jacket_title"/>
    <w:qFormat/>
    <w:rsid w:val="00962D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2D1A"/>
    <w:pPr>
      <w:widowControl w:val="0"/>
      <w:suppressAutoHyphens/>
      <w:spacing w:after="0" w:line="360" w:lineRule="auto"/>
      <w:jc w:val="both"/>
    </w:pPr>
  </w:style>
  <w:style w:type="paragraph" w:customStyle="1" w:styleId="scresolutionwhereas">
    <w:name w:val="sc_resolution_whereas"/>
    <w:qFormat/>
    <w:rsid w:val="00962D1A"/>
    <w:pPr>
      <w:widowControl w:val="0"/>
      <w:suppressAutoHyphens/>
      <w:spacing w:after="0" w:line="360" w:lineRule="auto"/>
      <w:jc w:val="both"/>
    </w:pPr>
  </w:style>
  <w:style w:type="paragraph" w:customStyle="1" w:styleId="schouseresolutionxx">
    <w:name w:val="sc_house_resolution_xx"/>
    <w:qFormat/>
    <w:rsid w:val="00962D1A"/>
    <w:pPr>
      <w:widowControl w:val="0"/>
      <w:suppressAutoHyphens/>
      <w:spacing w:after="0" w:line="240" w:lineRule="auto"/>
      <w:jc w:val="center"/>
    </w:pPr>
  </w:style>
  <w:style w:type="paragraph" w:customStyle="1" w:styleId="BillDots0">
    <w:name w:val="BillDots"/>
    <w:basedOn w:val="Normal"/>
    <w:autoRedefine/>
    <w:qFormat/>
    <w:rsid w:val="00962D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2D1A"/>
    <w:rPr>
      <w:color w:val="0000FF" w:themeColor="hyperlink"/>
      <w:u w:val="single"/>
    </w:rPr>
  </w:style>
  <w:style w:type="paragraph" w:customStyle="1" w:styleId="Numbers">
    <w:name w:val="Numbers"/>
    <w:basedOn w:val="BillDots0"/>
    <w:qFormat/>
    <w:rsid w:val="00962D1A"/>
    <w:pPr>
      <w:tabs>
        <w:tab w:val="right" w:pos="5904"/>
      </w:tabs>
    </w:pPr>
  </w:style>
  <w:style w:type="character" w:customStyle="1" w:styleId="scclippagepath">
    <w:name w:val="sc_clip_page_path"/>
    <w:uiPriority w:val="1"/>
    <w:qFormat/>
    <w:rsid w:val="00962D1A"/>
    <w:rPr>
      <w:rFonts w:ascii="Times New Roman" w:hAnsi="Times New Roman"/>
      <w:caps/>
      <w:smallCaps w:val="0"/>
      <w:sz w:val="22"/>
    </w:rPr>
  </w:style>
  <w:style w:type="paragraph" w:customStyle="1" w:styleId="scconresoattyda">
    <w:name w:val="sc_con_reso_atty_da"/>
    <w:qFormat/>
    <w:rsid w:val="00962D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2D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2D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2D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2D1A"/>
    <w:pPr>
      <w:widowControl w:val="0"/>
      <w:suppressAutoHyphens/>
      <w:spacing w:after="0" w:line="240" w:lineRule="auto"/>
      <w:jc w:val="both"/>
    </w:pPr>
  </w:style>
  <w:style w:type="paragraph" w:customStyle="1" w:styleId="scjrregattydadocno">
    <w:name w:val="sc_jrreg_atty_da_docno"/>
    <w:basedOn w:val="Normal"/>
    <w:qFormat/>
    <w:rsid w:val="00962D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2D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2D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2D1A"/>
    <w:rPr>
      <w:rFonts w:ascii="Times New Roman" w:hAnsi="Times New Roman"/>
      <w:b/>
      <w:caps/>
      <w:smallCaps w:val="0"/>
      <w:sz w:val="24"/>
    </w:rPr>
  </w:style>
  <w:style w:type="paragraph" w:customStyle="1" w:styleId="scjrregfooter">
    <w:name w:val="sc_jrreg_footer"/>
    <w:qFormat/>
    <w:rsid w:val="00962D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2D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2D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2D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2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2D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2D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2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2D1A"/>
    <w:pPr>
      <w:widowControl w:val="0"/>
      <w:suppressAutoHyphens/>
      <w:spacing w:after="0" w:line="360" w:lineRule="auto"/>
      <w:jc w:val="both"/>
    </w:pPr>
  </w:style>
  <w:style w:type="paragraph" w:customStyle="1" w:styleId="scresolutionbody">
    <w:name w:val="sc_resolution_body"/>
    <w:qFormat/>
    <w:rsid w:val="00962D1A"/>
    <w:pPr>
      <w:widowControl w:val="0"/>
      <w:suppressAutoHyphens/>
      <w:spacing w:after="0" w:line="360" w:lineRule="auto"/>
      <w:jc w:val="both"/>
    </w:pPr>
  </w:style>
  <w:style w:type="paragraph" w:customStyle="1" w:styleId="scresolutionclippagebottom">
    <w:name w:val="sc_resolution_clip_page_bottom"/>
    <w:qFormat/>
    <w:rsid w:val="00962D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2D1A"/>
    <w:pPr>
      <w:widowControl w:val="0"/>
      <w:suppressAutoHyphens/>
      <w:spacing w:after="0" w:line="240" w:lineRule="auto"/>
      <w:jc w:val="both"/>
    </w:pPr>
  </w:style>
  <w:style w:type="paragraph" w:customStyle="1" w:styleId="scresolutionfooter">
    <w:name w:val="sc_resolution_footer"/>
    <w:link w:val="scresolutionfooterChar"/>
    <w:qFormat/>
    <w:rsid w:val="00962D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2D1A"/>
    <w:rPr>
      <w:rFonts w:eastAsia="Times New Roman" w:cs="Times New Roman"/>
      <w:szCs w:val="20"/>
    </w:rPr>
  </w:style>
  <w:style w:type="paragraph" w:customStyle="1" w:styleId="scresolutionheader">
    <w:name w:val="sc_resolution_header"/>
    <w:qFormat/>
    <w:rsid w:val="00962D1A"/>
    <w:pPr>
      <w:widowControl w:val="0"/>
      <w:suppressAutoHyphens/>
      <w:spacing w:after="0" w:line="240" w:lineRule="auto"/>
      <w:jc w:val="center"/>
    </w:pPr>
    <w:rPr>
      <w:b/>
      <w:caps/>
      <w:sz w:val="30"/>
    </w:rPr>
  </w:style>
  <w:style w:type="paragraph" w:customStyle="1" w:styleId="scresolutiontitle">
    <w:name w:val="sc_resolution_title"/>
    <w:qFormat/>
    <w:rsid w:val="00962D1A"/>
    <w:pPr>
      <w:widowControl w:val="0"/>
      <w:suppressAutoHyphens/>
      <w:spacing w:after="0" w:line="240" w:lineRule="auto"/>
      <w:jc w:val="both"/>
    </w:pPr>
    <w:rPr>
      <w:caps/>
    </w:rPr>
  </w:style>
  <w:style w:type="paragraph" w:customStyle="1" w:styleId="scresolutionxx">
    <w:name w:val="sc_resolution_xx"/>
    <w:qFormat/>
    <w:rsid w:val="00962D1A"/>
    <w:pPr>
      <w:widowControl w:val="0"/>
      <w:suppressAutoHyphens/>
      <w:spacing w:after="0" w:line="240" w:lineRule="auto"/>
      <w:jc w:val="center"/>
    </w:pPr>
  </w:style>
  <w:style w:type="character" w:customStyle="1" w:styleId="scSECTIONS">
    <w:name w:val="sc_SECTIONS"/>
    <w:uiPriority w:val="1"/>
    <w:qFormat/>
    <w:rsid w:val="00962D1A"/>
    <w:rPr>
      <w:rFonts w:ascii="Times New Roman" w:hAnsi="Times New Roman"/>
      <w:b w:val="0"/>
      <w:i w:val="0"/>
      <w:caps/>
      <w:smallCaps w:val="0"/>
      <w:color w:val="auto"/>
      <w:sz w:val="22"/>
    </w:rPr>
  </w:style>
  <w:style w:type="character" w:customStyle="1" w:styleId="scsenateclippagepath">
    <w:name w:val="sc_senate_clip_page_path"/>
    <w:uiPriority w:val="1"/>
    <w:qFormat/>
    <w:rsid w:val="00962D1A"/>
    <w:rPr>
      <w:rFonts w:ascii="Times New Roman" w:hAnsi="Times New Roman"/>
      <w:caps/>
      <w:smallCaps w:val="0"/>
      <w:sz w:val="22"/>
    </w:rPr>
  </w:style>
  <w:style w:type="paragraph" w:customStyle="1" w:styleId="scsenateresolutionbody">
    <w:name w:val="sc_senate_resolution_body"/>
    <w:qFormat/>
    <w:rsid w:val="00962D1A"/>
    <w:pPr>
      <w:widowControl w:val="0"/>
      <w:suppressAutoHyphens/>
      <w:spacing w:after="0" w:line="360" w:lineRule="auto"/>
      <w:jc w:val="both"/>
    </w:pPr>
  </w:style>
  <w:style w:type="paragraph" w:customStyle="1" w:styleId="scsenateresolutionclippagebottom">
    <w:name w:val="sc_senate_resolution_clip_page_bottom"/>
    <w:qFormat/>
    <w:rsid w:val="00962D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2D1A"/>
    <w:pPr>
      <w:widowControl w:val="0"/>
      <w:suppressLineNumbers/>
      <w:suppressAutoHyphens/>
    </w:pPr>
  </w:style>
  <w:style w:type="paragraph" w:customStyle="1" w:styleId="scsenateresolutionclippagerepdocumentname">
    <w:name w:val="sc_senate_resolution_clip_page_rep_document_name"/>
    <w:qFormat/>
    <w:rsid w:val="00962D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2D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2D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2D1A"/>
    <w:rPr>
      <w:color w:val="808080"/>
    </w:rPr>
  </w:style>
  <w:style w:type="paragraph" w:customStyle="1" w:styleId="sctablecodifiedsection">
    <w:name w:val="sc_table_codified_section"/>
    <w:qFormat/>
    <w:rsid w:val="00962D1A"/>
    <w:pPr>
      <w:widowControl w:val="0"/>
      <w:suppressAutoHyphens/>
      <w:spacing w:after="0" w:line="360" w:lineRule="auto"/>
    </w:pPr>
  </w:style>
  <w:style w:type="paragraph" w:customStyle="1" w:styleId="sctableln">
    <w:name w:val="sc_table_ln"/>
    <w:qFormat/>
    <w:rsid w:val="00962D1A"/>
    <w:pPr>
      <w:widowControl w:val="0"/>
      <w:suppressAutoHyphens/>
      <w:spacing w:after="0" w:line="360" w:lineRule="auto"/>
      <w:jc w:val="right"/>
    </w:pPr>
  </w:style>
  <w:style w:type="paragraph" w:customStyle="1" w:styleId="sctablenoncodifiedsection">
    <w:name w:val="sc_table_non_codified_section"/>
    <w:qFormat/>
    <w:rsid w:val="00962D1A"/>
    <w:pPr>
      <w:widowControl w:val="0"/>
      <w:suppressAutoHyphens/>
      <w:spacing w:after="0" w:line="360" w:lineRule="auto"/>
    </w:pPr>
  </w:style>
  <w:style w:type="paragraph" w:customStyle="1" w:styleId="scresolutionmembers">
    <w:name w:val="sc_resolution_members"/>
    <w:qFormat/>
    <w:rsid w:val="00962D1A"/>
    <w:pPr>
      <w:widowControl w:val="0"/>
      <w:suppressAutoHyphens/>
      <w:spacing w:after="0" w:line="360" w:lineRule="auto"/>
      <w:jc w:val="both"/>
    </w:pPr>
  </w:style>
  <w:style w:type="paragraph" w:customStyle="1" w:styleId="scdraftheader">
    <w:name w:val="sc_draft_header"/>
    <w:qFormat/>
    <w:rsid w:val="00962D1A"/>
    <w:pPr>
      <w:widowControl w:val="0"/>
      <w:suppressAutoHyphens/>
      <w:spacing w:after="0" w:line="240" w:lineRule="auto"/>
    </w:pPr>
  </w:style>
  <w:style w:type="paragraph" w:customStyle="1" w:styleId="scemptyline">
    <w:name w:val="sc_empty_line"/>
    <w:qFormat/>
    <w:rsid w:val="00962D1A"/>
    <w:pPr>
      <w:widowControl w:val="0"/>
      <w:suppressAutoHyphens/>
      <w:spacing w:after="0" w:line="360" w:lineRule="auto"/>
      <w:jc w:val="both"/>
    </w:pPr>
  </w:style>
  <w:style w:type="paragraph" w:customStyle="1" w:styleId="scemptylineheader">
    <w:name w:val="sc_emptyline_header"/>
    <w:qFormat/>
    <w:rsid w:val="00962D1A"/>
    <w:pPr>
      <w:widowControl w:val="0"/>
      <w:suppressAutoHyphens/>
      <w:spacing w:after="0" w:line="240" w:lineRule="auto"/>
      <w:jc w:val="both"/>
    </w:pPr>
  </w:style>
  <w:style w:type="character" w:customStyle="1" w:styleId="scinsert">
    <w:name w:val="sc_insert"/>
    <w:uiPriority w:val="1"/>
    <w:qFormat/>
    <w:rsid w:val="00962D1A"/>
    <w:rPr>
      <w:caps w:val="0"/>
      <w:smallCaps w:val="0"/>
      <w:strike w:val="0"/>
      <w:dstrike w:val="0"/>
      <w:vanish w:val="0"/>
      <w:u w:val="single"/>
      <w:vertAlign w:val="baseline"/>
    </w:rPr>
  </w:style>
  <w:style w:type="character" w:customStyle="1" w:styleId="scinsertblue">
    <w:name w:val="sc_insert_blue"/>
    <w:uiPriority w:val="1"/>
    <w:qFormat/>
    <w:rsid w:val="00962D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2D1A"/>
    <w:rPr>
      <w:caps w:val="0"/>
      <w:smallCaps w:val="0"/>
      <w:strike w:val="0"/>
      <w:dstrike w:val="0"/>
      <w:vanish w:val="0"/>
      <w:color w:val="0070C0"/>
      <w:u w:val="none"/>
      <w:vertAlign w:val="baseline"/>
    </w:rPr>
  </w:style>
  <w:style w:type="character" w:customStyle="1" w:styleId="scinsertred">
    <w:name w:val="sc_insert_red"/>
    <w:uiPriority w:val="1"/>
    <w:qFormat/>
    <w:rsid w:val="00962D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2D1A"/>
    <w:rPr>
      <w:caps w:val="0"/>
      <w:smallCaps w:val="0"/>
      <w:strike w:val="0"/>
      <w:dstrike w:val="0"/>
      <w:vanish w:val="0"/>
      <w:color w:val="FF0000"/>
      <w:u w:val="none"/>
      <w:vertAlign w:val="baseline"/>
    </w:rPr>
  </w:style>
  <w:style w:type="character" w:customStyle="1" w:styleId="scstrike">
    <w:name w:val="sc_strike"/>
    <w:uiPriority w:val="1"/>
    <w:qFormat/>
    <w:rsid w:val="00962D1A"/>
    <w:rPr>
      <w:strike/>
      <w:dstrike w:val="0"/>
    </w:rPr>
  </w:style>
  <w:style w:type="character" w:customStyle="1" w:styleId="scstrikeblue">
    <w:name w:val="sc_strike_blue"/>
    <w:uiPriority w:val="1"/>
    <w:qFormat/>
    <w:rsid w:val="00962D1A"/>
    <w:rPr>
      <w:strike/>
      <w:dstrike w:val="0"/>
      <w:color w:val="0070C0"/>
    </w:rPr>
  </w:style>
  <w:style w:type="character" w:customStyle="1" w:styleId="scstrikered">
    <w:name w:val="sc_strike_red"/>
    <w:uiPriority w:val="1"/>
    <w:qFormat/>
    <w:rsid w:val="00962D1A"/>
    <w:rPr>
      <w:strike/>
      <w:dstrike w:val="0"/>
      <w:color w:val="FF0000"/>
    </w:rPr>
  </w:style>
  <w:style w:type="character" w:customStyle="1" w:styleId="scstrikebluenoncodified">
    <w:name w:val="sc_strike_blue_non_codified"/>
    <w:uiPriority w:val="1"/>
    <w:qFormat/>
    <w:rsid w:val="00962D1A"/>
    <w:rPr>
      <w:strike/>
      <w:dstrike w:val="0"/>
      <w:color w:val="0070C0"/>
      <w:lang w:val="en-US"/>
    </w:rPr>
  </w:style>
  <w:style w:type="character" w:customStyle="1" w:styleId="scstrikerednoncodified">
    <w:name w:val="sc_strike_red_non_codified"/>
    <w:uiPriority w:val="1"/>
    <w:qFormat/>
    <w:rsid w:val="00962D1A"/>
    <w:rPr>
      <w:strike/>
      <w:dstrike w:val="0"/>
      <w:color w:val="FF0000"/>
    </w:rPr>
  </w:style>
  <w:style w:type="paragraph" w:customStyle="1" w:styleId="scnowthereforebold">
    <w:name w:val="sc_now_therefore_bold"/>
    <w:uiPriority w:val="1"/>
    <w:qFormat/>
    <w:rsid w:val="00962D1A"/>
    <w:pPr>
      <w:widowControl w:val="0"/>
      <w:suppressAutoHyphens/>
      <w:spacing w:after="0" w:line="480" w:lineRule="auto"/>
    </w:pPr>
    <w:rPr>
      <w:rFonts w:eastAsia="Calibri" w:cs="Times New Roman"/>
    </w:rPr>
  </w:style>
  <w:style w:type="paragraph" w:customStyle="1" w:styleId="scbillsiglines">
    <w:name w:val="sc_bill_sig_lines"/>
    <w:qFormat/>
    <w:rsid w:val="00962D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2D1A"/>
  </w:style>
  <w:style w:type="paragraph" w:customStyle="1" w:styleId="scbillendxx">
    <w:name w:val="sc_bill_end_xx"/>
    <w:qFormat/>
    <w:rsid w:val="00962D1A"/>
    <w:pPr>
      <w:widowControl w:val="0"/>
      <w:suppressAutoHyphens/>
      <w:spacing w:after="0" w:line="240" w:lineRule="auto"/>
      <w:jc w:val="center"/>
    </w:pPr>
  </w:style>
  <w:style w:type="character" w:customStyle="1" w:styleId="scbillheader1">
    <w:name w:val="sc_bill_header1"/>
    <w:uiPriority w:val="1"/>
    <w:qFormat/>
    <w:rsid w:val="00962D1A"/>
  </w:style>
  <w:style w:type="character" w:customStyle="1" w:styleId="scresolutionbody1">
    <w:name w:val="sc_resolution_body1"/>
    <w:uiPriority w:val="1"/>
    <w:qFormat/>
    <w:rsid w:val="00962D1A"/>
  </w:style>
  <w:style w:type="character" w:styleId="Strong">
    <w:name w:val="Strong"/>
    <w:basedOn w:val="DefaultParagraphFont"/>
    <w:uiPriority w:val="22"/>
    <w:qFormat/>
    <w:rsid w:val="00962D1A"/>
    <w:rPr>
      <w:b/>
      <w:bCs/>
    </w:rPr>
  </w:style>
  <w:style w:type="character" w:customStyle="1" w:styleId="scamendhouse">
    <w:name w:val="sc_amend_house"/>
    <w:uiPriority w:val="1"/>
    <w:qFormat/>
    <w:rsid w:val="00962D1A"/>
    <w:rPr>
      <w:bdr w:val="none" w:sz="0" w:space="0" w:color="auto"/>
      <w:shd w:val="clear" w:color="auto" w:fill="FDE9D9" w:themeFill="accent6" w:themeFillTint="33"/>
    </w:rPr>
  </w:style>
  <w:style w:type="character" w:customStyle="1" w:styleId="scamendsenate">
    <w:name w:val="sc_amend_senate"/>
    <w:uiPriority w:val="1"/>
    <w:qFormat/>
    <w:rsid w:val="00962D1A"/>
    <w:rPr>
      <w:bdr w:val="none" w:sz="0" w:space="0" w:color="auto"/>
      <w:shd w:val="clear" w:color="auto" w:fill="E5DFEC" w:themeFill="accent4" w:themeFillTint="33"/>
    </w:rPr>
  </w:style>
  <w:style w:type="paragraph" w:styleId="Revision">
    <w:name w:val="Revision"/>
    <w:hidden/>
    <w:uiPriority w:val="99"/>
    <w:semiHidden/>
    <w:rsid w:val="00962D1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03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1&amp;session=125&amp;summary=B" TargetMode="External" Id="Rd3b29325eb0a4b9a" /><Relationship Type="http://schemas.openxmlformats.org/officeDocument/2006/relationships/hyperlink" Target="https://www.scstatehouse.gov/sess125_2023-2024/prever/5601_20240626.docx" TargetMode="External" Id="R4fd4c1e6550845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4422"/>
    <w:rsid w:val="002A3D45"/>
    <w:rsid w:val="00362988"/>
    <w:rsid w:val="003D76B9"/>
    <w:rsid w:val="00460640"/>
    <w:rsid w:val="00573513"/>
    <w:rsid w:val="0072205F"/>
    <w:rsid w:val="008228BC"/>
    <w:rsid w:val="00A22407"/>
    <w:rsid w:val="00AA6F82"/>
    <w:rsid w:val="00BE097C"/>
    <w:rsid w:val="00D042F4"/>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c1733ad6-4053-4113-889f-567618c902e3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87d26f05-dfdd-49f3-b16a-cd23cce3e660</T_BILL_REQUEST_REQUEST>
  <T_BILL_R_ORIGINALDRAFT>40bda285-ac9a-45bb-9673-c0a3fcfcfee4</T_BILL_R_ORIGINALDRAFT>
  <T_BILL_SPONSOR_SPONSOR>54d51bb5-df90-4a79-aadd-d286f4a8fc3c</T_BILL_SPONSOR_SPONSOR>
  <T_BILL_T_BILLNAME>[5601]</T_BILL_T_BILLNAME>
  <T_BILL_T_BILLNUMBER>5601</T_BILL_T_BILLNUMBER>
  <T_BILL_T_BILLTITLE>TO HONOR AND CONGRATULATE THE REVEREND ELIZABETH OAKIE WINE UPON THE OCCASION OF HER INSTALLATION AS PASTOR OF Fairfield County’s GOOD HOPE BAPTIST CHURCH AND TO WISH HER GOD’S RICHEST BLESSINGS AS SHE MINISTERS TO HER CONGREGATION AND COMMUNITY IN THE DAYS AHEAD.</T_BILL_T_BILLTITLE>
  <T_BILL_T_CHAMBER>house</T_BILL_T_CHAMBER>
  <T_BILL_T_FILENAME> </T_BILL_T_FILENAME>
  <T_BILL_T_LEGTYPE>resolution</T_BILL_T_LEGTYPE>
  <T_BILL_T_SUBJECT>Pastor Elizabeth Oakie Wine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055FE-7550-46DA-894F-2907793ED50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2602</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2024-06-25T16:17:00Z</cp:lastPrinted>
  <dcterms:created xsi:type="dcterms:W3CDTF">2024-06-25T16:18:00Z</dcterms:created>
  <dcterms:modified xsi:type="dcterms:W3CDTF">2024-06-25T16:18:00Z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